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A0265E" w:rsidRDefault="00DC7C18" w:rsidP="00DC7C18">
      <w:pPr>
        <w:rPr>
          <w:b/>
          <w:bCs/>
          <w:sz w:val="28"/>
          <w:szCs w:val="28"/>
        </w:rPr>
      </w:pPr>
      <w:r w:rsidRPr="00A0265E">
        <w:rPr>
          <w:b/>
          <w:bCs/>
          <w:sz w:val="28"/>
          <w:szCs w:val="28"/>
        </w:rPr>
        <w:t>1.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2B825C94">
            <wp:extent cx="4003964" cy="2198055"/>
            <wp:effectExtent l="0" t="0" r="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4016063" cy="2204697"/>
                    </a:xfrm>
                    <a:prstGeom prst="rect">
                      <a:avLst/>
                    </a:prstGeom>
                  </pic:spPr>
                </pic:pic>
              </a:graphicData>
            </a:graphic>
          </wp:inline>
        </w:drawing>
      </w:r>
    </w:p>
    <w:p w14:paraId="77330CAD" w14:textId="77777777" w:rsidR="00B00764" w:rsidRDefault="00B00764" w:rsidP="00500EC5"/>
    <w:p w14:paraId="3F652C82" w14:textId="77777777" w:rsidR="00B00764" w:rsidRPr="00A0265E" w:rsidRDefault="00B00764" w:rsidP="00500EC5">
      <w:pPr>
        <w:rPr>
          <w:sz w:val="28"/>
          <w:szCs w:val="28"/>
        </w:rPr>
      </w:pPr>
      <w:r w:rsidRPr="00A0265E">
        <w:rPr>
          <w:b/>
          <w:bCs/>
          <w:sz w:val="28"/>
          <w:szCs w:val="28"/>
        </w:rPr>
        <w:t>2.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Pr="00A0265E" w:rsidRDefault="00E1277E" w:rsidP="00500EC5">
      <w:pPr>
        <w:rPr>
          <w:sz w:val="28"/>
          <w:szCs w:val="28"/>
        </w:rPr>
      </w:pPr>
      <w:r w:rsidRPr="00A0265E">
        <w:rPr>
          <w:b/>
          <w:bCs/>
          <w:sz w:val="28"/>
          <w:szCs w:val="28"/>
        </w:rPr>
        <w:t xml:space="preserve">3. 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w:t>
      </w:r>
      <w:proofErr w:type="gramStart"/>
      <w:r w:rsidRPr="00DE6EA9">
        <w:t>3)²</w:t>
      </w:r>
      <w:proofErr w:type="gramEnd"/>
      <w:r w:rsidRPr="00DE6EA9">
        <w:t xml:space="preserve"> + 0.5² = 13.25.</w:t>
      </w:r>
    </w:p>
    <w:p w14:paraId="307CBE33" w14:textId="77777777" w:rsidR="005B6F96" w:rsidRDefault="005B6F96" w:rsidP="00DE6EA9"/>
    <w:p w14:paraId="543DA57C" w14:textId="77777777" w:rsidR="005B6F96" w:rsidRPr="00A0265E" w:rsidRDefault="005B6F96" w:rsidP="00DE6EA9">
      <w:pPr>
        <w:rPr>
          <w:b/>
          <w:bCs/>
          <w:sz w:val="28"/>
          <w:szCs w:val="28"/>
        </w:rPr>
      </w:pPr>
      <w:r w:rsidRPr="00A0265E">
        <w:rPr>
          <w:b/>
          <w:bCs/>
          <w:sz w:val="28"/>
          <w:szCs w:val="28"/>
        </w:rPr>
        <w:t>4. 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4A31DF09" w14:textId="007F7E82" w:rsidR="00367356"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C1A2829" w14:textId="2C9FEB04" w:rsidR="00A50681" w:rsidRDefault="00A50681" w:rsidP="00DE6EA9">
      <w:r w:rsidRPr="00A50681">
        <w:t xml:space="preserve">A </w:t>
      </w:r>
      <w:proofErr w:type="gramStart"/>
      <w:r w:rsidRPr="00A50681">
        <w:rPr>
          <w:b/>
          <w:bCs/>
        </w:rPr>
        <w:t>local minima</w:t>
      </w:r>
      <w:proofErr w:type="gramEnd"/>
      <w:r w:rsidRPr="00A50681">
        <w:t xml:space="preserve"> is a point where a function’s value is lower than nearby points, while a </w:t>
      </w:r>
      <w:proofErr w:type="gramStart"/>
      <w:r w:rsidRPr="00A50681">
        <w:rPr>
          <w:b/>
          <w:bCs/>
        </w:rPr>
        <w:t>global minima</w:t>
      </w:r>
      <w:proofErr w:type="gramEnd"/>
      <w:r w:rsidRPr="00A50681">
        <w:t xml:space="preserve"> is the absolute lowest point across the entire function.</w:t>
      </w:r>
    </w:p>
    <w:p w14:paraId="40682A9C" w14:textId="183EE970" w:rsidR="00367356" w:rsidRDefault="00367356" w:rsidP="00DE6EA9">
      <w:r>
        <w:lastRenderedPageBreak/>
        <w:t>We can’t fit a linear line to classification data.</w:t>
      </w:r>
    </w:p>
    <w:p w14:paraId="2A52BAA2" w14:textId="079BB2C4" w:rsidR="00367356" w:rsidRDefault="00367356" w:rsidP="00DE6EA9">
      <w:r w:rsidRPr="00367356">
        <w:rPr>
          <w:noProof/>
        </w:rPr>
        <w:drawing>
          <wp:inline distT="0" distB="0" distL="0" distR="0" wp14:anchorId="7B25C478" wp14:editId="72EF236E">
            <wp:extent cx="1920406" cy="1493649"/>
            <wp:effectExtent l="0" t="0" r="3810" b="0"/>
            <wp:docPr id="116597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2440" name=""/>
                    <pic:cNvPicPr/>
                  </pic:nvPicPr>
                  <pic:blipFill>
                    <a:blip r:embed="rId10"/>
                    <a:stretch>
                      <a:fillRect/>
                    </a:stretch>
                  </pic:blipFill>
                  <pic:spPr>
                    <a:xfrm>
                      <a:off x="0" y="0"/>
                      <a:ext cx="1920406" cy="1493649"/>
                    </a:xfrm>
                    <a:prstGeom prst="rect">
                      <a:avLst/>
                    </a:prstGeom>
                  </pic:spPr>
                </pic:pic>
              </a:graphicData>
            </a:graphic>
          </wp:inline>
        </w:drawing>
      </w:r>
    </w:p>
    <w:p w14:paraId="1A2866D5" w14:textId="10D12176" w:rsidR="00346F64" w:rsidRDefault="00346F64" w:rsidP="00DE6EA9">
      <w:r>
        <w:t>To fit the classification like data we can use curve like line in sigmoid</w:t>
      </w:r>
    </w:p>
    <w:p w14:paraId="2F98CC25" w14:textId="11ADC394" w:rsidR="00346F64" w:rsidRDefault="00346F64" w:rsidP="00DE6EA9">
      <w:r w:rsidRPr="00346F64">
        <w:rPr>
          <w:noProof/>
        </w:rPr>
        <w:drawing>
          <wp:inline distT="0" distB="0" distL="0" distR="0" wp14:anchorId="5234B6AB" wp14:editId="373B713D">
            <wp:extent cx="5731510" cy="2237740"/>
            <wp:effectExtent l="0" t="0" r="2540" b="0"/>
            <wp:docPr id="148869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4981" name=""/>
                    <pic:cNvPicPr/>
                  </pic:nvPicPr>
                  <pic:blipFill>
                    <a:blip r:embed="rId11"/>
                    <a:stretch>
                      <a:fillRect/>
                    </a:stretch>
                  </pic:blipFill>
                  <pic:spPr>
                    <a:xfrm>
                      <a:off x="0" y="0"/>
                      <a:ext cx="5731510" cy="2237740"/>
                    </a:xfrm>
                    <a:prstGeom prst="rect">
                      <a:avLst/>
                    </a:prstGeom>
                  </pic:spPr>
                </pic:pic>
              </a:graphicData>
            </a:graphic>
          </wp:inline>
        </w:drawing>
      </w:r>
    </w:p>
    <w:p w14:paraId="7709027B" w14:textId="37C612D8" w:rsidR="00A50681" w:rsidRDefault="00A50681" w:rsidP="00DE6EA9">
      <w:r>
        <w:t xml:space="preserve">And </w:t>
      </w:r>
      <w:proofErr w:type="gramStart"/>
      <w:r>
        <w:t>also</w:t>
      </w:r>
      <w:proofErr w:type="gramEnd"/>
      <w:r>
        <w:t xml:space="preserve"> we can’t use linear regression loss function on classification, </w:t>
      </w:r>
      <w:r w:rsidR="0091174F">
        <w:t xml:space="preserve">because means square error only finds the distance between predicted data points and correct data points in continuous value </w:t>
      </w:r>
      <w:proofErr w:type="gramStart"/>
      <w:r w:rsidR="0091174F">
        <w:t>manner(</w:t>
      </w:r>
      <w:proofErr w:type="gramEnd"/>
      <w:r w:rsidR="0091174F" w:rsidRPr="0091174F">
        <w:t>2.5, 3.7, etc.)</w:t>
      </w:r>
      <w:r w:rsidR="0091174F">
        <w:t xml:space="preserve"> not always 0 and 1</w:t>
      </w:r>
      <w:r w:rsidR="001F32F9">
        <w:t>.</w:t>
      </w:r>
    </w:p>
    <w:p w14:paraId="291BBC40" w14:textId="77777777" w:rsidR="001F32F9" w:rsidRPr="001F32F9" w:rsidRDefault="001F32F9" w:rsidP="001F32F9">
      <w:r w:rsidRPr="001F32F9">
        <w:t>Linear regression loss can't force outputs to be 0 or 1 or handle classification confidence properly — that's why it fails for classification.</w:t>
      </w:r>
    </w:p>
    <w:p w14:paraId="219C054B" w14:textId="45B09ECB" w:rsidR="001F32F9" w:rsidRDefault="00517EB0" w:rsidP="00DE6EA9">
      <w:r>
        <w:t>For classification loss function we will use cross entropy</w:t>
      </w:r>
      <w:r w:rsidR="0052580B">
        <w:t>, following is the formula for cross entropy which will gives values from 0 or 1</w:t>
      </w:r>
      <w:r w:rsidR="00792E57">
        <w:t xml:space="preserve"> when we put 0 or 1 values to </w:t>
      </w:r>
      <w:proofErr w:type="spellStart"/>
      <w:r w:rsidR="00792E57">
        <w:t>yi</w:t>
      </w:r>
      <w:proofErr w:type="spellEnd"/>
      <w:r w:rsidR="00792E57">
        <w:t>.</w:t>
      </w:r>
    </w:p>
    <w:p w14:paraId="633AB8DF" w14:textId="7AB41756" w:rsidR="00792E57" w:rsidRPr="00B258F1" w:rsidRDefault="00792E57" w:rsidP="00DE6EA9">
      <w:r w:rsidRPr="00792E57">
        <w:rPr>
          <w:noProof/>
        </w:rPr>
        <w:drawing>
          <wp:inline distT="0" distB="0" distL="0" distR="0" wp14:anchorId="69F04257" wp14:editId="412DE670">
            <wp:extent cx="3779848" cy="624894"/>
            <wp:effectExtent l="0" t="0" r="0" b="3810"/>
            <wp:docPr id="194788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2814" name=""/>
                    <pic:cNvPicPr/>
                  </pic:nvPicPr>
                  <pic:blipFill>
                    <a:blip r:embed="rId12"/>
                    <a:stretch>
                      <a:fillRect/>
                    </a:stretch>
                  </pic:blipFill>
                  <pic:spPr>
                    <a:xfrm>
                      <a:off x="0" y="0"/>
                      <a:ext cx="3779848" cy="624894"/>
                    </a:xfrm>
                    <a:prstGeom prst="rect">
                      <a:avLst/>
                    </a:prstGeom>
                  </pic:spPr>
                </pic:pic>
              </a:graphicData>
            </a:graphic>
          </wp:inline>
        </w:drawing>
      </w:r>
    </w:p>
    <w:p w14:paraId="317ADE47" w14:textId="77777777" w:rsidR="008E44C6" w:rsidRPr="00A0265E" w:rsidRDefault="008E44C6" w:rsidP="00DE6EA9">
      <w:pPr>
        <w:rPr>
          <w:sz w:val="28"/>
          <w:szCs w:val="28"/>
        </w:rPr>
      </w:pPr>
      <w:r w:rsidRPr="00A0265E">
        <w:rPr>
          <w:b/>
          <w:bCs/>
          <w:sz w:val="28"/>
          <w:szCs w:val="28"/>
        </w:rPr>
        <w:t>5. Why do we perform normalization?</w:t>
      </w:r>
      <w:r w:rsidRPr="00A0265E">
        <w:rPr>
          <w:sz w:val="28"/>
          <w:szCs w:val="28"/>
        </w:rPr>
        <w:t xml:space="preserve"> </w:t>
      </w:r>
    </w:p>
    <w:p w14:paraId="7D49A1B0" w14:textId="3C227E51" w:rsidR="003A35E2" w:rsidRDefault="008E44C6" w:rsidP="00DE6EA9">
      <w:pPr>
        <w:rPr>
          <w:b/>
          <w:bCs/>
        </w:rPr>
      </w:pPr>
      <w:r w:rsidRPr="008E44C6">
        <w:t>To achieve stable and fast training of the model we use normalization techniques to bring all the features to a certain scale or range of values.</w:t>
      </w:r>
    </w:p>
    <w:p w14:paraId="1A683315" w14:textId="023D4970" w:rsidR="003A35E2" w:rsidRPr="00A0265E" w:rsidRDefault="003A35E2" w:rsidP="00DE6EA9">
      <w:pPr>
        <w:rPr>
          <w:b/>
          <w:bCs/>
          <w:sz w:val="28"/>
          <w:szCs w:val="28"/>
        </w:rPr>
      </w:pPr>
      <w:r w:rsidRPr="00A0265E">
        <w:rPr>
          <w:b/>
          <w:bCs/>
          <w:sz w:val="28"/>
          <w:szCs w:val="28"/>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w:t>
      </w:r>
      <w:proofErr w:type="gramStart"/>
      <w:r w:rsidRPr="000C74A1">
        <w:rPr>
          <w:b/>
          <w:bCs/>
        </w:rPr>
        <w:t>positives(</w:t>
      </w:r>
      <w:proofErr w:type="gramEnd"/>
      <w:r w:rsidRPr="000C74A1">
        <w:rPr>
          <w:b/>
          <w:bCs/>
        </w:rPr>
        <w:t xml:space="preserve">TP) and all the positive examples (TP+FP) </w:t>
      </w:r>
      <w:r w:rsidRPr="003A35E2">
        <w:t xml:space="preserve">predicted by the model. In other words, precision measures how many of the predicted positive examples are </w:t>
      </w:r>
      <w:r w:rsidRPr="003A35E2">
        <w:lastRenderedPageBreak/>
        <w:t xml:space="preserve">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Default="003A35E2" w:rsidP="00DE6EA9">
      <w:r w:rsidRPr="003A35E2">
        <w:t>Recall =</w:t>
      </w:r>
      <w:r w:rsidR="00157492">
        <w:t xml:space="preserve">TP/ </w:t>
      </w:r>
      <w:r w:rsidRPr="003A35E2">
        <w:t>TP +F</w:t>
      </w:r>
      <w:r w:rsidR="00157492">
        <w:t>N</w:t>
      </w:r>
    </w:p>
    <w:p w14:paraId="46F09084" w14:textId="77777777" w:rsidR="00BC52E6" w:rsidRPr="00A0265E" w:rsidRDefault="00BC52E6" w:rsidP="00DE6EA9">
      <w:pPr>
        <w:rPr>
          <w:sz w:val="28"/>
          <w:szCs w:val="28"/>
        </w:rPr>
      </w:pPr>
      <w:r w:rsidRPr="00A0265E">
        <w:rPr>
          <w:b/>
          <w:bCs/>
          <w:sz w:val="28"/>
          <w:szCs w:val="28"/>
        </w:rPr>
        <w:t xml:space="preserve">7. What is the difference between </w:t>
      </w:r>
      <w:proofErr w:type="spellStart"/>
      <w:r w:rsidRPr="00A0265E">
        <w:rPr>
          <w:b/>
          <w:bCs/>
          <w:sz w:val="28"/>
          <w:szCs w:val="28"/>
        </w:rPr>
        <w:t>upsampling</w:t>
      </w:r>
      <w:proofErr w:type="spellEnd"/>
      <w:r w:rsidRPr="00A0265E">
        <w:rPr>
          <w:b/>
          <w:bCs/>
          <w:sz w:val="28"/>
          <w:szCs w:val="28"/>
        </w:rPr>
        <w:t xml:space="preserve"> and </w:t>
      </w:r>
      <w:proofErr w:type="spellStart"/>
      <w:r w:rsidRPr="00A0265E">
        <w:rPr>
          <w:b/>
          <w:bCs/>
          <w:sz w:val="28"/>
          <w:szCs w:val="28"/>
        </w:rPr>
        <w:t>downsampling</w:t>
      </w:r>
      <w:proofErr w:type="spellEnd"/>
      <w:r w:rsidRPr="00A0265E">
        <w:rPr>
          <w:b/>
          <w:bCs/>
          <w:sz w:val="28"/>
          <w:szCs w:val="28"/>
        </w:rPr>
        <w:t>?</w:t>
      </w:r>
    </w:p>
    <w:p w14:paraId="0AC0CE8F" w14:textId="77777777" w:rsidR="00BC52E6" w:rsidRDefault="00BC52E6" w:rsidP="00DE6EA9">
      <w:r w:rsidRPr="00BC52E6">
        <w:t xml:space="preserve"> In </w:t>
      </w:r>
      <w:proofErr w:type="spellStart"/>
      <w:r w:rsidRPr="00A60B40">
        <w:rPr>
          <w:b/>
          <w:bCs/>
        </w:rPr>
        <w:t>upsampling</w:t>
      </w:r>
      <w:proofErr w:type="spellEnd"/>
      <w:r w:rsidRPr="00BC52E6">
        <w:t xml:space="preserve"> method, we </w:t>
      </w:r>
      <w:r w:rsidRPr="00A60B40">
        <w:rPr>
          <w:b/>
          <w:bCs/>
        </w:rPr>
        <w:t>increase</w:t>
      </w:r>
      <w:r w:rsidRPr="00BC52E6">
        <w:t xml:space="preserve"> the number of samples in the </w:t>
      </w:r>
      <w:r w:rsidRPr="00A60B40">
        <w:rPr>
          <w:b/>
          <w:bCs/>
        </w:rPr>
        <w:t>minority class</w:t>
      </w:r>
      <w:r w:rsidRPr="00BC52E6">
        <w:t xml:space="preserve"> by randomly selecting some points from the minority class and adding them to the dataset repeat this process till the </w:t>
      </w:r>
      <w:r w:rsidRPr="00A60B40">
        <w:rPr>
          <w:b/>
          <w:bCs/>
        </w:rPr>
        <w:t>dataset gets balanced for each class</w:t>
      </w:r>
      <w:r w:rsidRPr="00BC52E6">
        <w:t xml:space="preserve">. </w:t>
      </w:r>
      <w:proofErr w:type="gramStart"/>
      <w:r w:rsidRPr="00BC52E6">
        <w:t>But,</w:t>
      </w:r>
      <w:proofErr w:type="gramEnd"/>
      <w:r w:rsidRPr="00BC52E6">
        <w:t xml:space="preserve"> here is a </w:t>
      </w:r>
      <w:r w:rsidRPr="00A60B40">
        <w:rPr>
          <w:b/>
          <w:bCs/>
        </w:rPr>
        <w:t>disadvantage</w:t>
      </w:r>
      <w:r w:rsidRPr="00BC52E6">
        <w:t xml:space="preserve"> the training accuracy becomes high as in each epoch model trained more than once in each epoch but the </w:t>
      </w:r>
      <w:r w:rsidRPr="00A60B40">
        <w:rPr>
          <w:b/>
          <w:bCs/>
        </w:rPr>
        <w:t>same high accuracy is not observed in the validation accuracy.</w:t>
      </w:r>
      <w:r w:rsidRPr="00BC52E6">
        <w:t xml:space="preserve">  </w:t>
      </w:r>
    </w:p>
    <w:p w14:paraId="48A1926F" w14:textId="15E4EF66" w:rsidR="00BC52E6" w:rsidRDefault="00BC52E6" w:rsidP="00DE6EA9">
      <w:r w:rsidRPr="00BC52E6">
        <w:t xml:space="preserve">In </w:t>
      </w:r>
      <w:proofErr w:type="spellStart"/>
      <w:r w:rsidRPr="00A60B40">
        <w:rPr>
          <w:b/>
          <w:bCs/>
        </w:rPr>
        <w:t>downsampling</w:t>
      </w:r>
      <w:proofErr w:type="spellEnd"/>
      <w:r w:rsidRPr="00BC52E6">
        <w:t xml:space="preserve">, we </w:t>
      </w:r>
      <w:r w:rsidRPr="00A60B40">
        <w:rPr>
          <w:b/>
          <w:bCs/>
        </w:rPr>
        <w:t>decrease</w:t>
      </w:r>
      <w:r w:rsidRPr="00BC52E6">
        <w:t xml:space="preserve"> the number of samples in the </w:t>
      </w:r>
      <w:r w:rsidRPr="00A60B40">
        <w:rPr>
          <w:b/>
          <w:bCs/>
        </w:rPr>
        <w:t>majority class</w:t>
      </w:r>
      <w:r w:rsidRPr="00BC52E6">
        <w:t xml:space="preserve"> by selecting some random number of points that are equal to the number of data points in the minority class so that the </w:t>
      </w:r>
      <w:r w:rsidRPr="00A60B40">
        <w:rPr>
          <w:b/>
          <w:bCs/>
        </w:rPr>
        <w:t>distribution becomes balanced.</w:t>
      </w:r>
      <w:r w:rsidRPr="00BC52E6">
        <w:t xml:space="preserve"> In this case, we have to suffer from </w:t>
      </w:r>
      <w:r w:rsidRPr="00A60B40">
        <w:rPr>
          <w:b/>
          <w:bCs/>
        </w:rPr>
        <w:t>data loss</w:t>
      </w:r>
      <w:r w:rsidRPr="00BC52E6">
        <w:t xml:space="preserve"> which may lead to the loss of some critical information as well.</w:t>
      </w:r>
    </w:p>
    <w:p w14:paraId="691CD828"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Suppose you have a dataset for classifying emails as Spam or Not Spam:</w:t>
      </w:r>
    </w:p>
    <w:p w14:paraId="129D735D" w14:textId="77777777" w:rsidR="00A30BA5" w:rsidRPr="00A30BA5" w:rsidRDefault="00A30BA5" w:rsidP="00A30BA5">
      <w:pPr>
        <w:numPr>
          <w:ilvl w:val="0"/>
          <w:numId w:val="3"/>
        </w:numPr>
      </w:pPr>
      <w:r w:rsidRPr="00A30BA5">
        <w:rPr>
          <w:b/>
          <w:bCs/>
        </w:rPr>
        <w:t>Not Spam (Majority class)</w:t>
      </w:r>
      <w:r w:rsidRPr="00A30BA5">
        <w:t>: 8 emails</w:t>
      </w:r>
    </w:p>
    <w:p w14:paraId="3D5F81CA" w14:textId="77777777" w:rsidR="00A30BA5" w:rsidRPr="00A30BA5" w:rsidRDefault="00A30BA5" w:rsidP="00A30BA5">
      <w:pPr>
        <w:numPr>
          <w:ilvl w:val="0"/>
          <w:numId w:val="3"/>
        </w:numPr>
      </w:pPr>
      <w:r w:rsidRPr="00A30BA5">
        <w:rPr>
          <w:b/>
          <w:bCs/>
        </w:rPr>
        <w:t>Spam (Minority class)</w:t>
      </w:r>
      <w:r w:rsidRPr="00A30BA5">
        <w:t>: 2 emails</w:t>
      </w:r>
    </w:p>
    <w:p w14:paraId="1402F568" w14:textId="77777777" w:rsidR="00A30BA5" w:rsidRPr="00A30BA5" w:rsidRDefault="00000000" w:rsidP="00A30BA5">
      <w:r>
        <w:pict w14:anchorId="21C3AA4F">
          <v:rect id="_x0000_i1025" style="width:0;height:1.5pt" o:hralign="center" o:hrstd="t" o:hr="t" fillcolor="#a0a0a0" stroked="f"/>
        </w:pict>
      </w:r>
    </w:p>
    <w:p w14:paraId="508D5426"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w:t>
      </w:r>
      <w:proofErr w:type="spellStart"/>
      <w:r w:rsidRPr="00A30BA5">
        <w:rPr>
          <w:b/>
          <w:bCs/>
        </w:rPr>
        <w:t>Upsampling</w:t>
      </w:r>
      <w:proofErr w:type="spellEnd"/>
      <w:r w:rsidRPr="00A30BA5">
        <w:rPr>
          <w:b/>
          <w:bCs/>
        </w:rPr>
        <w:t xml:space="preserve"> Example:</w:t>
      </w:r>
    </w:p>
    <w:p w14:paraId="58E20694" w14:textId="77777777" w:rsidR="00A30BA5" w:rsidRPr="00A30BA5" w:rsidRDefault="00A30BA5" w:rsidP="00A30BA5">
      <w:r w:rsidRPr="00A30BA5">
        <w:t xml:space="preserve">We want to balance the dataset by increasing the number of </w:t>
      </w:r>
      <w:r w:rsidRPr="00A30BA5">
        <w:rPr>
          <w:b/>
          <w:bCs/>
        </w:rPr>
        <w:t>Spam</w:t>
      </w:r>
      <w:r w:rsidRPr="00A30BA5">
        <w:t xml:space="preserve"> emails.</w:t>
      </w:r>
    </w:p>
    <w:p w14:paraId="72232E42" w14:textId="77777777" w:rsidR="00A30BA5" w:rsidRPr="00A30BA5" w:rsidRDefault="00A30BA5" w:rsidP="00A30BA5">
      <w:pPr>
        <w:numPr>
          <w:ilvl w:val="0"/>
          <w:numId w:val="4"/>
        </w:numPr>
      </w:pPr>
      <w:r w:rsidRPr="00A30BA5">
        <w:t>Original Dataset:</w:t>
      </w:r>
    </w:p>
    <w:p w14:paraId="4AB299A7" w14:textId="77777777" w:rsidR="00A30BA5" w:rsidRPr="00A30BA5" w:rsidRDefault="00A30BA5" w:rsidP="00A30BA5">
      <w:pPr>
        <w:numPr>
          <w:ilvl w:val="1"/>
          <w:numId w:val="4"/>
        </w:numPr>
      </w:pPr>
      <w:r w:rsidRPr="00A30BA5">
        <w:t>Not Spam: Email1, Email2, ..., Email8</w:t>
      </w:r>
    </w:p>
    <w:p w14:paraId="40BD894A" w14:textId="77777777" w:rsidR="00A30BA5" w:rsidRPr="00A30BA5" w:rsidRDefault="00A30BA5" w:rsidP="00A30BA5">
      <w:pPr>
        <w:numPr>
          <w:ilvl w:val="1"/>
          <w:numId w:val="4"/>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4248ABC2" w14:textId="77777777" w:rsidR="00A30BA5" w:rsidRPr="00A30BA5" w:rsidRDefault="00A30BA5" w:rsidP="00A30BA5">
      <w:pPr>
        <w:numPr>
          <w:ilvl w:val="0"/>
          <w:numId w:val="4"/>
        </w:numPr>
      </w:pPr>
      <w:proofErr w:type="spellStart"/>
      <w:r w:rsidRPr="00A30BA5">
        <w:rPr>
          <w:b/>
          <w:bCs/>
        </w:rPr>
        <w:t>Upsample</w:t>
      </w:r>
      <w:proofErr w:type="spellEnd"/>
      <w:r w:rsidRPr="00A30BA5">
        <w:rPr>
          <w:b/>
          <w:bCs/>
        </w:rPr>
        <w:t xml:space="preserve"> Spam</w:t>
      </w:r>
      <w:r w:rsidRPr="00A30BA5">
        <w:t xml:space="preserve"> by randomly duplicating samples:</w:t>
      </w:r>
    </w:p>
    <w:p w14:paraId="78F1FD13" w14:textId="77777777" w:rsidR="00A30BA5" w:rsidRPr="00A30BA5" w:rsidRDefault="00A30BA5" w:rsidP="00A30BA5">
      <w:pPr>
        <w:numPr>
          <w:ilvl w:val="1"/>
          <w:numId w:val="4"/>
        </w:numPr>
      </w:pPr>
      <w:r w:rsidRPr="00A30BA5">
        <w:t xml:space="preserve">Spam after </w:t>
      </w:r>
      <w:proofErr w:type="spellStart"/>
      <w:r w:rsidRPr="00A30BA5">
        <w:t>upsampling</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p>
    <w:p w14:paraId="7686CCAB" w14:textId="77777777" w:rsidR="00A30BA5" w:rsidRPr="00A30BA5" w:rsidRDefault="00A30BA5" w:rsidP="00A30BA5">
      <w:pPr>
        <w:numPr>
          <w:ilvl w:val="0"/>
          <w:numId w:val="4"/>
        </w:numPr>
      </w:pPr>
      <w:r w:rsidRPr="00A30BA5">
        <w:t>Final Balanced Dataset (8 of each):</w:t>
      </w:r>
    </w:p>
    <w:p w14:paraId="2C66A53F" w14:textId="77777777" w:rsidR="00A30BA5" w:rsidRPr="00A30BA5" w:rsidRDefault="00A30BA5" w:rsidP="00A30BA5">
      <w:pPr>
        <w:numPr>
          <w:ilvl w:val="1"/>
          <w:numId w:val="4"/>
        </w:numPr>
      </w:pPr>
      <w:r w:rsidRPr="00A30BA5">
        <w:t>Not Spam: 8 emails</w:t>
      </w:r>
    </w:p>
    <w:p w14:paraId="78DE35BA" w14:textId="77777777" w:rsidR="00A30BA5" w:rsidRPr="00A30BA5" w:rsidRDefault="00A30BA5" w:rsidP="00A30BA5">
      <w:pPr>
        <w:numPr>
          <w:ilvl w:val="1"/>
          <w:numId w:val="4"/>
        </w:numPr>
      </w:pPr>
      <w:r w:rsidRPr="00A30BA5">
        <w:t>Spam: 8 emails (duplicated)</w:t>
      </w:r>
    </w:p>
    <w:p w14:paraId="7FC02A96" w14:textId="77777777" w:rsidR="00A30BA5" w:rsidRPr="00A30BA5" w:rsidRDefault="00A30BA5" w:rsidP="00A30BA5">
      <w:r w:rsidRPr="00A30BA5">
        <w:rPr>
          <w:rFonts w:ascii="Segoe UI Emoji" w:hAnsi="Segoe UI Emoji" w:cs="Segoe UI Emoji"/>
        </w:rPr>
        <w:t>✅</w:t>
      </w:r>
      <w:r w:rsidRPr="00A30BA5">
        <w:t xml:space="preserve"> Balanced, but since we're repeating data, the model might memorize (overfit) it.</w:t>
      </w:r>
    </w:p>
    <w:p w14:paraId="0A2EACD0" w14:textId="77777777" w:rsidR="00A30BA5" w:rsidRPr="00A30BA5" w:rsidRDefault="00000000" w:rsidP="00A30BA5">
      <w:r>
        <w:pict w14:anchorId="6A696A38">
          <v:rect id="_x0000_i1026" style="width:0;height:1.5pt" o:hralign="center" o:hrstd="t" o:hr="t" fillcolor="#a0a0a0" stroked="f"/>
        </w:pict>
      </w:r>
    </w:p>
    <w:p w14:paraId="3BA865D4" w14:textId="77777777" w:rsidR="00A30BA5" w:rsidRPr="00A30BA5" w:rsidRDefault="00A30BA5" w:rsidP="00A30BA5">
      <w:pPr>
        <w:rPr>
          <w:b/>
          <w:bCs/>
        </w:rPr>
      </w:pPr>
      <w:r w:rsidRPr="00A30BA5">
        <w:rPr>
          <w:rFonts w:ascii="Segoe UI Emoji" w:hAnsi="Segoe UI Emoji" w:cs="Segoe UI Emoji"/>
          <w:b/>
          <w:bCs/>
        </w:rPr>
        <w:lastRenderedPageBreak/>
        <w:t>🔽</w:t>
      </w:r>
      <w:r w:rsidRPr="00A30BA5">
        <w:rPr>
          <w:b/>
          <w:bCs/>
        </w:rPr>
        <w:t xml:space="preserve"> </w:t>
      </w:r>
      <w:proofErr w:type="spellStart"/>
      <w:r w:rsidRPr="00A30BA5">
        <w:rPr>
          <w:b/>
          <w:bCs/>
        </w:rPr>
        <w:t>Downsampling</w:t>
      </w:r>
      <w:proofErr w:type="spellEnd"/>
      <w:r w:rsidRPr="00A30BA5">
        <w:rPr>
          <w:b/>
          <w:bCs/>
        </w:rPr>
        <w:t xml:space="preserve"> Example:</w:t>
      </w:r>
    </w:p>
    <w:p w14:paraId="46574DAF" w14:textId="77777777" w:rsidR="00A30BA5" w:rsidRPr="00A30BA5" w:rsidRDefault="00A30BA5" w:rsidP="00A30BA5">
      <w:r w:rsidRPr="00A30BA5">
        <w:t xml:space="preserve">We balance the dataset by </w:t>
      </w:r>
      <w:r w:rsidRPr="00A30BA5">
        <w:rPr>
          <w:b/>
          <w:bCs/>
        </w:rPr>
        <w:t>reducing</w:t>
      </w:r>
      <w:r w:rsidRPr="00A30BA5">
        <w:t xml:space="preserve"> the number of </w:t>
      </w:r>
      <w:r w:rsidRPr="00A30BA5">
        <w:rPr>
          <w:b/>
          <w:bCs/>
        </w:rPr>
        <w:t>Not Spam</w:t>
      </w:r>
      <w:r w:rsidRPr="00A30BA5">
        <w:t xml:space="preserve"> emails.</w:t>
      </w:r>
    </w:p>
    <w:p w14:paraId="1E4BF9FC" w14:textId="77777777" w:rsidR="00A30BA5" w:rsidRPr="00A30BA5" w:rsidRDefault="00A30BA5" w:rsidP="00A30BA5">
      <w:pPr>
        <w:numPr>
          <w:ilvl w:val="0"/>
          <w:numId w:val="5"/>
        </w:numPr>
      </w:pPr>
      <w:r w:rsidRPr="00A30BA5">
        <w:t>Original Dataset:</w:t>
      </w:r>
    </w:p>
    <w:p w14:paraId="63C1EFFE" w14:textId="77777777" w:rsidR="00A30BA5" w:rsidRPr="00A30BA5" w:rsidRDefault="00A30BA5" w:rsidP="00A30BA5">
      <w:pPr>
        <w:numPr>
          <w:ilvl w:val="1"/>
          <w:numId w:val="5"/>
        </w:numPr>
      </w:pPr>
      <w:r w:rsidRPr="00A30BA5">
        <w:t>Not Spam: Email1, Email2, ..., Email8</w:t>
      </w:r>
    </w:p>
    <w:p w14:paraId="2220CD00" w14:textId="77777777" w:rsidR="00A30BA5" w:rsidRPr="00A30BA5" w:rsidRDefault="00A30BA5" w:rsidP="00A30BA5">
      <w:pPr>
        <w:numPr>
          <w:ilvl w:val="1"/>
          <w:numId w:val="5"/>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5F6537CA" w14:textId="77777777" w:rsidR="00A30BA5" w:rsidRPr="00A30BA5" w:rsidRDefault="00A30BA5" w:rsidP="00A30BA5">
      <w:pPr>
        <w:numPr>
          <w:ilvl w:val="0"/>
          <w:numId w:val="5"/>
        </w:numPr>
      </w:pPr>
      <w:proofErr w:type="spellStart"/>
      <w:r w:rsidRPr="00A30BA5">
        <w:rPr>
          <w:b/>
          <w:bCs/>
        </w:rPr>
        <w:t>Downsample</w:t>
      </w:r>
      <w:proofErr w:type="spellEnd"/>
      <w:r w:rsidRPr="00A30BA5">
        <w:rPr>
          <w:b/>
          <w:bCs/>
        </w:rPr>
        <w:t xml:space="preserve"> Not Spam</w:t>
      </w:r>
      <w:r w:rsidRPr="00A30BA5">
        <w:t xml:space="preserve"> by randomly selecting 2 emails:</w:t>
      </w:r>
    </w:p>
    <w:p w14:paraId="491A2277" w14:textId="77777777" w:rsidR="00A30BA5" w:rsidRPr="00A30BA5" w:rsidRDefault="00A30BA5" w:rsidP="00A30BA5">
      <w:pPr>
        <w:numPr>
          <w:ilvl w:val="1"/>
          <w:numId w:val="5"/>
        </w:numPr>
      </w:pPr>
      <w:r w:rsidRPr="00A30BA5">
        <w:t xml:space="preserve">Not Spam after </w:t>
      </w:r>
      <w:proofErr w:type="spellStart"/>
      <w:r w:rsidRPr="00A30BA5">
        <w:t>downsampling</w:t>
      </w:r>
      <w:proofErr w:type="spellEnd"/>
      <w:r w:rsidRPr="00A30BA5">
        <w:t>: Email3, Email7</w:t>
      </w:r>
    </w:p>
    <w:p w14:paraId="0AA90028" w14:textId="77777777" w:rsidR="00A30BA5" w:rsidRPr="00A30BA5" w:rsidRDefault="00A30BA5" w:rsidP="00A30BA5">
      <w:pPr>
        <w:numPr>
          <w:ilvl w:val="0"/>
          <w:numId w:val="5"/>
        </w:numPr>
      </w:pPr>
      <w:r w:rsidRPr="00A30BA5">
        <w:t>Final Balanced Dataset:</w:t>
      </w:r>
    </w:p>
    <w:p w14:paraId="1077B89B" w14:textId="77777777" w:rsidR="00A30BA5" w:rsidRPr="00A30BA5" w:rsidRDefault="00A30BA5" w:rsidP="00A30BA5">
      <w:pPr>
        <w:numPr>
          <w:ilvl w:val="1"/>
          <w:numId w:val="5"/>
        </w:numPr>
      </w:pPr>
      <w:r w:rsidRPr="00A30BA5">
        <w:t>Not Spam: 2 emails</w:t>
      </w:r>
    </w:p>
    <w:p w14:paraId="5BF1BD04" w14:textId="77777777" w:rsidR="00A30BA5" w:rsidRPr="00A30BA5" w:rsidRDefault="00A30BA5" w:rsidP="00A30BA5">
      <w:pPr>
        <w:numPr>
          <w:ilvl w:val="1"/>
          <w:numId w:val="5"/>
        </w:numPr>
      </w:pPr>
      <w:r w:rsidRPr="00A30BA5">
        <w:t>Spam: 2 emails</w:t>
      </w:r>
    </w:p>
    <w:p w14:paraId="63ED30D2" w14:textId="77777777" w:rsidR="00A30BA5" w:rsidRDefault="00A30BA5" w:rsidP="00A30BA5">
      <w:r w:rsidRPr="00A30BA5">
        <w:rPr>
          <w:rFonts w:ascii="Segoe UI Emoji" w:hAnsi="Segoe UI Emoji" w:cs="Segoe UI Emoji"/>
        </w:rPr>
        <w:t>✅</w:t>
      </w:r>
      <w:r w:rsidRPr="00A30BA5">
        <w:t xml:space="preserve"> Balanced, but we lost 6 Not Spam emails, which might contain useful info.</w:t>
      </w:r>
    </w:p>
    <w:p w14:paraId="4879178B" w14:textId="77777777" w:rsidR="0004704E" w:rsidRDefault="0004704E" w:rsidP="00A30BA5"/>
    <w:p w14:paraId="6E825F87" w14:textId="1D9CDE13" w:rsidR="0004704E" w:rsidRPr="0004704E" w:rsidRDefault="0004704E" w:rsidP="00A30BA5">
      <w:pPr>
        <w:rPr>
          <w:b/>
          <w:bCs/>
          <w:sz w:val="28"/>
          <w:szCs w:val="28"/>
        </w:rPr>
      </w:pPr>
      <w:r w:rsidRPr="0004704E">
        <w:rPr>
          <w:b/>
          <w:bCs/>
          <w:sz w:val="28"/>
          <w:szCs w:val="28"/>
        </w:rPr>
        <w:t xml:space="preserve">8. What is data leakage and how we can </w:t>
      </w:r>
      <w:proofErr w:type="gramStart"/>
      <w:r w:rsidRPr="0004704E">
        <w:rPr>
          <w:b/>
          <w:bCs/>
          <w:sz w:val="28"/>
          <w:szCs w:val="28"/>
        </w:rPr>
        <w:t>found</w:t>
      </w:r>
      <w:proofErr w:type="gramEnd"/>
      <w:r w:rsidRPr="0004704E">
        <w:rPr>
          <w:b/>
          <w:bCs/>
          <w:sz w:val="28"/>
          <w:szCs w:val="28"/>
        </w:rPr>
        <w:t xml:space="preserve"> it?</w:t>
      </w:r>
    </w:p>
    <w:p w14:paraId="724011E5" w14:textId="4A072088" w:rsidR="0004704E" w:rsidRDefault="0004704E" w:rsidP="00A30BA5">
      <w:r w:rsidRPr="0004704E">
        <w:rPr>
          <w:b/>
          <w:bCs/>
        </w:rPr>
        <w:t>1.</w:t>
      </w:r>
      <w:r w:rsidRPr="0004704E">
        <w:t xml:space="preserve"> Data leakage is when your model accidentally sees the answers (target data) during training.</w:t>
      </w:r>
      <w:r w:rsidRPr="0004704E">
        <w:br/>
      </w:r>
      <w:r w:rsidRPr="0004704E">
        <w:rPr>
          <w:b/>
          <w:bCs/>
        </w:rPr>
        <w:t>2.</w:t>
      </w:r>
      <w:r w:rsidRPr="0004704E">
        <w:t xml:space="preserve"> This makes the model look very accurate, but it won't work well on real data.</w:t>
      </w:r>
      <w:r w:rsidRPr="0004704E">
        <w:br/>
      </w:r>
      <w:r w:rsidRPr="0004704E">
        <w:rPr>
          <w:b/>
          <w:bCs/>
        </w:rPr>
        <w:t>3.</w:t>
      </w:r>
      <w:r w:rsidRPr="0004704E">
        <w:t xml:space="preserve"> It can happen if future information or labels are used in training features.</w:t>
      </w:r>
      <w:r w:rsidRPr="0004704E">
        <w:br/>
      </w:r>
      <w:r w:rsidRPr="0004704E">
        <w:rPr>
          <w:b/>
          <w:bCs/>
        </w:rPr>
        <w:t>4.</w:t>
      </w:r>
      <w:r w:rsidRPr="0004704E">
        <w:t xml:space="preserve"> To find it, carefully check that your model only uses data available </w:t>
      </w:r>
      <w:r w:rsidRPr="0004704E">
        <w:rPr>
          <w:i/>
          <w:iCs/>
        </w:rPr>
        <w:t>before</w:t>
      </w:r>
      <w:r w:rsidRPr="0004704E">
        <w:t xml:space="preserve"> prediction time.</w:t>
      </w:r>
    </w:p>
    <w:p w14:paraId="37699398" w14:textId="77777777" w:rsidR="0061561B" w:rsidRDefault="0061561B" w:rsidP="00A30BA5"/>
    <w:p w14:paraId="26C26C2B" w14:textId="77777777" w:rsidR="0061561B" w:rsidRDefault="0061561B" w:rsidP="00A30BA5">
      <w:r w:rsidRPr="0061561B">
        <w:rPr>
          <w:b/>
          <w:bCs/>
          <w:sz w:val="28"/>
          <w:szCs w:val="28"/>
        </w:rPr>
        <w:t>9. Explain the classification report and the metrics it includes.</w:t>
      </w:r>
      <w:r w:rsidRPr="0061561B">
        <w:t xml:space="preserve"> </w:t>
      </w:r>
    </w:p>
    <w:p w14:paraId="574A1235" w14:textId="77777777" w:rsidR="0061561B" w:rsidRDefault="0061561B" w:rsidP="00A30BA5">
      <w:r w:rsidRPr="0061561B">
        <w:t xml:space="preserve">The classification report provides key metrics to evaluate a model’s performance, including: Precision: The proportion of true positives to all predicted positives, measuring accuracy of positive predictions. </w:t>
      </w:r>
    </w:p>
    <w:p w14:paraId="2ED06447" w14:textId="77777777" w:rsidR="0061561B" w:rsidRDefault="0061561B" w:rsidP="00A30BA5">
      <w:r w:rsidRPr="0061561B">
        <w:t xml:space="preserve">Recall: The proportion of true positives to all actual positives, indicating how well the model finds positive instances. </w:t>
      </w:r>
    </w:p>
    <w:p w14:paraId="2723E039" w14:textId="77777777" w:rsidR="0061561B" w:rsidRDefault="0061561B" w:rsidP="00A30BA5">
      <w:r w:rsidRPr="0061561B">
        <w:t xml:space="preserve">F1-Score: The harmonic mean of precision and recall, balancing the two metrics. </w:t>
      </w:r>
    </w:p>
    <w:p w14:paraId="73E5BC13" w14:textId="77777777" w:rsidR="0061561B" w:rsidRDefault="0061561B" w:rsidP="00A30BA5">
      <w:r w:rsidRPr="0061561B">
        <w:t xml:space="preserve">Support: The number of true instances for each class in the dataset. </w:t>
      </w:r>
    </w:p>
    <w:p w14:paraId="2874B726" w14:textId="77777777" w:rsidR="0061561B" w:rsidRDefault="0061561B" w:rsidP="00A30BA5">
      <w:r w:rsidRPr="0061561B">
        <w:t xml:space="preserve">Accuracy: The overall proportion of correct predictions. </w:t>
      </w:r>
    </w:p>
    <w:p w14:paraId="24940F8B" w14:textId="77777777" w:rsidR="0061561B" w:rsidRDefault="0061561B" w:rsidP="00A30BA5">
      <w:r w:rsidRPr="0061561B">
        <w:t xml:space="preserve">Macro Average: The average of precision, recall, and F1-score across all classes, treating them equally. </w:t>
      </w:r>
    </w:p>
    <w:p w14:paraId="620FB095" w14:textId="20A2E767" w:rsidR="0061561B" w:rsidRDefault="0061561B" w:rsidP="00A30BA5">
      <w:r w:rsidRPr="0061561B">
        <w:t>Weighted Average: The average of metrics, weighted by class support, giving more importance to frequent classes.</w:t>
      </w:r>
    </w:p>
    <w:p w14:paraId="4CBA2A66" w14:textId="77777777" w:rsidR="008540DA" w:rsidRDefault="008540DA" w:rsidP="00A30BA5"/>
    <w:p w14:paraId="25CBC06F" w14:textId="3156ECD7" w:rsidR="008540DA" w:rsidRDefault="008540DA" w:rsidP="00A30BA5">
      <w:pPr>
        <w:rPr>
          <w:b/>
          <w:bCs/>
        </w:rPr>
      </w:pPr>
      <w:r>
        <w:rPr>
          <w:b/>
          <w:bCs/>
        </w:rPr>
        <w:t>EXAMPLE FOR LA</w:t>
      </w:r>
      <w:r w:rsidR="001856C6">
        <w:rPr>
          <w:b/>
          <w:bCs/>
        </w:rPr>
        <w:t>S</w:t>
      </w:r>
      <w:r>
        <w:rPr>
          <w:b/>
          <w:bCs/>
        </w:rPr>
        <w:t>T FOUR</w:t>
      </w:r>
    </w:p>
    <w:p w14:paraId="2D6F82DE" w14:textId="1ADF0344" w:rsidR="008540DA" w:rsidRDefault="008540DA" w:rsidP="00A30BA5">
      <w:pPr>
        <w:rPr>
          <w:b/>
          <w:bCs/>
        </w:rPr>
      </w:pPr>
      <w:r w:rsidRPr="008540DA">
        <w:rPr>
          <w:b/>
          <w:bCs/>
          <w:noProof/>
        </w:rPr>
        <w:lastRenderedPageBreak/>
        <w:drawing>
          <wp:inline distT="0" distB="0" distL="0" distR="0" wp14:anchorId="788CF87A" wp14:editId="309CFBAA">
            <wp:extent cx="3797020" cy="2278380"/>
            <wp:effectExtent l="0" t="0" r="0" b="7620"/>
            <wp:docPr id="103265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58278" name=""/>
                    <pic:cNvPicPr/>
                  </pic:nvPicPr>
                  <pic:blipFill>
                    <a:blip r:embed="rId13"/>
                    <a:stretch>
                      <a:fillRect/>
                    </a:stretch>
                  </pic:blipFill>
                  <pic:spPr>
                    <a:xfrm>
                      <a:off x="0" y="0"/>
                      <a:ext cx="3803116" cy="2282038"/>
                    </a:xfrm>
                    <a:prstGeom prst="rect">
                      <a:avLst/>
                    </a:prstGeom>
                  </pic:spPr>
                </pic:pic>
              </a:graphicData>
            </a:graphic>
          </wp:inline>
        </w:drawing>
      </w:r>
    </w:p>
    <w:p w14:paraId="369C2EC3" w14:textId="4FBC66FB" w:rsidR="008540DA" w:rsidRDefault="008540DA" w:rsidP="00A30BA5">
      <w:pPr>
        <w:rPr>
          <w:b/>
          <w:bCs/>
        </w:rPr>
      </w:pPr>
      <w:r w:rsidRPr="008540DA">
        <w:rPr>
          <w:b/>
          <w:bCs/>
          <w:noProof/>
        </w:rPr>
        <w:drawing>
          <wp:inline distT="0" distB="0" distL="0" distR="0" wp14:anchorId="09C780C1" wp14:editId="4CB5D41D">
            <wp:extent cx="3810000" cy="3126866"/>
            <wp:effectExtent l="0" t="0" r="0" b="0"/>
            <wp:docPr id="178149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92241" name=""/>
                    <pic:cNvPicPr/>
                  </pic:nvPicPr>
                  <pic:blipFill>
                    <a:blip r:embed="rId14"/>
                    <a:stretch>
                      <a:fillRect/>
                    </a:stretch>
                  </pic:blipFill>
                  <pic:spPr>
                    <a:xfrm>
                      <a:off x="0" y="0"/>
                      <a:ext cx="3815881" cy="3131692"/>
                    </a:xfrm>
                    <a:prstGeom prst="rect">
                      <a:avLst/>
                    </a:prstGeom>
                  </pic:spPr>
                </pic:pic>
              </a:graphicData>
            </a:graphic>
          </wp:inline>
        </w:drawing>
      </w:r>
    </w:p>
    <w:p w14:paraId="41F11857" w14:textId="77777777" w:rsidR="00255A95" w:rsidRDefault="00255A95" w:rsidP="00A30BA5">
      <w:pPr>
        <w:rPr>
          <w:b/>
          <w:bCs/>
        </w:rPr>
      </w:pPr>
    </w:p>
    <w:p w14:paraId="7AD5BD13" w14:textId="13AA3006" w:rsidR="008540DA" w:rsidRPr="008540DA" w:rsidRDefault="008540DA" w:rsidP="00A30BA5">
      <w:pPr>
        <w:rPr>
          <w:b/>
          <w:bCs/>
        </w:rPr>
      </w:pPr>
      <w:r w:rsidRPr="008540DA">
        <w:rPr>
          <w:b/>
          <w:bCs/>
          <w:noProof/>
        </w:rPr>
        <w:drawing>
          <wp:inline distT="0" distB="0" distL="0" distR="0" wp14:anchorId="030102FE" wp14:editId="1E8EB1FB">
            <wp:extent cx="3672840" cy="2762096"/>
            <wp:effectExtent l="0" t="0" r="3810" b="635"/>
            <wp:docPr id="141113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3831" name=""/>
                    <pic:cNvPicPr/>
                  </pic:nvPicPr>
                  <pic:blipFill>
                    <a:blip r:embed="rId15"/>
                    <a:stretch>
                      <a:fillRect/>
                    </a:stretch>
                  </pic:blipFill>
                  <pic:spPr>
                    <a:xfrm>
                      <a:off x="0" y="0"/>
                      <a:ext cx="3675630" cy="2764194"/>
                    </a:xfrm>
                    <a:prstGeom prst="rect">
                      <a:avLst/>
                    </a:prstGeom>
                  </pic:spPr>
                </pic:pic>
              </a:graphicData>
            </a:graphic>
          </wp:inline>
        </w:drawing>
      </w:r>
    </w:p>
    <w:p w14:paraId="509396C0" w14:textId="77777777" w:rsidR="00DA3754" w:rsidRDefault="00DA3754" w:rsidP="00DE6EA9">
      <w:r w:rsidRPr="00DA3754">
        <w:rPr>
          <w:b/>
          <w:bCs/>
          <w:sz w:val="28"/>
          <w:szCs w:val="28"/>
        </w:rPr>
        <w:lastRenderedPageBreak/>
        <w:t>11. What are some of the hyperparameters of the random forest regressor which help to avoid overfitting?</w:t>
      </w:r>
      <w:r w:rsidRPr="00DA3754">
        <w:t xml:space="preserve"> </w:t>
      </w:r>
    </w:p>
    <w:p w14:paraId="4D6659E7" w14:textId="77777777" w:rsidR="00DA3754" w:rsidRDefault="00DA3754" w:rsidP="00DE6EA9">
      <w:r w:rsidRPr="00DA3754">
        <w:t xml:space="preserve">The most important hyperparameters of a Random Forest are: </w:t>
      </w:r>
    </w:p>
    <w:p w14:paraId="43793C45" w14:textId="77777777" w:rsidR="00DA3754" w:rsidRDefault="00DA3754" w:rsidP="00DE6EA9">
      <w:proofErr w:type="spellStart"/>
      <w:r w:rsidRPr="00DA3754">
        <w:t>max_depth</w:t>
      </w:r>
      <w:proofErr w:type="spellEnd"/>
      <w:r w:rsidRPr="00DA3754">
        <w:t xml:space="preserve">: Sometimes the larger depth of the tree can create overfitting. To overcome it, the depth should be limited. </w:t>
      </w:r>
    </w:p>
    <w:p w14:paraId="21DF3179" w14:textId="77777777" w:rsidR="00DA3754" w:rsidRDefault="00DA3754" w:rsidP="00DE6EA9">
      <w:r w:rsidRPr="00DA3754">
        <w:t>n-estimator: It is the number of decision trees we want in our forest.</w:t>
      </w:r>
      <w:r>
        <w:t xml:space="preserve"> </w:t>
      </w:r>
    </w:p>
    <w:p w14:paraId="208B23B8" w14:textId="1D09F3EB" w:rsidR="00A30BA5" w:rsidRDefault="00DA3754" w:rsidP="00DE6EA9">
      <w:proofErr w:type="spellStart"/>
      <w:r w:rsidRPr="00DA3754">
        <w:t>max_leaf_nodes</w:t>
      </w:r>
      <w:proofErr w:type="spellEnd"/>
      <w:r w:rsidRPr="00DA3754">
        <w:t>: It helps the model to control the splitting of the nodes and in turn, the depth of the model is also restricted</w:t>
      </w:r>
    </w:p>
    <w:p w14:paraId="151C4C2C" w14:textId="3676486A" w:rsidR="00C663C2" w:rsidRDefault="00C663C2" w:rsidP="00DE6EA9">
      <w:r w:rsidRPr="00C663C2">
        <w:rPr>
          <w:noProof/>
        </w:rPr>
        <w:drawing>
          <wp:inline distT="0" distB="0" distL="0" distR="0" wp14:anchorId="72C4E698" wp14:editId="03A2F4C0">
            <wp:extent cx="4648200" cy="1585105"/>
            <wp:effectExtent l="0" t="0" r="0" b="0"/>
            <wp:docPr id="12753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70119" name=""/>
                    <pic:cNvPicPr/>
                  </pic:nvPicPr>
                  <pic:blipFill>
                    <a:blip r:embed="rId16"/>
                    <a:stretch>
                      <a:fillRect/>
                    </a:stretch>
                  </pic:blipFill>
                  <pic:spPr>
                    <a:xfrm>
                      <a:off x="0" y="0"/>
                      <a:ext cx="4656690" cy="1588000"/>
                    </a:xfrm>
                    <a:prstGeom prst="rect">
                      <a:avLst/>
                    </a:prstGeom>
                  </pic:spPr>
                </pic:pic>
              </a:graphicData>
            </a:graphic>
          </wp:inline>
        </w:drawing>
      </w:r>
    </w:p>
    <w:p w14:paraId="538BAA43" w14:textId="1FC12A35" w:rsidR="00C663C2" w:rsidRDefault="00C663C2" w:rsidP="00DE6EA9">
      <w:r w:rsidRPr="00C663C2">
        <w:rPr>
          <w:noProof/>
        </w:rPr>
        <w:drawing>
          <wp:inline distT="0" distB="0" distL="0" distR="0" wp14:anchorId="507CF6EA" wp14:editId="2DBF01BE">
            <wp:extent cx="4206240" cy="3294043"/>
            <wp:effectExtent l="0" t="0" r="3810" b="1905"/>
            <wp:docPr id="9761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6672" name=""/>
                    <pic:cNvPicPr/>
                  </pic:nvPicPr>
                  <pic:blipFill>
                    <a:blip r:embed="rId17"/>
                    <a:stretch>
                      <a:fillRect/>
                    </a:stretch>
                  </pic:blipFill>
                  <pic:spPr>
                    <a:xfrm>
                      <a:off x="0" y="0"/>
                      <a:ext cx="4215218" cy="3301074"/>
                    </a:xfrm>
                    <a:prstGeom prst="rect">
                      <a:avLst/>
                    </a:prstGeom>
                  </pic:spPr>
                </pic:pic>
              </a:graphicData>
            </a:graphic>
          </wp:inline>
        </w:drawing>
      </w:r>
    </w:p>
    <w:p w14:paraId="3C1DEFC8" w14:textId="77777777" w:rsidR="008616F4" w:rsidRDefault="008616F4" w:rsidP="00DE6EA9"/>
    <w:p w14:paraId="715DDB5C" w14:textId="53D4888A" w:rsidR="008616F4" w:rsidRPr="008616F4" w:rsidRDefault="008616F4" w:rsidP="00DE6EA9">
      <w:pPr>
        <w:rPr>
          <w:b/>
          <w:bCs/>
          <w:sz w:val="28"/>
          <w:szCs w:val="28"/>
        </w:rPr>
      </w:pPr>
      <w:r w:rsidRPr="008616F4">
        <w:rPr>
          <w:b/>
          <w:bCs/>
          <w:sz w:val="28"/>
          <w:szCs w:val="28"/>
        </w:rPr>
        <w:t xml:space="preserve">12. What is the bias-variance </w:t>
      </w:r>
      <w:proofErr w:type="spellStart"/>
      <w:r w:rsidRPr="008616F4">
        <w:rPr>
          <w:b/>
          <w:bCs/>
          <w:sz w:val="28"/>
          <w:szCs w:val="28"/>
        </w:rPr>
        <w:t>tradeoff</w:t>
      </w:r>
      <w:proofErr w:type="spellEnd"/>
      <w:r w:rsidRPr="008616F4">
        <w:rPr>
          <w:b/>
          <w:bCs/>
          <w:sz w:val="28"/>
          <w:szCs w:val="28"/>
        </w:rPr>
        <w:t>?</w:t>
      </w:r>
    </w:p>
    <w:p w14:paraId="71F45072" w14:textId="77777777" w:rsidR="008616F4" w:rsidRDefault="008616F4" w:rsidP="00DE6EA9">
      <w:r w:rsidRPr="008616F4">
        <w:t xml:space="preserve">First, let’s understand what is bias and variance: </w:t>
      </w:r>
    </w:p>
    <w:p w14:paraId="732A1AB1" w14:textId="77777777" w:rsidR="008616F4" w:rsidRDefault="008616F4" w:rsidP="00DE6EA9">
      <w:r w:rsidRPr="00DD1722">
        <w:rPr>
          <w:b/>
          <w:bCs/>
        </w:rPr>
        <w:t>Bias</w:t>
      </w:r>
      <w:r w:rsidRPr="008616F4">
        <w:t xml:space="preserve"> refers to the </w:t>
      </w:r>
      <w:r w:rsidRPr="00DD1722">
        <w:rPr>
          <w:b/>
          <w:bCs/>
        </w:rPr>
        <w:t>difference between the actual values and the predicted values</w:t>
      </w:r>
      <w:r w:rsidRPr="008616F4">
        <w:t xml:space="preserve"> by the model. </w:t>
      </w:r>
      <w:r w:rsidRPr="00DD1722">
        <w:rPr>
          <w:b/>
          <w:bCs/>
        </w:rPr>
        <w:t xml:space="preserve">Low bias </w:t>
      </w:r>
      <w:r w:rsidRPr="008616F4">
        <w:t xml:space="preserve">means the model </w:t>
      </w:r>
      <w:r w:rsidRPr="00080165">
        <w:rPr>
          <w:b/>
          <w:bCs/>
        </w:rPr>
        <w:t>has learned the pattern</w:t>
      </w:r>
      <w:r w:rsidRPr="008616F4">
        <w:t xml:space="preserve"> in the data and </w:t>
      </w:r>
      <w:r w:rsidRPr="00080165">
        <w:rPr>
          <w:b/>
          <w:bCs/>
        </w:rPr>
        <w:t>high bias</w:t>
      </w:r>
      <w:r w:rsidRPr="008616F4">
        <w:t xml:space="preserve"> means the model is </w:t>
      </w:r>
      <w:r w:rsidRPr="00080165">
        <w:rPr>
          <w:b/>
          <w:bCs/>
        </w:rPr>
        <w:t xml:space="preserve">unable to learn the patterns </w:t>
      </w:r>
      <w:r w:rsidRPr="008616F4">
        <w:t xml:space="preserve">present in the data </w:t>
      </w:r>
      <w:proofErr w:type="spellStart"/>
      <w:r w:rsidRPr="008616F4">
        <w:t>i.e</w:t>
      </w:r>
      <w:proofErr w:type="spellEnd"/>
      <w:r w:rsidRPr="008616F4">
        <w:t xml:space="preserve"> the underfitting. </w:t>
      </w:r>
    </w:p>
    <w:p w14:paraId="2690A883" w14:textId="44BF1F8C" w:rsidR="008616F4" w:rsidRDefault="008616F4" w:rsidP="00DE6EA9">
      <w:pPr>
        <w:rPr>
          <w:b/>
          <w:bCs/>
        </w:rPr>
      </w:pPr>
      <w:r w:rsidRPr="00080165">
        <w:rPr>
          <w:b/>
          <w:bCs/>
        </w:rPr>
        <w:lastRenderedPageBreak/>
        <w:t>Variance</w:t>
      </w:r>
      <w:r w:rsidRPr="008616F4">
        <w:t xml:space="preserve"> refers to the </w:t>
      </w:r>
      <w:r w:rsidRPr="00080165">
        <w:rPr>
          <w:b/>
          <w:bCs/>
        </w:rPr>
        <w:t xml:space="preserve">change in accuracy of the model’s prediction </w:t>
      </w:r>
      <w:r w:rsidRPr="008616F4">
        <w:t xml:space="preserve">on which the </w:t>
      </w:r>
      <w:r w:rsidRPr="00080165">
        <w:rPr>
          <w:b/>
          <w:bCs/>
        </w:rPr>
        <w:t>model has not been trained.</w:t>
      </w:r>
      <w:r w:rsidRPr="008616F4">
        <w:t xml:space="preserve"> </w:t>
      </w:r>
      <w:r w:rsidRPr="00080165">
        <w:rPr>
          <w:b/>
          <w:bCs/>
        </w:rPr>
        <w:t>Low variance</w:t>
      </w:r>
      <w:r w:rsidRPr="008616F4">
        <w:t xml:space="preserve"> is a </w:t>
      </w:r>
      <w:r w:rsidRPr="00080165">
        <w:rPr>
          <w:b/>
          <w:bCs/>
        </w:rPr>
        <w:t>good case</w:t>
      </w:r>
      <w:r w:rsidRPr="008616F4">
        <w:t xml:space="preserve"> but </w:t>
      </w:r>
      <w:r w:rsidRPr="00080165">
        <w:rPr>
          <w:b/>
          <w:bCs/>
        </w:rPr>
        <w:t>high variance</w:t>
      </w:r>
      <w:r w:rsidRPr="008616F4">
        <w:t xml:space="preserve"> means that the </w:t>
      </w:r>
      <w:r w:rsidRPr="00080165">
        <w:rPr>
          <w:b/>
          <w:bCs/>
        </w:rPr>
        <w:t>performance of the training data and the validation data vary a lot.</w:t>
      </w:r>
      <w:r w:rsidRPr="008616F4">
        <w:t xml:space="preserve"> If the </w:t>
      </w:r>
      <w:r w:rsidRPr="00080165">
        <w:rPr>
          <w:b/>
          <w:bCs/>
        </w:rPr>
        <w:t xml:space="preserve">bias is too low </w:t>
      </w:r>
      <w:r w:rsidRPr="008616F4">
        <w:t xml:space="preserve">but the </w:t>
      </w:r>
      <w:r w:rsidRPr="00080165">
        <w:rPr>
          <w:b/>
          <w:bCs/>
        </w:rPr>
        <w:t>variance is too high</w:t>
      </w:r>
      <w:r w:rsidRPr="008616F4">
        <w:t xml:space="preserve"> then that case is known as</w:t>
      </w:r>
      <w:r w:rsidRPr="00080165">
        <w:rPr>
          <w:b/>
          <w:bCs/>
        </w:rPr>
        <w:t xml:space="preserve"> overfitting</w:t>
      </w:r>
      <w:r w:rsidRPr="008616F4">
        <w:t xml:space="preserve">. So, finding a </w:t>
      </w:r>
      <w:r w:rsidRPr="00080165">
        <w:rPr>
          <w:b/>
          <w:bCs/>
        </w:rPr>
        <w:t>balance between these two situations</w:t>
      </w:r>
      <w:r w:rsidRPr="008616F4">
        <w:t xml:space="preserve"> is known as the</w:t>
      </w:r>
      <w:r w:rsidRPr="00080165">
        <w:rPr>
          <w:b/>
          <w:bCs/>
        </w:rPr>
        <w:t xml:space="preserve"> bias-variance trade-off</w:t>
      </w:r>
    </w:p>
    <w:p w14:paraId="5EBA0A76" w14:textId="77777777" w:rsidR="00E455D2" w:rsidRDefault="00E455D2" w:rsidP="00DE6EA9"/>
    <w:p w14:paraId="05872AA0" w14:textId="77777777" w:rsidR="00E455D2" w:rsidRPr="00E455D2" w:rsidRDefault="00E455D2" w:rsidP="00DE6EA9">
      <w:pPr>
        <w:rPr>
          <w:sz w:val="28"/>
          <w:szCs w:val="28"/>
        </w:rPr>
      </w:pPr>
      <w:r w:rsidRPr="00E455D2">
        <w:rPr>
          <w:b/>
          <w:bCs/>
          <w:sz w:val="28"/>
          <w:szCs w:val="28"/>
        </w:rPr>
        <w:t>13. Is it always necessary to use an 80:20 ratio for the train test split?</w:t>
      </w:r>
      <w:r w:rsidRPr="00E455D2">
        <w:rPr>
          <w:sz w:val="28"/>
          <w:szCs w:val="28"/>
        </w:rPr>
        <w:t xml:space="preserve"> </w:t>
      </w:r>
    </w:p>
    <w:p w14:paraId="5EBD8CF6" w14:textId="5AD3AC55" w:rsidR="00E455D2" w:rsidRDefault="00E455D2" w:rsidP="00DE6EA9">
      <w:r w:rsidRPr="00E455D2">
        <w:t xml:space="preserve">No, there is no such necessary condition that the data must be split into 80:20 ratio. The main purpose of the splitting is to have some data which the model has not seen previously so, that we can evaluate the performance of the model. If the dataset contains let’s say 50,000 rows of </w:t>
      </w:r>
      <w:proofErr w:type="gramStart"/>
      <w:r w:rsidRPr="00E455D2">
        <w:t>data</w:t>
      </w:r>
      <w:proofErr w:type="gramEnd"/>
      <w:r w:rsidRPr="00E455D2">
        <w:t xml:space="preserve"> then only 1000 or maybe 2000 rows of data is enough to evaluate the model’s performance.</w:t>
      </w:r>
    </w:p>
    <w:p w14:paraId="3C3CEF00" w14:textId="77777777" w:rsidR="002E4776" w:rsidRDefault="002E4776" w:rsidP="00DE6EA9"/>
    <w:p w14:paraId="4C179CA7" w14:textId="1609041E" w:rsidR="002E4776" w:rsidRPr="002E4776" w:rsidRDefault="002E4776" w:rsidP="00DE6EA9">
      <w:pPr>
        <w:rPr>
          <w:b/>
          <w:bCs/>
          <w:sz w:val="28"/>
          <w:szCs w:val="28"/>
        </w:rPr>
      </w:pPr>
      <w:r w:rsidRPr="002E4776">
        <w:rPr>
          <w:b/>
          <w:bCs/>
          <w:sz w:val="28"/>
          <w:szCs w:val="28"/>
        </w:rPr>
        <w:t>14. What is PCA?</w:t>
      </w:r>
    </w:p>
    <w:p w14:paraId="6E7E062A" w14:textId="4FCAFC45" w:rsidR="002E4776" w:rsidRPr="00E455D2" w:rsidRDefault="002E4776" w:rsidP="00DE6EA9">
      <w:r w:rsidRPr="002E4776">
        <w:t xml:space="preserve">Principal Component Analysis (PCA) is an unsupervised machine learning technique used for dimensionality reduction. It reduces the number of features in a dataset while preserving most of its variance—often around 95%. This helps simplify the data, making it easier to visualize, </w:t>
      </w:r>
      <w:proofErr w:type="spellStart"/>
      <w:r w:rsidRPr="002E4776">
        <w:t>analyze</w:t>
      </w:r>
      <w:proofErr w:type="spellEnd"/>
      <w:r w:rsidRPr="002E4776">
        <w:t>, or use in other algorithms. PCA is especially useful for high-dimensional data and is commonly applied in tasks like image compression and data visualization.</w:t>
      </w:r>
    </w:p>
    <w:p w14:paraId="1D1B354B" w14:textId="77777777" w:rsidR="00DE6EA9" w:rsidRPr="00B00764" w:rsidRDefault="00DE6EA9" w:rsidP="00500EC5"/>
    <w:p w14:paraId="3EB50ED0" w14:textId="77777777" w:rsidR="00500EC5" w:rsidRDefault="00500EC5" w:rsidP="00DC7C18"/>
    <w:p w14:paraId="345E33D4" w14:textId="291D09CE" w:rsidR="00D5175F" w:rsidRPr="00DC7C18" w:rsidRDefault="00D5175F">
      <w:pPr>
        <w:rPr>
          <w:lang w:val="en-US"/>
        </w:rPr>
      </w:pPr>
    </w:p>
    <w:sectPr w:rsidR="00D5175F"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3015D29"/>
    <w:multiLevelType w:val="multilevel"/>
    <w:tmpl w:val="908CB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B530D3C"/>
    <w:multiLevelType w:val="multilevel"/>
    <w:tmpl w:val="E8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16636F"/>
    <w:multiLevelType w:val="multilevel"/>
    <w:tmpl w:val="B818F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086617">
    <w:abstractNumId w:val="1"/>
  </w:num>
  <w:num w:numId="2" w16cid:durableId="1538541439">
    <w:abstractNumId w:val="0"/>
  </w:num>
  <w:num w:numId="3" w16cid:durableId="1565481785">
    <w:abstractNumId w:val="3"/>
  </w:num>
  <w:num w:numId="4" w16cid:durableId="1980719279">
    <w:abstractNumId w:val="2"/>
  </w:num>
  <w:num w:numId="5" w16cid:durableId="711992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4704E"/>
    <w:rsid w:val="00080165"/>
    <w:rsid w:val="000B5FA5"/>
    <w:rsid w:val="000C02DA"/>
    <w:rsid w:val="000C74A1"/>
    <w:rsid w:val="0011617E"/>
    <w:rsid w:val="001433E0"/>
    <w:rsid w:val="00157492"/>
    <w:rsid w:val="001856C6"/>
    <w:rsid w:val="001F32F9"/>
    <w:rsid w:val="00247A03"/>
    <w:rsid w:val="00255A95"/>
    <w:rsid w:val="002E4776"/>
    <w:rsid w:val="00346F64"/>
    <w:rsid w:val="00367356"/>
    <w:rsid w:val="003A35E2"/>
    <w:rsid w:val="003E09D7"/>
    <w:rsid w:val="00491852"/>
    <w:rsid w:val="004E1F66"/>
    <w:rsid w:val="00500EC5"/>
    <w:rsid w:val="005034F3"/>
    <w:rsid w:val="0051768F"/>
    <w:rsid w:val="00517EB0"/>
    <w:rsid w:val="0052454E"/>
    <w:rsid w:val="0052580B"/>
    <w:rsid w:val="005555D1"/>
    <w:rsid w:val="00584E51"/>
    <w:rsid w:val="005B6F96"/>
    <w:rsid w:val="0061561B"/>
    <w:rsid w:val="00730638"/>
    <w:rsid w:val="00792E57"/>
    <w:rsid w:val="008010DD"/>
    <w:rsid w:val="00807D6C"/>
    <w:rsid w:val="00840E52"/>
    <w:rsid w:val="008540DA"/>
    <w:rsid w:val="008616F4"/>
    <w:rsid w:val="008A4E93"/>
    <w:rsid w:val="008B2227"/>
    <w:rsid w:val="008C204E"/>
    <w:rsid w:val="008E44C6"/>
    <w:rsid w:val="008F49C7"/>
    <w:rsid w:val="0091174F"/>
    <w:rsid w:val="00930D4B"/>
    <w:rsid w:val="00A0265E"/>
    <w:rsid w:val="00A30BA5"/>
    <w:rsid w:val="00A50681"/>
    <w:rsid w:val="00A60B40"/>
    <w:rsid w:val="00B00764"/>
    <w:rsid w:val="00B258F1"/>
    <w:rsid w:val="00BB09F4"/>
    <w:rsid w:val="00BC52E6"/>
    <w:rsid w:val="00C174AD"/>
    <w:rsid w:val="00C234E5"/>
    <w:rsid w:val="00C405EE"/>
    <w:rsid w:val="00C663C2"/>
    <w:rsid w:val="00C70E50"/>
    <w:rsid w:val="00D5175F"/>
    <w:rsid w:val="00D6112D"/>
    <w:rsid w:val="00D632B7"/>
    <w:rsid w:val="00D65B98"/>
    <w:rsid w:val="00DA3243"/>
    <w:rsid w:val="00DA3754"/>
    <w:rsid w:val="00DA3C61"/>
    <w:rsid w:val="00DC7C18"/>
    <w:rsid w:val="00DD0DA0"/>
    <w:rsid w:val="00DD1722"/>
    <w:rsid w:val="00DE6EA9"/>
    <w:rsid w:val="00E1277E"/>
    <w:rsid w:val="00E2206B"/>
    <w:rsid w:val="00E455D2"/>
    <w:rsid w:val="00EC449A"/>
    <w:rsid w:val="00ED4E7D"/>
    <w:rsid w:val="00F10288"/>
    <w:rsid w:val="00F64F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790340">
      <w:bodyDiv w:val="1"/>
      <w:marLeft w:val="0"/>
      <w:marRight w:val="0"/>
      <w:marTop w:val="0"/>
      <w:marBottom w:val="0"/>
      <w:divBdr>
        <w:top w:val="none" w:sz="0" w:space="0" w:color="auto"/>
        <w:left w:val="none" w:sz="0" w:space="0" w:color="auto"/>
        <w:bottom w:val="none" w:sz="0" w:space="0" w:color="auto"/>
        <w:right w:val="none" w:sz="0" w:space="0" w:color="auto"/>
      </w:divBdr>
    </w:div>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1273782399">
      <w:bodyDiv w:val="1"/>
      <w:marLeft w:val="0"/>
      <w:marRight w:val="0"/>
      <w:marTop w:val="0"/>
      <w:marBottom w:val="0"/>
      <w:divBdr>
        <w:top w:val="none" w:sz="0" w:space="0" w:color="auto"/>
        <w:left w:val="none" w:sz="0" w:space="0" w:color="auto"/>
        <w:bottom w:val="none" w:sz="0" w:space="0" w:color="auto"/>
        <w:right w:val="none" w:sz="0" w:space="0" w:color="auto"/>
      </w:divBdr>
    </w:div>
    <w:div w:id="1513495952">
      <w:bodyDiv w:val="1"/>
      <w:marLeft w:val="0"/>
      <w:marRight w:val="0"/>
      <w:marTop w:val="0"/>
      <w:marBottom w:val="0"/>
      <w:divBdr>
        <w:top w:val="none" w:sz="0" w:space="0" w:color="auto"/>
        <w:left w:val="none" w:sz="0" w:space="0" w:color="auto"/>
        <w:bottom w:val="none" w:sz="0" w:space="0" w:color="auto"/>
        <w:right w:val="none" w:sz="0" w:space="0" w:color="auto"/>
      </w:divBdr>
    </w:div>
    <w:div w:id="1899589480">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492</TotalTime>
  <Pages>9</Pages>
  <Words>1530</Words>
  <Characters>8727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54</cp:revision>
  <dcterms:created xsi:type="dcterms:W3CDTF">2025-04-17T07:07:00Z</dcterms:created>
  <dcterms:modified xsi:type="dcterms:W3CDTF">2025-05-13T11:17:00Z</dcterms:modified>
</cp:coreProperties>
</file>