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78AD" w14:textId="77777777" w:rsidR="007A4D75" w:rsidRDefault="007A4D75"/>
    <w:p w14:paraId="7520C3B1" w14:textId="46F94042" w:rsidR="003B26E7" w:rsidRPr="003B26E7" w:rsidRDefault="003B26E7">
      <w:r>
        <w:t>All Classification models needs to be checked if the model predicts the data in wrong way(FP) or is model missed any prediction(FN)</w:t>
      </w:r>
      <w:r w:rsidR="00B61F09">
        <w:t>, this can be checked with the help of confusion matrix.</w:t>
      </w:r>
    </w:p>
    <w:p w14:paraId="31508522" w14:textId="328BDB14" w:rsidR="007A4D75" w:rsidRDefault="007A4D75">
      <w:pPr>
        <w:rPr>
          <w:b/>
          <w:bCs/>
        </w:rPr>
      </w:pPr>
      <w:r>
        <w:rPr>
          <w:b/>
          <w:bCs/>
        </w:rPr>
        <w:t>CONFUSION MATRIX:</w:t>
      </w:r>
    </w:p>
    <w:p w14:paraId="6C41A728" w14:textId="58CCD3FA" w:rsidR="007A4D75" w:rsidRDefault="00D773F8">
      <w:r>
        <w:t>For classification confusion matrix are helps to find the TP, TN, FP, FN</w:t>
      </w:r>
      <w:r w:rsidR="002C41D6">
        <w:t>, left side table is the confusion matrix for some classification problem let as assume it is a corona prediction.</w:t>
      </w:r>
    </w:p>
    <w:p w14:paraId="0A592C44" w14:textId="5C3ADBBA" w:rsidR="00D773F8" w:rsidRDefault="00D773F8">
      <w:r w:rsidRPr="00D773F8">
        <w:rPr>
          <w:noProof/>
        </w:rPr>
        <w:drawing>
          <wp:inline distT="0" distB="0" distL="0" distR="0" wp14:anchorId="590C68A1" wp14:editId="4F0A7BFB">
            <wp:extent cx="5731510" cy="2276475"/>
            <wp:effectExtent l="0" t="0" r="2540" b="9525"/>
            <wp:docPr id="4982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55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EE7F" w14:textId="77777777" w:rsidR="002A0820" w:rsidRDefault="002A0820"/>
    <w:p w14:paraId="3456E7B0" w14:textId="370FDC03" w:rsidR="002A0820" w:rsidRDefault="002A0820">
      <w:r>
        <w:t>A good classification model should not have FP, FN. These can be grab by the precision</w:t>
      </w:r>
      <w:r w:rsidR="00435541">
        <w:t>(helps to reduce FP)</w:t>
      </w:r>
      <w:r>
        <w:t xml:space="preserve"> and recall</w:t>
      </w:r>
      <w:r w:rsidR="00435541">
        <w:t>(helps to reduce FN)</w:t>
      </w:r>
      <w:r w:rsidR="002766FA">
        <w:t>.</w:t>
      </w:r>
      <w:r w:rsidR="00D164F9">
        <w:t xml:space="preserve"> If we want to reduce both FP,FN then we can use F1 Score.</w:t>
      </w:r>
    </w:p>
    <w:p w14:paraId="1663B800" w14:textId="59968842" w:rsidR="002766FA" w:rsidRDefault="002766FA">
      <w:r>
        <w:rPr>
          <w:b/>
          <w:bCs/>
        </w:rPr>
        <w:t xml:space="preserve">NOTE: </w:t>
      </w:r>
      <w:r>
        <w:t>The values of precision will increase when recall gets decrease, And the value of recall will increase when precision will decrease.</w:t>
      </w:r>
    </w:p>
    <w:p w14:paraId="2AB81171" w14:textId="77777777" w:rsidR="00D164F9" w:rsidRPr="002766FA" w:rsidRDefault="00D164F9"/>
    <w:p w14:paraId="7EC94DA9" w14:textId="77777777" w:rsidR="007A4D75" w:rsidRDefault="007A4D75"/>
    <w:p w14:paraId="110988DA" w14:textId="79103B8B" w:rsidR="00D5175F" w:rsidRDefault="00863301">
      <w:r w:rsidRPr="00863301">
        <w:rPr>
          <w:noProof/>
        </w:rPr>
        <w:drawing>
          <wp:inline distT="0" distB="0" distL="0" distR="0" wp14:anchorId="57EBCBFC" wp14:editId="4229EB7D">
            <wp:extent cx="5731510" cy="2051050"/>
            <wp:effectExtent l="0" t="0" r="2540" b="6350"/>
            <wp:docPr id="18016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F5D1" w14:textId="4EE21069" w:rsidR="00E20BDF" w:rsidRDefault="00E20BDF">
      <w:pPr>
        <w:rPr>
          <w:b/>
          <w:bCs/>
        </w:rPr>
      </w:pPr>
      <w:r>
        <w:rPr>
          <w:b/>
          <w:bCs/>
        </w:rPr>
        <w:t>EXAMPLE FOR RECALL:</w:t>
      </w:r>
    </w:p>
    <w:p w14:paraId="7809E5D4" w14:textId="71321F26" w:rsidR="00E20BDF" w:rsidRDefault="00E20BDF">
      <w:r>
        <w:t xml:space="preserve">In below example the answer for recall is 0.5 that describes model can predicts only 50% percentage of data. </w:t>
      </w:r>
      <w:r w:rsidR="002E346D">
        <w:t>In the below diabetes case scenario our model needs to predict all patient’s correct info.</w:t>
      </w:r>
      <w:r w:rsidR="005E1C51">
        <w:t xml:space="preserve"> So here we have to decrease the skipped predictions by model</w:t>
      </w:r>
    </w:p>
    <w:p w14:paraId="36436EF1" w14:textId="66710BD1" w:rsidR="00E20BDF" w:rsidRDefault="00E20BDF">
      <w:r w:rsidRPr="00E20BDF">
        <w:rPr>
          <w:noProof/>
        </w:rPr>
        <w:lastRenderedPageBreak/>
        <w:drawing>
          <wp:inline distT="0" distB="0" distL="0" distR="0" wp14:anchorId="19DF4FEF" wp14:editId="4FB81E0D">
            <wp:extent cx="5731510" cy="2416810"/>
            <wp:effectExtent l="0" t="0" r="2540" b="2540"/>
            <wp:docPr id="8825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2F9F" w14:textId="77777777" w:rsidR="005B6BA9" w:rsidRDefault="005B6BA9">
      <w:pPr>
        <w:rPr>
          <w:b/>
          <w:bCs/>
        </w:rPr>
      </w:pPr>
    </w:p>
    <w:p w14:paraId="4B1F0551" w14:textId="6F8B3911" w:rsidR="0040377B" w:rsidRDefault="0040377B">
      <w:pPr>
        <w:rPr>
          <w:b/>
          <w:bCs/>
        </w:rPr>
      </w:pPr>
      <w:r>
        <w:rPr>
          <w:b/>
          <w:bCs/>
        </w:rPr>
        <w:t>EXAMPLE FOR PRECISION:</w:t>
      </w:r>
    </w:p>
    <w:p w14:paraId="34099AFA" w14:textId="7ACF25DE" w:rsidR="005B6BA9" w:rsidRPr="005B6BA9" w:rsidRDefault="005B6BA9">
      <w:r>
        <w:t>Model predicts most of the mail are spam, but when we calculate precision we can know that only 33% of email is spam.</w:t>
      </w:r>
      <w:r w:rsidR="00120BE2">
        <w:t xml:space="preserve"> In below scenario non spam emails are predicted as span, that is not correct so we use precision.</w:t>
      </w:r>
    </w:p>
    <w:p w14:paraId="668F8C97" w14:textId="24D28132" w:rsidR="0040377B" w:rsidRDefault="0040377B">
      <w:pPr>
        <w:rPr>
          <w:b/>
          <w:bCs/>
        </w:rPr>
      </w:pPr>
      <w:r w:rsidRPr="0040377B">
        <w:rPr>
          <w:b/>
          <w:bCs/>
          <w:noProof/>
        </w:rPr>
        <w:drawing>
          <wp:inline distT="0" distB="0" distL="0" distR="0" wp14:anchorId="3AB327E5" wp14:editId="060E46AD">
            <wp:extent cx="5502117" cy="2530059"/>
            <wp:effectExtent l="0" t="0" r="3810" b="3810"/>
            <wp:docPr id="21318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3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6D3E" w14:textId="24E2770D" w:rsidR="00F31238" w:rsidRDefault="00F31238">
      <w:pPr>
        <w:rPr>
          <w:b/>
          <w:bCs/>
        </w:rPr>
      </w:pPr>
      <w:r>
        <w:rPr>
          <w:b/>
          <w:bCs/>
        </w:rPr>
        <w:t>EXAMPLE FOR F1</w:t>
      </w:r>
    </w:p>
    <w:p w14:paraId="0EC8FB47" w14:textId="66135687" w:rsidR="00F31238" w:rsidRDefault="00F31238">
      <w:r w:rsidRPr="00F31238">
        <w:rPr>
          <w:noProof/>
        </w:rPr>
        <w:lastRenderedPageBreak/>
        <w:drawing>
          <wp:inline distT="0" distB="0" distL="0" distR="0" wp14:anchorId="0EEB63E5" wp14:editId="7763FC6A">
            <wp:extent cx="5616427" cy="2530059"/>
            <wp:effectExtent l="0" t="0" r="3810" b="3810"/>
            <wp:docPr id="15881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D697" w14:textId="71A5F11F" w:rsidR="00172D58" w:rsidRDefault="00172D58"/>
    <w:p w14:paraId="18C778D0" w14:textId="2A2D6EFA" w:rsidR="00172D58" w:rsidRDefault="00172D58">
      <w:pPr>
        <w:rPr>
          <w:b/>
          <w:bCs/>
        </w:rPr>
      </w:pPr>
      <w:r>
        <w:rPr>
          <w:b/>
          <w:bCs/>
        </w:rPr>
        <w:t>ANOTHER EXAMPLE FOR ALL METRIC</w:t>
      </w:r>
    </w:p>
    <w:p w14:paraId="215E2043" w14:textId="0CDA8750" w:rsidR="00F441AD" w:rsidRDefault="00F441AD">
      <w:pPr>
        <w:rPr>
          <w:b/>
          <w:bCs/>
        </w:rPr>
      </w:pPr>
      <w:r w:rsidRPr="003E6A2A">
        <w:rPr>
          <w:b/>
          <w:bCs/>
          <w:lang w:val="en-US"/>
        </w:rPr>
        <w:drawing>
          <wp:inline distT="0" distB="0" distL="0" distR="0" wp14:anchorId="3685B1E0" wp14:editId="42059F7D">
            <wp:extent cx="4777740" cy="2787015"/>
            <wp:effectExtent l="0" t="0" r="3810" b="0"/>
            <wp:docPr id="19215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7" cy="278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6607" w14:textId="7BA7041D" w:rsidR="00F441AD" w:rsidRDefault="00F441AD">
      <w:pPr>
        <w:rPr>
          <w:b/>
          <w:bCs/>
        </w:rPr>
      </w:pPr>
      <w:r w:rsidRPr="003E6A2A">
        <w:rPr>
          <w:b/>
          <w:bCs/>
          <w:lang w:val="en-US"/>
        </w:rPr>
        <w:lastRenderedPageBreak/>
        <w:drawing>
          <wp:inline distT="0" distB="0" distL="0" distR="0" wp14:anchorId="5155CA1D" wp14:editId="6337A4DB">
            <wp:extent cx="4076700" cy="3772556"/>
            <wp:effectExtent l="0" t="0" r="0" b="0"/>
            <wp:docPr id="11027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9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369" cy="37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5AF3" w14:textId="4D41FB83" w:rsidR="00F441AD" w:rsidRDefault="00F441AD">
      <w:pPr>
        <w:rPr>
          <w:b/>
          <w:bCs/>
        </w:rPr>
      </w:pPr>
      <w:r w:rsidRPr="003E6A2A">
        <w:rPr>
          <w:b/>
          <w:bCs/>
          <w:lang w:val="en-US"/>
        </w:rPr>
        <w:drawing>
          <wp:inline distT="0" distB="0" distL="0" distR="0" wp14:anchorId="775AA541" wp14:editId="6B82B88E">
            <wp:extent cx="3284220" cy="2812519"/>
            <wp:effectExtent l="0" t="0" r="0" b="6985"/>
            <wp:docPr id="16281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0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8416" cy="28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28B1" w14:textId="4D9CDF5F" w:rsidR="00F441AD" w:rsidRDefault="00F441AD">
      <w:pPr>
        <w:rPr>
          <w:b/>
          <w:bCs/>
        </w:rPr>
      </w:pPr>
      <w:r w:rsidRPr="001806E7">
        <w:rPr>
          <w:b/>
          <w:bCs/>
          <w:lang w:val="en-US"/>
        </w:rPr>
        <w:lastRenderedPageBreak/>
        <w:drawing>
          <wp:inline distT="0" distB="0" distL="0" distR="0" wp14:anchorId="16322DE2" wp14:editId="1E16FFEF">
            <wp:extent cx="3703320" cy="2153637"/>
            <wp:effectExtent l="0" t="0" r="0" b="0"/>
            <wp:docPr id="11899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1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9200" cy="21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ED36" w14:textId="4075FB79" w:rsidR="00F441AD" w:rsidRPr="00172D58" w:rsidRDefault="00F441AD">
      <w:pPr>
        <w:rPr>
          <w:b/>
          <w:bCs/>
        </w:rPr>
      </w:pPr>
      <w:r w:rsidRPr="007E00E2">
        <w:rPr>
          <w:b/>
          <w:bCs/>
          <w:lang w:val="en-US"/>
        </w:rPr>
        <w:drawing>
          <wp:inline distT="0" distB="0" distL="0" distR="0" wp14:anchorId="093D160B" wp14:editId="0783699C">
            <wp:extent cx="3307080" cy="1567848"/>
            <wp:effectExtent l="0" t="0" r="7620" b="0"/>
            <wp:docPr id="14011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961" cy="15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1AD" w:rsidRPr="00172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25"/>
    <w:rsid w:val="00120BE2"/>
    <w:rsid w:val="00172D58"/>
    <w:rsid w:val="00247A03"/>
    <w:rsid w:val="002766FA"/>
    <w:rsid w:val="002A0820"/>
    <w:rsid w:val="002C41D6"/>
    <w:rsid w:val="002E346D"/>
    <w:rsid w:val="003B26E7"/>
    <w:rsid w:val="0040377B"/>
    <w:rsid w:val="00435541"/>
    <w:rsid w:val="005B6BA9"/>
    <w:rsid w:val="005E1C51"/>
    <w:rsid w:val="00644F25"/>
    <w:rsid w:val="006D2DFC"/>
    <w:rsid w:val="007A4D75"/>
    <w:rsid w:val="00863301"/>
    <w:rsid w:val="00B61F09"/>
    <w:rsid w:val="00D164F9"/>
    <w:rsid w:val="00D5175F"/>
    <w:rsid w:val="00D773F8"/>
    <w:rsid w:val="00DA0D48"/>
    <w:rsid w:val="00DA3C61"/>
    <w:rsid w:val="00E20BDF"/>
    <w:rsid w:val="00F31238"/>
    <w:rsid w:val="00F4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63D7"/>
  <w15:chartTrackingRefBased/>
  <w15:docId w15:val="{C97AC0D0-5EE5-427C-8BA9-EDCFA5DE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20</cp:revision>
  <dcterms:created xsi:type="dcterms:W3CDTF">2025-05-01T13:46:00Z</dcterms:created>
  <dcterms:modified xsi:type="dcterms:W3CDTF">2025-06-17T13:14:00Z</dcterms:modified>
</cp:coreProperties>
</file>