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6566" w14:textId="55741011" w:rsidR="00D5175F" w:rsidRDefault="008A1B37">
      <w:r>
        <w:rPr>
          <w:b/>
          <w:bCs/>
        </w:rPr>
        <w:t xml:space="preserve">Cross validation </w:t>
      </w:r>
      <w:r>
        <w:t>is a technique in machine learning used to avoid overfitting</w:t>
      </w:r>
    </w:p>
    <w:p w14:paraId="6FD9D336" w14:textId="0A36947A" w:rsidR="008A1B37" w:rsidRDefault="008A1B37">
      <w:pPr>
        <w:rPr>
          <w:b/>
          <w:bCs/>
        </w:rPr>
      </w:pPr>
      <w:r>
        <w:rPr>
          <w:b/>
          <w:bCs/>
        </w:rPr>
        <w:t>HOW IT AVOIDS OVERFITTING</w:t>
      </w:r>
    </w:p>
    <w:p w14:paraId="4A7C4A67" w14:textId="47FA7FAA" w:rsidR="008A1B37" w:rsidRDefault="008A1B37">
      <w:r>
        <w:t>By splitting the data set into train and test, the model validation happens with some part of data.</w:t>
      </w:r>
      <w:r w:rsidR="00337EE1">
        <w:t xml:space="preserve"> In train test split we will take </w:t>
      </w:r>
      <w:r w:rsidR="00337EE1" w:rsidRPr="00337EE1">
        <w:rPr>
          <w:b/>
          <w:bCs/>
        </w:rPr>
        <w:t>first 800 records for train</w:t>
      </w:r>
      <w:r w:rsidR="00337EE1">
        <w:t xml:space="preserve"> and </w:t>
      </w:r>
      <w:r w:rsidR="00337EE1" w:rsidRPr="00337EE1">
        <w:rPr>
          <w:b/>
          <w:bCs/>
        </w:rPr>
        <w:t>last 200</w:t>
      </w:r>
      <w:r w:rsidR="00337EE1">
        <w:t xml:space="preserve"> </w:t>
      </w:r>
      <w:r w:rsidR="00337EE1" w:rsidRPr="00337EE1">
        <w:rPr>
          <w:b/>
          <w:bCs/>
        </w:rPr>
        <w:t>for test</w:t>
      </w:r>
      <w:r w:rsidR="00337EE1">
        <w:t xml:space="preserve"> out of 1000 records OR</w:t>
      </w:r>
      <w:r w:rsidR="00337EE1" w:rsidRPr="00337EE1">
        <w:rPr>
          <w:b/>
          <w:bCs/>
        </w:rPr>
        <w:t xml:space="preserve"> first 200 </w:t>
      </w:r>
      <w:proofErr w:type="gramStart"/>
      <w:r w:rsidR="00337EE1" w:rsidRPr="00337EE1">
        <w:rPr>
          <w:b/>
          <w:bCs/>
        </w:rPr>
        <w:t>part</w:t>
      </w:r>
      <w:proofErr w:type="gramEnd"/>
      <w:r w:rsidR="00337EE1" w:rsidRPr="00337EE1">
        <w:rPr>
          <w:b/>
          <w:bCs/>
        </w:rPr>
        <w:t xml:space="preserve"> for test</w:t>
      </w:r>
      <w:r w:rsidR="00337EE1">
        <w:t xml:space="preserve"> and </w:t>
      </w:r>
      <w:r w:rsidR="00337EE1" w:rsidRPr="00337EE1">
        <w:rPr>
          <w:b/>
          <w:bCs/>
        </w:rPr>
        <w:t>last 800 parts for train</w:t>
      </w:r>
      <w:r w:rsidR="00337EE1">
        <w:t xml:space="preserve"> OR </w:t>
      </w:r>
      <w:r w:rsidR="00337EE1" w:rsidRPr="00337EE1">
        <w:rPr>
          <w:b/>
          <w:bCs/>
        </w:rPr>
        <w:t xml:space="preserve">middle of the data part will be taken for test </w:t>
      </w:r>
      <w:r w:rsidR="00337EE1">
        <w:t xml:space="preserve">and </w:t>
      </w:r>
      <w:r w:rsidR="00337EE1" w:rsidRPr="00337EE1">
        <w:rPr>
          <w:b/>
          <w:bCs/>
        </w:rPr>
        <w:t>other remaining parts for train</w:t>
      </w:r>
      <w:r w:rsidR="00337EE1">
        <w:t>.</w:t>
      </w:r>
    </w:p>
    <w:p w14:paraId="05D398EA" w14:textId="08AA9B0B" w:rsidR="00337EE1" w:rsidRPr="00337EE1" w:rsidRDefault="00337EE1">
      <w:r>
        <w:t xml:space="preserve">The </w:t>
      </w:r>
      <w:r w:rsidRPr="00337EE1">
        <w:rPr>
          <w:b/>
          <w:bCs/>
        </w:rPr>
        <w:t>accuracy rate</w:t>
      </w:r>
      <w:r>
        <w:t xml:space="preserve"> for </w:t>
      </w:r>
      <w:r w:rsidRPr="00337EE1">
        <w:rPr>
          <w:b/>
          <w:bCs/>
        </w:rPr>
        <w:t>all</w:t>
      </w:r>
      <w:r>
        <w:t xml:space="preserve"> </w:t>
      </w:r>
      <w:proofErr w:type="gramStart"/>
      <w:r>
        <w:t xml:space="preserve">this different </w:t>
      </w:r>
      <w:r w:rsidRPr="00337EE1">
        <w:rPr>
          <w:b/>
          <w:bCs/>
        </w:rPr>
        <w:t>cross validations</w:t>
      </w:r>
      <w:proofErr w:type="gramEnd"/>
      <w:r>
        <w:t xml:space="preserve"> will be </w:t>
      </w:r>
      <w:r w:rsidRPr="00337EE1">
        <w:rPr>
          <w:b/>
          <w:bCs/>
        </w:rPr>
        <w:t>vary</w:t>
      </w:r>
      <w:r>
        <w:t>, a</w:t>
      </w:r>
      <w:r w:rsidRPr="00337EE1">
        <w:rPr>
          <w:b/>
          <w:bCs/>
        </w:rPr>
        <w:t>ll the varied accuracy will be summed to get average</w:t>
      </w:r>
      <w:r>
        <w:rPr>
          <w:b/>
          <w:bCs/>
        </w:rPr>
        <w:t xml:space="preserve">. </w:t>
      </w:r>
      <w:r>
        <w:t xml:space="preserve">This the </w:t>
      </w:r>
      <w:r w:rsidRPr="00337EE1">
        <w:rPr>
          <w:b/>
          <w:bCs/>
        </w:rPr>
        <w:t>process done in cross validation</w:t>
      </w:r>
    </w:p>
    <w:p w14:paraId="06A8EDAC" w14:textId="78B13407" w:rsidR="00337EE1" w:rsidRDefault="00337EE1">
      <w:r w:rsidRPr="00337EE1">
        <w:drawing>
          <wp:inline distT="0" distB="0" distL="0" distR="0" wp14:anchorId="4125DF23" wp14:editId="0B45CAF3">
            <wp:extent cx="4404360" cy="1918673"/>
            <wp:effectExtent l="0" t="0" r="0" b="5715"/>
            <wp:docPr id="170784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41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0072" cy="19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93B4" w14:textId="7DB9D16B" w:rsidR="00652276" w:rsidRDefault="00652276">
      <w:pPr>
        <w:rPr>
          <w:b/>
          <w:bCs/>
        </w:rPr>
      </w:pPr>
      <w:r>
        <w:rPr>
          <w:b/>
          <w:bCs/>
        </w:rPr>
        <w:t>TYPES OF CROSS VALIDATIONS</w:t>
      </w:r>
    </w:p>
    <w:p w14:paraId="755DFCE9" w14:textId="10571A8B" w:rsidR="00C52FC2" w:rsidRDefault="00C52FC2">
      <w:pPr>
        <w:rPr>
          <w:b/>
          <w:bCs/>
        </w:rPr>
      </w:pPr>
      <w:r w:rsidRPr="00C52FC2">
        <w:rPr>
          <w:b/>
          <w:bCs/>
        </w:rPr>
        <w:drawing>
          <wp:inline distT="0" distB="0" distL="0" distR="0" wp14:anchorId="78A20E33" wp14:editId="307E6E65">
            <wp:extent cx="2065020" cy="1371465"/>
            <wp:effectExtent l="0" t="0" r="0" b="635"/>
            <wp:docPr id="97804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45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5400" cy="137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9440" w14:textId="77777777" w:rsidR="00E64B7A" w:rsidRDefault="00C52FC2">
      <w:r w:rsidRPr="00E64B7A">
        <w:rPr>
          <w:b/>
          <w:bCs/>
        </w:rPr>
        <w:t>Holdout</w:t>
      </w:r>
      <w:r>
        <w:t xml:space="preserve"> is splitting the data to </w:t>
      </w:r>
      <w:r w:rsidRPr="00E64B7A">
        <w:rPr>
          <w:b/>
          <w:bCs/>
        </w:rPr>
        <w:t>80,20</w:t>
      </w:r>
      <w:r>
        <w:t xml:space="preserve"> </w:t>
      </w:r>
      <w:proofErr w:type="gramStart"/>
      <w:r>
        <w:t>ratio</w:t>
      </w:r>
      <w:proofErr w:type="gramEnd"/>
      <w:r>
        <w:t xml:space="preserve">. </w:t>
      </w:r>
    </w:p>
    <w:p w14:paraId="374E87C6" w14:textId="1D7B1CA4" w:rsidR="00C52FC2" w:rsidRPr="00C52FC2" w:rsidRDefault="00C52FC2">
      <w:r w:rsidRPr="00E64B7A">
        <w:rPr>
          <w:b/>
          <w:bCs/>
        </w:rPr>
        <w:t xml:space="preserve">In </w:t>
      </w:r>
      <w:proofErr w:type="spellStart"/>
      <w:r w:rsidRPr="00E64B7A">
        <w:rPr>
          <w:b/>
          <w:bCs/>
        </w:rPr>
        <w:t>kfold</w:t>
      </w:r>
      <w:proofErr w:type="spellEnd"/>
      <w:r>
        <w:t xml:space="preserve"> all the red box will be the validation data.</w:t>
      </w:r>
      <w:r w:rsidR="00E64B7A">
        <w:t xml:space="preserve"> </w:t>
      </w:r>
      <w:r w:rsidR="00E64B7A" w:rsidRPr="00E64B7A">
        <w:rPr>
          <w:b/>
          <w:bCs/>
        </w:rPr>
        <w:t>Validation error for each fold will be added to find the average</w:t>
      </w:r>
    </w:p>
    <w:p w14:paraId="1514C0C6" w14:textId="780D864C" w:rsidR="00C52FC2" w:rsidRDefault="00C52FC2">
      <w:pPr>
        <w:rPr>
          <w:b/>
          <w:bCs/>
        </w:rPr>
      </w:pPr>
      <w:r w:rsidRPr="00C52FC2">
        <w:rPr>
          <w:b/>
          <w:bCs/>
        </w:rPr>
        <w:drawing>
          <wp:inline distT="0" distB="0" distL="0" distR="0" wp14:anchorId="39E606CC" wp14:editId="4516C752">
            <wp:extent cx="5731510" cy="2336165"/>
            <wp:effectExtent l="0" t="0" r="2540" b="6985"/>
            <wp:docPr id="161979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98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98AB" w14:textId="2FD70118" w:rsidR="004B141E" w:rsidRDefault="00C52D3F">
      <w:pPr>
        <w:rPr>
          <w:b/>
          <w:bCs/>
        </w:rPr>
      </w:pPr>
      <w:r>
        <w:rPr>
          <w:b/>
          <w:bCs/>
        </w:rPr>
        <w:lastRenderedPageBreak/>
        <w:t>Stratified K Fold cross validation</w:t>
      </w:r>
    </w:p>
    <w:p w14:paraId="5E99D547" w14:textId="7CB68D59" w:rsidR="004B141E" w:rsidRDefault="00514A66">
      <w:pPr>
        <w:rPr>
          <w:b/>
          <w:bCs/>
        </w:rPr>
      </w:pPr>
      <w:r w:rsidRPr="00514A66">
        <w:rPr>
          <w:b/>
          <w:bCs/>
        </w:rPr>
        <w:drawing>
          <wp:inline distT="0" distB="0" distL="0" distR="0" wp14:anchorId="025978AF" wp14:editId="6A5381BF">
            <wp:extent cx="3406965" cy="1219200"/>
            <wp:effectExtent l="0" t="0" r="3175" b="0"/>
            <wp:docPr id="71450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0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7969" cy="122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932B" w14:textId="07AEA7B1" w:rsidR="00514A66" w:rsidRDefault="00514A66">
      <w:pPr>
        <w:rPr>
          <w:b/>
          <w:bCs/>
        </w:rPr>
      </w:pPr>
      <w:r w:rsidRPr="00514A66">
        <w:rPr>
          <w:b/>
          <w:bCs/>
        </w:rPr>
        <w:drawing>
          <wp:inline distT="0" distB="0" distL="0" distR="0" wp14:anchorId="5263F170" wp14:editId="4646DEE7">
            <wp:extent cx="3191933" cy="2080096"/>
            <wp:effectExtent l="0" t="0" r="8890" b="0"/>
            <wp:docPr id="58899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93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5598" cy="208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EEC9" w14:textId="456C469D" w:rsidR="00514A66" w:rsidRPr="004B141E" w:rsidRDefault="00514A66">
      <w:pPr>
        <w:rPr>
          <w:b/>
          <w:bCs/>
        </w:rPr>
      </w:pPr>
      <w:r w:rsidRPr="00514A66">
        <w:rPr>
          <w:b/>
          <w:bCs/>
        </w:rPr>
        <w:drawing>
          <wp:inline distT="0" distB="0" distL="0" distR="0" wp14:anchorId="65DDBC71" wp14:editId="716F86A2">
            <wp:extent cx="3221182" cy="1258351"/>
            <wp:effectExtent l="0" t="0" r="0" b="0"/>
            <wp:docPr id="47056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69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1184" cy="12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A66" w:rsidRPr="004B1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98"/>
    <w:rsid w:val="00124098"/>
    <w:rsid w:val="00247A03"/>
    <w:rsid w:val="00337EE1"/>
    <w:rsid w:val="0035415C"/>
    <w:rsid w:val="004B141E"/>
    <w:rsid w:val="00514A66"/>
    <w:rsid w:val="00652276"/>
    <w:rsid w:val="00723935"/>
    <w:rsid w:val="008A1B37"/>
    <w:rsid w:val="009804AD"/>
    <w:rsid w:val="00AE30EB"/>
    <w:rsid w:val="00C52D3F"/>
    <w:rsid w:val="00C52FC2"/>
    <w:rsid w:val="00D5175F"/>
    <w:rsid w:val="00DA3C61"/>
    <w:rsid w:val="00E64B7A"/>
    <w:rsid w:val="00ED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60F7"/>
  <w15:chartTrackingRefBased/>
  <w15:docId w15:val="{1E116544-BB59-4E4D-89CC-EC3F09B2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11</cp:revision>
  <dcterms:created xsi:type="dcterms:W3CDTF">2025-05-20T10:15:00Z</dcterms:created>
  <dcterms:modified xsi:type="dcterms:W3CDTF">2025-05-20T11:13:00Z</dcterms:modified>
</cp:coreProperties>
</file>