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2F667" w14:textId="0B4FDE3F" w:rsidR="00D5175F" w:rsidRDefault="004C7F74">
      <w:r w:rsidRPr="004C7F74">
        <w:rPr>
          <w:noProof/>
        </w:rPr>
        <w:drawing>
          <wp:inline distT="0" distB="0" distL="0" distR="0" wp14:anchorId="120DC280" wp14:editId="2B0127ED">
            <wp:extent cx="5731510" cy="2851150"/>
            <wp:effectExtent l="0" t="0" r="2540" b="6350"/>
            <wp:docPr id="209324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9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002" w14:textId="1D4EABF8" w:rsidR="008970A0" w:rsidRDefault="00D81ACA">
      <w:r w:rsidRPr="00D81ACA">
        <w:rPr>
          <w:noProof/>
        </w:rPr>
        <w:drawing>
          <wp:inline distT="0" distB="0" distL="0" distR="0" wp14:anchorId="6E2811B2" wp14:editId="33BDB3C9">
            <wp:extent cx="5731510" cy="3342005"/>
            <wp:effectExtent l="0" t="0" r="2540" b="0"/>
            <wp:docPr id="1104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6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A058" w14:textId="24E4B7DB" w:rsidR="007F0308" w:rsidRDefault="007F0308">
      <w:r w:rsidRPr="007F0308">
        <w:rPr>
          <w:noProof/>
        </w:rPr>
        <w:lastRenderedPageBreak/>
        <w:drawing>
          <wp:inline distT="0" distB="0" distL="0" distR="0" wp14:anchorId="756E0AE5" wp14:editId="308ECEF9">
            <wp:extent cx="5731510" cy="2589530"/>
            <wp:effectExtent l="0" t="0" r="2540" b="1270"/>
            <wp:docPr id="62127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0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3FA6" w14:textId="640F02AC" w:rsidR="008F0E20" w:rsidRDefault="008F0E20"/>
    <w:p w14:paraId="57B661B8" w14:textId="7541CF72" w:rsidR="008F0E20" w:rsidRDefault="008F0E20">
      <w:pPr>
        <w:rPr>
          <w:b/>
          <w:bCs/>
        </w:rPr>
      </w:pPr>
      <w:r>
        <w:rPr>
          <w:b/>
          <w:bCs/>
        </w:rPr>
        <w:t>MODEL USED TO GET FACE EMBEDING</w:t>
      </w:r>
    </w:p>
    <w:p w14:paraId="04669EDF" w14:textId="2571E07A" w:rsidR="008F0E20" w:rsidRDefault="00CA51FA">
      <w:pPr>
        <w:rPr>
          <w:b/>
          <w:bCs/>
        </w:rPr>
      </w:pPr>
      <w:r w:rsidRPr="00CA51FA">
        <w:rPr>
          <w:b/>
          <w:bCs/>
          <w:noProof/>
        </w:rPr>
        <w:drawing>
          <wp:inline distT="0" distB="0" distL="0" distR="0" wp14:anchorId="1CBD7F2A" wp14:editId="35471CB4">
            <wp:extent cx="5731510" cy="2966085"/>
            <wp:effectExtent l="0" t="0" r="2540" b="5715"/>
            <wp:docPr id="12933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64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769" w14:textId="6413C39F" w:rsidR="00B10D7E" w:rsidRDefault="00B10D7E">
      <w:r>
        <w:t>Residual connections are also used in each inception module, inception-ResNet v1 has inception modules , and that inception modules has residual connection.</w:t>
      </w:r>
    </w:p>
    <w:p w14:paraId="168984D2" w14:textId="1B86DD35" w:rsidR="00B10D7E" w:rsidRDefault="00B10D7E">
      <w:pPr>
        <w:rPr>
          <w:b/>
          <w:bCs/>
        </w:rPr>
      </w:pPr>
      <w:r>
        <w:rPr>
          <w:b/>
          <w:bCs/>
        </w:rPr>
        <w:t>What is residual connection?</w:t>
      </w:r>
    </w:p>
    <w:p w14:paraId="647908FE" w14:textId="6FD3323A" w:rsidR="009C0927" w:rsidRPr="009C0927" w:rsidRDefault="009C0927">
      <w:r>
        <w:t>It is a block that clones the input and skips some of the functions, in below example x is the input</w:t>
      </w:r>
      <w:r w:rsidR="00F31F5F">
        <w:t>, so f(x) is the residual blo</w:t>
      </w:r>
      <w:r w:rsidR="005C440F">
        <w:t>ck</w:t>
      </w:r>
      <w:r w:rsidR="00FB11CA">
        <w:t>, because of this connection it trains model more faster.</w:t>
      </w:r>
    </w:p>
    <w:p w14:paraId="4DA7DFB6" w14:textId="13DB265A" w:rsidR="00B10D7E" w:rsidRDefault="00B10D7E">
      <w:pPr>
        <w:rPr>
          <w:b/>
          <w:bCs/>
        </w:rPr>
      </w:pPr>
      <w:r w:rsidRPr="00B10D7E">
        <w:rPr>
          <w:b/>
          <w:bCs/>
          <w:noProof/>
        </w:rPr>
        <w:lastRenderedPageBreak/>
        <w:drawing>
          <wp:inline distT="0" distB="0" distL="0" distR="0" wp14:anchorId="595AF88D" wp14:editId="11FE195C">
            <wp:extent cx="2370025" cy="1562235"/>
            <wp:effectExtent l="0" t="0" r="0" b="0"/>
            <wp:docPr id="173348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81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58FC" w14:textId="3B8142CB" w:rsidR="00EA039E" w:rsidRPr="00EA039E" w:rsidRDefault="00EA039E">
      <w:r>
        <w:t>The module used for face detection has the Inception-ResNet V1 model to do face embedding.</w:t>
      </w:r>
    </w:p>
    <w:p w14:paraId="38AF9EE0" w14:textId="4B848C4B" w:rsidR="00AD19DC" w:rsidRDefault="00AD19DC">
      <w:pPr>
        <w:rPr>
          <w:b/>
          <w:bCs/>
        </w:rPr>
      </w:pPr>
      <w:r w:rsidRPr="00AD19DC">
        <w:rPr>
          <w:b/>
          <w:bCs/>
          <w:noProof/>
        </w:rPr>
        <w:drawing>
          <wp:inline distT="0" distB="0" distL="0" distR="0" wp14:anchorId="3706FC14" wp14:editId="28328526">
            <wp:extent cx="5731510" cy="2999740"/>
            <wp:effectExtent l="0" t="0" r="2540" b="0"/>
            <wp:docPr id="27320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A3FE" w14:textId="7EED2392" w:rsidR="00373A57" w:rsidRDefault="00373A57">
      <w:pPr>
        <w:rPr>
          <w:b/>
          <w:bCs/>
        </w:rPr>
      </w:pPr>
      <w:r w:rsidRPr="00373A57">
        <w:rPr>
          <w:b/>
          <w:bCs/>
          <w:noProof/>
        </w:rPr>
        <w:drawing>
          <wp:inline distT="0" distB="0" distL="0" distR="0" wp14:anchorId="6A7A8B94" wp14:editId="4F1BA59B">
            <wp:extent cx="5731510" cy="2779395"/>
            <wp:effectExtent l="0" t="0" r="2540" b="1905"/>
            <wp:docPr id="47857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2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FC" w14:textId="09432614" w:rsidR="00560015" w:rsidRDefault="00560015">
      <w:pPr>
        <w:rPr>
          <w:b/>
          <w:bCs/>
        </w:rPr>
      </w:pPr>
      <w:r w:rsidRPr="00560015">
        <w:rPr>
          <w:b/>
          <w:bCs/>
          <w:noProof/>
        </w:rPr>
        <w:lastRenderedPageBreak/>
        <w:drawing>
          <wp:inline distT="0" distB="0" distL="0" distR="0" wp14:anchorId="7018866F" wp14:editId="54F873F5">
            <wp:extent cx="5731510" cy="4177030"/>
            <wp:effectExtent l="0" t="0" r="2540" b="0"/>
            <wp:docPr id="64115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6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2019" w14:textId="3ACB2117" w:rsidR="00C65437" w:rsidRPr="00B10D7E" w:rsidRDefault="00C65437">
      <w:pPr>
        <w:rPr>
          <w:b/>
          <w:bCs/>
        </w:rPr>
      </w:pPr>
      <w:r w:rsidRPr="00C65437">
        <w:rPr>
          <w:b/>
          <w:bCs/>
        </w:rPr>
        <w:drawing>
          <wp:inline distT="0" distB="0" distL="0" distR="0" wp14:anchorId="1DC15062" wp14:editId="1C358EF4">
            <wp:extent cx="4343776" cy="4480948"/>
            <wp:effectExtent l="0" t="0" r="0" b="0"/>
            <wp:docPr id="149888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88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A0E6" w14:textId="77777777" w:rsidR="007F0308" w:rsidRDefault="007F0308"/>
    <w:sectPr w:rsidR="007F0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36"/>
    <w:rsid w:val="00336200"/>
    <w:rsid w:val="00373A57"/>
    <w:rsid w:val="004C7F74"/>
    <w:rsid w:val="00560015"/>
    <w:rsid w:val="005C440F"/>
    <w:rsid w:val="007F0308"/>
    <w:rsid w:val="0085472B"/>
    <w:rsid w:val="008970A0"/>
    <w:rsid w:val="008F0E20"/>
    <w:rsid w:val="009C0927"/>
    <w:rsid w:val="00A25236"/>
    <w:rsid w:val="00AD19DC"/>
    <w:rsid w:val="00B10D7E"/>
    <w:rsid w:val="00C65437"/>
    <w:rsid w:val="00CA51FA"/>
    <w:rsid w:val="00D5175F"/>
    <w:rsid w:val="00D81ACA"/>
    <w:rsid w:val="00EA039E"/>
    <w:rsid w:val="00F07F17"/>
    <w:rsid w:val="00F31F5F"/>
    <w:rsid w:val="00FB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97E2B"/>
  <w15:chartTrackingRefBased/>
  <w15:docId w15:val="{C3C1AB6C-7410-41ED-AE35-474CBFB8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18</cp:revision>
  <dcterms:created xsi:type="dcterms:W3CDTF">2025-02-07T07:02:00Z</dcterms:created>
  <dcterms:modified xsi:type="dcterms:W3CDTF">2025-02-11T08:08:00Z</dcterms:modified>
</cp:coreProperties>
</file>