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CC189" w14:textId="77777777" w:rsidR="00C103C5" w:rsidRPr="006530E8" w:rsidRDefault="00C103C5" w:rsidP="00C103C5">
      <w:pPr>
        <w:spacing w:after="0" w:line="259" w:lineRule="auto"/>
        <w:ind w:left="10" w:right="345"/>
        <w:jc w:val="center"/>
        <w:rPr>
          <w:rFonts w:ascii="Times New Roman" w:hAnsi="Times New Roman" w:cs="Times New Roman"/>
          <w:sz w:val="40"/>
          <w:szCs w:val="40"/>
        </w:rPr>
      </w:pPr>
      <w:bookmarkStart w:id="0" w:name="_Hlk183454365"/>
      <w:bookmarkEnd w:id="0"/>
      <w:r w:rsidRPr="006530E8">
        <w:rPr>
          <w:rFonts w:ascii="Times New Roman" w:hAnsi="Times New Roman" w:cs="Times New Roman"/>
          <w:sz w:val="40"/>
          <w:szCs w:val="40"/>
        </w:rPr>
        <w:t xml:space="preserve">PYTHON FULL STACK COURSE MINIPROJECT </w:t>
      </w:r>
    </w:p>
    <w:p w14:paraId="6F798EA4" w14:textId="77777777" w:rsidR="00C103C5" w:rsidRPr="006530E8" w:rsidRDefault="00C103C5" w:rsidP="00C103C5">
      <w:pPr>
        <w:spacing w:after="89" w:line="259" w:lineRule="auto"/>
        <w:ind w:right="253"/>
        <w:jc w:val="center"/>
        <w:rPr>
          <w:rFonts w:ascii="Times New Roman" w:hAnsi="Times New Roman" w:cs="Times New Roman"/>
          <w:sz w:val="40"/>
          <w:szCs w:val="40"/>
        </w:rPr>
      </w:pPr>
    </w:p>
    <w:p w14:paraId="25621CAC" w14:textId="20B983F2" w:rsidR="00C103C5" w:rsidRPr="006530E8" w:rsidRDefault="00C103C5" w:rsidP="00C103C5">
      <w:pPr>
        <w:spacing w:after="23" w:line="259" w:lineRule="auto"/>
        <w:jc w:val="center"/>
        <w:rPr>
          <w:rFonts w:ascii="Times New Roman" w:hAnsi="Times New Roman" w:cs="Times New Roman"/>
          <w:sz w:val="40"/>
          <w:szCs w:val="40"/>
        </w:rPr>
      </w:pPr>
      <w:r>
        <w:rPr>
          <w:rFonts w:ascii="Times New Roman" w:eastAsia="Times New Roman" w:hAnsi="Times New Roman" w:cs="Times New Roman"/>
          <w:b/>
          <w:sz w:val="40"/>
          <w:szCs w:val="40"/>
        </w:rPr>
        <w:t>STATIONARY SALES MANGEMENT SYSTEM</w:t>
      </w:r>
    </w:p>
    <w:p w14:paraId="3FF2A5F6" w14:textId="77777777" w:rsidR="00C103C5" w:rsidRDefault="00C103C5" w:rsidP="00C103C5">
      <w:pPr>
        <w:spacing w:after="0" w:line="259" w:lineRule="auto"/>
        <w:ind w:left="10" w:right="344"/>
        <w:jc w:val="center"/>
        <w:rPr>
          <w:rFonts w:ascii="Times New Roman" w:hAnsi="Times New Roman" w:cs="Times New Roman"/>
          <w:sz w:val="40"/>
          <w:szCs w:val="40"/>
        </w:rPr>
      </w:pPr>
    </w:p>
    <w:p w14:paraId="5AD5A00A" w14:textId="4EB7356F" w:rsidR="00C103C5" w:rsidRPr="006530E8" w:rsidRDefault="00C103C5" w:rsidP="00C103C5">
      <w:pPr>
        <w:spacing w:after="0" w:line="259" w:lineRule="auto"/>
        <w:ind w:left="10" w:right="344"/>
        <w:jc w:val="center"/>
        <w:rPr>
          <w:rFonts w:ascii="Times New Roman" w:hAnsi="Times New Roman" w:cs="Times New Roman"/>
          <w:sz w:val="40"/>
          <w:szCs w:val="40"/>
        </w:rPr>
      </w:pPr>
      <w:r>
        <w:rPr>
          <w:rFonts w:ascii="Times New Roman" w:hAnsi="Times New Roman" w:cs="Times New Roman"/>
          <w:sz w:val="40"/>
          <w:szCs w:val="40"/>
        </w:rPr>
        <w:t>RAJA M</w:t>
      </w:r>
    </w:p>
    <w:p w14:paraId="50697906" w14:textId="77777777" w:rsidR="00C103C5" w:rsidRDefault="00C103C5" w:rsidP="00C103C5">
      <w:pPr>
        <w:spacing w:after="0" w:line="259" w:lineRule="auto"/>
        <w:ind w:left="10" w:right="344"/>
        <w:jc w:val="center"/>
        <w:rPr>
          <w:sz w:val="36"/>
        </w:rPr>
      </w:pPr>
    </w:p>
    <w:p w14:paraId="7954A967" w14:textId="77777777" w:rsidR="00C103C5" w:rsidRDefault="00C103C5" w:rsidP="00C103C5">
      <w:pPr>
        <w:spacing w:after="0" w:line="259" w:lineRule="auto"/>
        <w:ind w:left="10" w:right="344"/>
        <w:jc w:val="center"/>
        <w:rPr>
          <w:sz w:val="36"/>
        </w:rPr>
      </w:pPr>
    </w:p>
    <w:p w14:paraId="3FF3C689" w14:textId="77777777" w:rsidR="00C103C5" w:rsidRDefault="00C103C5" w:rsidP="00C103C5">
      <w:pPr>
        <w:spacing w:after="0" w:line="259" w:lineRule="auto"/>
        <w:ind w:left="10" w:right="344"/>
        <w:jc w:val="center"/>
      </w:pPr>
      <w:r>
        <w:rPr>
          <w:noProof/>
        </w:rPr>
        <w:drawing>
          <wp:inline distT="0" distB="0" distL="0" distR="0" wp14:anchorId="7B0C4E79" wp14:editId="222B656E">
            <wp:extent cx="4777105" cy="14503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4777105" cy="1450340"/>
                    </a:xfrm>
                    <a:prstGeom prst="rect">
                      <a:avLst/>
                    </a:prstGeom>
                  </pic:spPr>
                </pic:pic>
              </a:graphicData>
            </a:graphic>
          </wp:inline>
        </w:drawing>
      </w:r>
    </w:p>
    <w:p w14:paraId="061441D3" w14:textId="77777777" w:rsidR="00C103C5" w:rsidRDefault="00C103C5" w:rsidP="00C103C5">
      <w:pPr>
        <w:spacing w:after="0" w:line="259" w:lineRule="auto"/>
        <w:ind w:left="10" w:right="344"/>
        <w:jc w:val="center"/>
      </w:pPr>
    </w:p>
    <w:p w14:paraId="522DFD24" w14:textId="77777777" w:rsidR="00C103C5" w:rsidRDefault="00C103C5" w:rsidP="00C103C5">
      <w:pPr>
        <w:spacing w:after="0" w:line="259" w:lineRule="auto"/>
        <w:ind w:left="10" w:right="344"/>
        <w:jc w:val="center"/>
      </w:pPr>
    </w:p>
    <w:p w14:paraId="49551E7A" w14:textId="77777777" w:rsidR="00C103C5" w:rsidRDefault="00C103C5" w:rsidP="00C103C5">
      <w:pPr>
        <w:spacing w:after="0" w:line="259" w:lineRule="auto"/>
        <w:ind w:left="10" w:right="344"/>
        <w:jc w:val="center"/>
      </w:pPr>
    </w:p>
    <w:p w14:paraId="617F0456" w14:textId="77777777" w:rsidR="00C103C5" w:rsidRPr="006530E8" w:rsidRDefault="00C103C5" w:rsidP="00C103C5">
      <w:pPr>
        <w:spacing w:after="102" w:line="259" w:lineRule="auto"/>
        <w:ind w:left="360"/>
        <w:rPr>
          <w:rFonts w:ascii="Times New Roman" w:hAnsi="Times New Roman" w:cs="Times New Roman"/>
          <w:sz w:val="28"/>
          <w:szCs w:val="28"/>
        </w:rPr>
      </w:pPr>
      <w:r w:rsidRPr="006530E8">
        <w:rPr>
          <w:rFonts w:ascii="Times New Roman" w:hAnsi="Times New Roman" w:cs="Times New Roman"/>
          <w:sz w:val="28"/>
          <w:szCs w:val="28"/>
        </w:rPr>
        <w:t xml:space="preserve">Project Report submitted in Partial fulfilment requirement for the Proficient </w:t>
      </w:r>
    </w:p>
    <w:p w14:paraId="60D64529" w14:textId="77777777" w:rsidR="00C103C5" w:rsidRPr="006530E8" w:rsidRDefault="00C103C5" w:rsidP="00C103C5">
      <w:pPr>
        <w:spacing w:after="0" w:line="259" w:lineRule="auto"/>
        <w:ind w:right="670"/>
        <w:jc w:val="center"/>
        <w:rPr>
          <w:rFonts w:ascii="Times New Roman" w:hAnsi="Times New Roman" w:cs="Times New Roman"/>
          <w:sz w:val="28"/>
          <w:szCs w:val="28"/>
        </w:rPr>
      </w:pPr>
      <w:r w:rsidRPr="006530E8">
        <w:rPr>
          <w:rFonts w:ascii="Times New Roman" w:hAnsi="Times New Roman" w:cs="Times New Roman"/>
          <w:sz w:val="28"/>
          <w:szCs w:val="28"/>
        </w:rPr>
        <w:t xml:space="preserve">Certificate Course </w:t>
      </w:r>
    </w:p>
    <w:p w14:paraId="172821A5" w14:textId="77777777" w:rsidR="00C103C5" w:rsidRPr="006530E8" w:rsidRDefault="00C103C5" w:rsidP="00C103C5">
      <w:pPr>
        <w:spacing w:after="57" w:line="259" w:lineRule="auto"/>
        <w:ind w:right="338"/>
        <w:jc w:val="center"/>
        <w:rPr>
          <w:rFonts w:ascii="Times New Roman" w:hAnsi="Times New Roman" w:cs="Times New Roman"/>
          <w:sz w:val="28"/>
          <w:szCs w:val="28"/>
        </w:rPr>
      </w:pPr>
    </w:p>
    <w:p w14:paraId="799F720F" w14:textId="77777777" w:rsidR="00C103C5" w:rsidRPr="006530E8" w:rsidRDefault="00C103C5" w:rsidP="00C103C5">
      <w:pPr>
        <w:spacing w:after="292" w:line="259" w:lineRule="auto"/>
        <w:ind w:left="10" w:right="713"/>
        <w:jc w:val="center"/>
        <w:rPr>
          <w:rFonts w:ascii="Times New Roman" w:hAnsi="Times New Roman" w:cs="Times New Roman"/>
          <w:sz w:val="28"/>
          <w:szCs w:val="28"/>
        </w:rPr>
      </w:pPr>
      <w:r w:rsidRPr="006530E8">
        <w:rPr>
          <w:rFonts w:ascii="Times New Roman" w:hAnsi="Times New Roman" w:cs="Times New Roman"/>
          <w:sz w:val="28"/>
          <w:szCs w:val="28"/>
        </w:rPr>
        <w:t xml:space="preserve">Done By </w:t>
      </w:r>
    </w:p>
    <w:p w14:paraId="74E78F59" w14:textId="5E156A60" w:rsidR="00C103C5" w:rsidRPr="006530E8" w:rsidRDefault="00C103C5" w:rsidP="00C103C5">
      <w:pPr>
        <w:pStyle w:val="Heading1"/>
        <w:spacing w:after="0"/>
        <w:ind w:right="718"/>
        <w:jc w:val="center"/>
        <w:rPr>
          <w:sz w:val="28"/>
          <w:szCs w:val="28"/>
        </w:rPr>
      </w:pPr>
      <w:r>
        <w:rPr>
          <w:sz w:val="28"/>
          <w:szCs w:val="28"/>
        </w:rPr>
        <w:t xml:space="preserve">RAJA </w:t>
      </w:r>
      <w:r w:rsidR="00CD3ACD">
        <w:rPr>
          <w:sz w:val="28"/>
          <w:szCs w:val="28"/>
        </w:rPr>
        <w:t>M</w:t>
      </w:r>
    </w:p>
    <w:p w14:paraId="72734ABB" w14:textId="77777777" w:rsidR="00C103C5" w:rsidRDefault="00C103C5" w:rsidP="00C103C5">
      <w:pPr>
        <w:rPr>
          <w:lang w:val="en-IN" w:eastAsia="en-IN"/>
        </w:rPr>
      </w:pPr>
    </w:p>
    <w:p w14:paraId="4C06DC72" w14:textId="77777777" w:rsidR="00C103C5" w:rsidRDefault="00C103C5" w:rsidP="00C103C5">
      <w:pPr>
        <w:rPr>
          <w:lang w:val="en-IN" w:eastAsia="en-IN"/>
        </w:rPr>
      </w:pPr>
    </w:p>
    <w:p w14:paraId="3E43ECA3" w14:textId="77777777" w:rsidR="00C103C5" w:rsidRDefault="00C103C5" w:rsidP="00C103C5">
      <w:pPr>
        <w:rPr>
          <w:lang w:val="en-IN" w:eastAsia="en-IN"/>
        </w:rPr>
      </w:pPr>
    </w:p>
    <w:p w14:paraId="4EDA0048" w14:textId="77777777" w:rsidR="00C103C5" w:rsidRDefault="00C103C5" w:rsidP="00C103C5">
      <w:pPr>
        <w:rPr>
          <w:lang w:val="en-IN" w:eastAsia="en-IN"/>
        </w:rPr>
      </w:pPr>
    </w:p>
    <w:p w14:paraId="1C49A68C" w14:textId="77777777" w:rsidR="00C103C5" w:rsidRDefault="00C103C5" w:rsidP="00C103C5">
      <w:pPr>
        <w:rPr>
          <w:lang w:val="en-IN" w:eastAsia="en-IN"/>
        </w:rPr>
      </w:pPr>
    </w:p>
    <w:p w14:paraId="5086FAE9" w14:textId="77777777" w:rsidR="00C103C5" w:rsidRPr="006530E8" w:rsidRDefault="00C103C5" w:rsidP="00C103C5">
      <w:pPr>
        <w:tabs>
          <w:tab w:val="center" w:pos="360"/>
          <w:tab w:val="center" w:pos="2081"/>
          <w:tab w:val="center" w:pos="8631"/>
        </w:tabs>
        <w:spacing w:after="54" w:line="268" w:lineRule="auto"/>
        <w:rPr>
          <w:rFonts w:ascii="Times New Roman" w:hAnsi="Times New Roman" w:cs="Times New Roman"/>
        </w:rPr>
      </w:pPr>
      <w:r w:rsidRPr="006530E8">
        <w:rPr>
          <w:rFonts w:ascii="Times New Roman" w:hAnsi="Times New Roman" w:cs="Times New Roman"/>
          <w:sz w:val="28"/>
        </w:rPr>
        <w:t xml:space="preserve">Under the Guidance of                                         </w:t>
      </w:r>
      <w:r>
        <w:rPr>
          <w:rFonts w:ascii="Times New Roman" w:hAnsi="Times New Roman" w:cs="Times New Roman"/>
          <w:sz w:val="28"/>
        </w:rPr>
        <w:t xml:space="preserve">                       </w:t>
      </w:r>
      <w:r w:rsidRPr="006530E8">
        <w:rPr>
          <w:rFonts w:ascii="Times New Roman" w:hAnsi="Times New Roman" w:cs="Times New Roman"/>
          <w:sz w:val="28"/>
        </w:rPr>
        <w:t>Approved By</w:t>
      </w:r>
    </w:p>
    <w:p w14:paraId="6554A35F" w14:textId="77777777" w:rsidR="00C103C5" w:rsidRDefault="00C103C5" w:rsidP="00C103C5">
      <w:pPr>
        <w:rPr>
          <w:rFonts w:ascii="Times New Roman" w:eastAsia="Times New Roman" w:hAnsi="Times New Roman" w:cs="Times New Roman"/>
          <w:b/>
          <w:sz w:val="28"/>
        </w:rPr>
      </w:pPr>
      <w:r w:rsidRPr="006530E8">
        <w:rPr>
          <w:rFonts w:ascii="Times New Roman" w:eastAsia="Times New Roman" w:hAnsi="Times New Roman" w:cs="Times New Roman"/>
          <w:b/>
          <w:sz w:val="28"/>
        </w:rPr>
        <w:t>VIDHYA</w:t>
      </w:r>
      <w:r>
        <w:rPr>
          <w:rFonts w:ascii="Times New Roman" w:eastAsia="Times New Roman" w:hAnsi="Times New Roman" w:cs="Times New Roman"/>
          <w:b/>
          <w:sz w:val="28"/>
        </w:rPr>
        <w:t xml:space="preserve">                                                                                    SAKTHIVEL</w:t>
      </w:r>
    </w:p>
    <w:p w14:paraId="0C74D161" w14:textId="77777777" w:rsidR="00FF2C65" w:rsidRDefault="00FF2C65" w:rsidP="00C103C5">
      <w:pPr>
        <w:rPr>
          <w:rFonts w:ascii="Times New Roman" w:eastAsia="Times New Roman" w:hAnsi="Times New Roman" w:cs="Times New Roman"/>
          <w:b/>
          <w:sz w:val="28"/>
        </w:rPr>
      </w:pPr>
    </w:p>
    <w:p w14:paraId="74F717C5" w14:textId="77777777" w:rsidR="00FF2C65" w:rsidRDefault="00FF2C65" w:rsidP="00C103C5">
      <w:pPr>
        <w:rPr>
          <w:rFonts w:ascii="Times New Roman" w:eastAsia="Times New Roman" w:hAnsi="Times New Roman" w:cs="Times New Roman"/>
          <w:b/>
          <w:sz w:val="28"/>
        </w:rPr>
      </w:pPr>
    </w:p>
    <w:p w14:paraId="31B055D6" w14:textId="61409627" w:rsidR="00FF2C65" w:rsidRDefault="009B0512" w:rsidP="00C103C5">
      <w:pPr>
        <w:rPr>
          <w:rFonts w:ascii="Times New Roman" w:eastAsia="Times New Roman" w:hAnsi="Times New Roman" w:cs="Times New Roman"/>
          <w:b/>
          <w:sz w:val="28"/>
        </w:rPr>
      </w:pPr>
      <w:r>
        <w:rPr>
          <w:noProof/>
        </w:rPr>
        <w:lastRenderedPageBreak/>
        <w:drawing>
          <wp:inline distT="0" distB="0" distL="0" distR="0" wp14:anchorId="05CD2DEA" wp14:editId="2B671205">
            <wp:extent cx="4777105" cy="145034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4777105" cy="1450340"/>
                    </a:xfrm>
                    <a:prstGeom prst="rect">
                      <a:avLst/>
                    </a:prstGeom>
                  </pic:spPr>
                </pic:pic>
              </a:graphicData>
            </a:graphic>
          </wp:inline>
        </w:drawing>
      </w:r>
    </w:p>
    <w:p w14:paraId="62D1BFFF" w14:textId="77777777" w:rsidR="009B0512" w:rsidRDefault="009B0512" w:rsidP="00C103C5">
      <w:pPr>
        <w:rPr>
          <w:rFonts w:ascii="Times New Roman" w:eastAsia="Times New Roman" w:hAnsi="Times New Roman" w:cs="Times New Roman"/>
          <w:b/>
          <w:sz w:val="28"/>
        </w:rPr>
      </w:pPr>
    </w:p>
    <w:p w14:paraId="28815608" w14:textId="77777777"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About the Project</w:t>
      </w:r>
    </w:p>
    <w:p w14:paraId="04CE2CC7" w14:textId="77777777" w:rsidR="009B0512" w:rsidRPr="009B0512" w:rsidRDefault="009B0512" w:rsidP="009B0512">
      <w:p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 xml:space="preserve">This Stock Management System is a desktop application built using Python’s </w:t>
      </w:r>
      <w:proofErr w:type="spellStart"/>
      <w:r w:rsidRPr="009B0512">
        <w:rPr>
          <w:rFonts w:ascii="Times New Roman" w:eastAsia="Times New Roman" w:hAnsi="Times New Roman" w:cs="Times New Roman"/>
          <w:bCs/>
          <w:sz w:val="28"/>
          <w:lang w:val="en-IN"/>
        </w:rPr>
        <w:t>Tkinter</w:t>
      </w:r>
      <w:proofErr w:type="spellEnd"/>
      <w:r w:rsidRPr="009B0512">
        <w:rPr>
          <w:rFonts w:ascii="Times New Roman" w:eastAsia="Times New Roman" w:hAnsi="Times New Roman" w:cs="Times New Roman"/>
          <w:bCs/>
          <w:sz w:val="28"/>
          <w:lang w:val="en-IN"/>
        </w:rPr>
        <w:t xml:space="preserve"> library and MySQL as the backend database. The application opens with a </w:t>
      </w:r>
      <w:r w:rsidRPr="009B0512">
        <w:rPr>
          <w:rFonts w:ascii="Times New Roman" w:eastAsia="Times New Roman" w:hAnsi="Times New Roman" w:cs="Times New Roman"/>
          <w:b/>
          <w:bCs/>
          <w:sz w:val="28"/>
          <w:lang w:val="en-IN"/>
        </w:rPr>
        <w:t>welcome page</w:t>
      </w:r>
      <w:r w:rsidRPr="009B0512">
        <w:rPr>
          <w:rFonts w:ascii="Times New Roman" w:eastAsia="Times New Roman" w:hAnsi="Times New Roman" w:cs="Times New Roman"/>
          <w:bCs/>
          <w:sz w:val="28"/>
          <w:lang w:val="en-IN"/>
        </w:rPr>
        <w:t xml:space="preserve"> that features a </w:t>
      </w:r>
      <w:r w:rsidRPr="009B0512">
        <w:rPr>
          <w:rFonts w:ascii="Times New Roman" w:eastAsia="Times New Roman" w:hAnsi="Times New Roman" w:cs="Times New Roman"/>
          <w:b/>
          <w:bCs/>
          <w:sz w:val="28"/>
          <w:lang w:val="en-IN"/>
        </w:rPr>
        <w:t>login button</w:t>
      </w:r>
      <w:r w:rsidRPr="009B0512">
        <w:rPr>
          <w:rFonts w:ascii="Times New Roman" w:eastAsia="Times New Roman" w:hAnsi="Times New Roman" w:cs="Times New Roman"/>
          <w:bCs/>
          <w:sz w:val="28"/>
          <w:lang w:val="en-IN"/>
        </w:rPr>
        <w:t xml:space="preserve">. Users can log in using their </w:t>
      </w:r>
      <w:r w:rsidRPr="009B0512">
        <w:rPr>
          <w:rFonts w:ascii="Times New Roman" w:eastAsia="Times New Roman" w:hAnsi="Times New Roman" w:cs="Times New Roman"/>
          <w:b/>
          <w:bCs/>
          <w:sz w:val="28"/>
          <w:lang w:val="en-IN"/>
        </w:rPr>
        <w:t>Gmail and password</w:t>
      </w:r>
      <w:r w:rsidRPr="009B0512">
        <w:rPr>
          <w:rFonts w:ascii="Times New Roman" w:eastAsia="Times New Roman" w:hAnsi="Times New Roman" w:cs="Times New Roman"/>
          <w:bCs/>
          <w:sz w:val="28"/>
          <w:lang w:val="en-IN"/>
        </w:rPr>
        <w:t xml:space="preserve">, which are validated against a user database. If the user does not have an account, they can register using the </w:t>
      </w:r>
      <w:r w:rsidRPr="009B0512">
        <w:rPr>
          <w:rFonts w:ascii="Times New Roman" w:eastAsia="Times New Roman" w:hAnsi="Times New Roman" w:cs="Times New Roman"/>
          <w:b/>
          <w:bCs/>
          <w:sz w:val="28"/>
          <w:lang w:val="en-IN"/>
        </w:rPr>
        <w:t>Register Page</w:t>
      </w:r>
      <w:r w:rsidRPr="009B0512">
        <w:rPr>
          <w:rFonts w:ascii="Times New Roman" w:eastAsia="Times New Roman" w:hAnsi="Times New Roman" w:cs="Times New Roman"/>
          <w:bCs/>
          <w:sz w:val="28"/>
          <w:lang w:val="en-IN"/>
        </w:rPr>
        <w:t>, which collects the same login details (Gmail and password) and stores them in the database. Once authenticated, users are redirected to the main stock management interface with tabs for stock management, memo creation, and reports.</w:t>
      </w:r>
    </w:p>
    <w:p w14:paraId="61AA7027" w14:textId="77777777"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Project Prerequisites</w:t>
      </w:r>
    </w:p>
    <w:p w14:paraId="629D6AFF" w14:textId="77777777" w:rsidR="009B0512" w:rsidRPr="009B0512" w:rsidRDefault="009B0512" w:rsidP="009B0512">
      <w:pPr>
        <w:numPr>
          <w:ilvl w:val="0"/>
          <w:numId w:val="1"/>
        </w:numPr>
        <w:rPr>
          <w:rFonts w:ascii="Times New Roman" w:eastAsia="Times New Roman" w:hAnsi="Times New Roman" w:cs="Times New Roman"/>
          <w:bCs/>
          <w:sz w:val="28"/>
          <w:lang w:val="en-IN"/>
        </w:rPr>
      </w:pPr>
      <w:proofErr w:type="spellStart"/>
      <w:r w:rsidRPr="009B0512">
        <w:rPr>
          <w:rFonts w:ascii="Times New Roman" w:eastAsia="Times New Roman" w:hAnsi="Times New Roman" w:cs="Times New Roman"/>
          <w:b/>
          <w:bCs/>
          <w:sz w:val="28"/>
          <w:lang w:val="en-IN"/>
        </w:rPr>
        <w:t>Tkinter</w:t>
      </w:r>
      <w:proofErr w:type="spellEnd"/>
      <w:r w:rsidRPr="009B0512">
        <w:rPr>
          <w:rFonts w:ascii="Times New Roman" w:eastAsia="Times New Roman" w:hAnsi="Times New Roman" w:cs="Times New Roman"/>
          <w:bCs/>
          <w:sz w:val="28"/>
          <w:lang w:val="en-IN"/>
        </w:rPr>
        <w:t xml:space="preserve">: </w:t>
      </w:r>
      <w:proofErr w:type="spellStart"/>
      <w:r w:rsidRPr="009B0512">
        <w:rPr>
          <w:rFonts w:ascii="Times New Roman" w:eastAsia="Times New Roman" w:hAnsi="Times New Roman" w:cs="Times New Roman"/>
          <w:bCs/>
          <w:sz w:val="28"/>
          <w:lang w:val="en-IN"/>
        </w:rPr>
        <w:t>Tkinter</w:t>
      </w:r>
      <w:proofErr w:type="spellEnd"/>
      <w:r w:rsidRPr="009B0512">
        <w:rPr>
          <w:rFonts w:ascii="Times New Roman" w:eastAsia="Times New Roman" w:hAnsi="Times New Roman" w:cs="Times New Roman"/>
          <w:bCs/>
          <w:sz w:val="28"/>
          <w:lang w:val="en-IN"/>
        </w:rPr>
        <w:t xml:space="preserve"> is Python's standard GUI library used to build the entire front-end interface of the project including tabs, buttons, labels, and input fields. It comes pre-installed with Python.</w:t>
      </w:r>
    </w:p>
    <w:p w14:paraId="4C1EA8E1" w14:textId="77777777" w:rsidR="009B0512" w:rsidRPr="009B0512" w:rsidRDefault="009B0512" w:rsidP="009B0512">
      <w:pPr>
        <w:numPr>
          <w:ilvl w:val="0"/>
          <w:numId w:val="1"/>
        </w:numPr>
        <w:rPr>
          <w:rFonts w:ascii="Times New Roman" w:eastAsia="Times New Roman" w:hAnsi="Times New Roman" w:cs="Times New Roman"/>
          <w:bCs/>
          <w:sz w:val="28"/>
          <w:lang w:val="en-IN"/>
        </w:rPr>
      </w:pPr>
      <w:r w:rsidRPr="009B0512">
        <w:rPr>
          <w:rFonts w:ascii="Times New Roman" w:eastAsia="Times New Roman" w:hAnsi="Times New Roman" w:cs="Times New Roman"/>
          <w:b/>
          <w:bCs/>
          <w:sz w:val="28"/>
          <w:lang w:val="en-IN"/>
        </w:rPr>
        <w:t>MySQL</w:t>
      </w:r>
      <w:r w:rsidRPr="009B0512">
        <w:rPr>
          <w:rFonts w:ascii="Times New Roman" w:eastAsia="Times New Roman" w:hAnsi="Times New Roman" w:cs="Times New Roman"/>
          <w:bCs/>
          <w:sz w:val="28"/>
          <w:lang w:val="en-IN"/>
        </w:rPr>
        <w:t xml:space="preserve">: MySQL is the relational database used to store user details, stock items, sales data, and generated memos. You need to install MySQL Server and </w:t>
      </w:r>
      <w:proofErr w:type="spellStart"/>
      <w:r w:rsidRPr="009B0512">
        <w:rPr>
          <w:rFonts w:ascii="Times New Roman" w:eastAsia="Times New Roman" w:hAnsi="Times New Roman" w:cs="Times New Roman"/>
          <w:bCs/>
          <w:sz w:val="28"/>
          <w:lang w:val="en-IN"/>
        </w:rPr>
        <w:t>mysql</w:t>
      </w:r>
      <w:proofErr w:type="spellEnd"/>
      <w:r w:rsidRPr="009B0512">
        <w:rPr>
          <w:rFonts w:ascii="Times New Roman" w:eastAsia="Times New Roman" w:hAnsi="Times New Roman" w:cs="Times New Roman"/>
          <w:bCs/>
          <w:sz w:val="28"/>
          <w:lang w:val="en-IN"/>
        </w:rPr>
        <w:t>-connector-python to connect it with the application.</w:t>
      </w:r>
    </w:p>
    <w:p w14:paraId="4F419D53" w14:textId="77777777" w:rsidR="009B0512" w:rsidRDefault="009B0512" w:rsidP="009B0512">
      <w:pPr>
        <w:numPr>
          <w:ilvl w:val="0"/>
          <w:numId w:val="1"/>
        </w:num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Install the required module using:</w:t>
      </w:r>
    </w:p>
    <w:p w14:paraId="0C05B693" w14:textId="77777777" w:rsidR="009B0512" w:rsidRDefault="009B0512" w:rsidP="009B0512">
      <w:pPr>
        <w:ind w:left="1440"/>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 xml:space="preserve">pip install </w:t>
      </w:r>
      <w:proofErr w:type="spellStart"/>
      <w:r w:rsidRPr="009B0512">
        <w:rPr>
          <w:rFonts w:ascii="Times New Roman" w:eastAsia="Times New Roman" w:hAnsi="Times New Roman" w:cs="Times New Roman"/>
          <w:bCs/>
          <w:sz w:val="28"/>
          <w:lang w:val="en-IN"/>
        </w:rPr>
        <w:t>mysql</w:t>
      </w:r>
      <w:proofErr w:type="spellEnd"/>
      <w:r w:rsidRPr="009B0512">
        <w:rPr>
          <w:rFonts w:ascii="Times New Roman" w:eastAsia="Times New Roman" w:hAnsi="Times New Roman" w:cs="Times New Roman"/>
          <w:bCs/>
          <w:sz w:val="28"/>
          <w:lang w:val="en-IN"/>
        </w:rPr>
        <w:t>-connector-python</w:t>
      </w:r>
    </w:p>
    <w:p w14:paraId="45BBECFB" w14:textId="6D1A8FAA" w:rsidR="009B0512" w:rsidRPr="00736A5E" w:rsidRDefault="009B0512" w:rsidP="009B0512">
      <w:pPr>
        <w:pStyle w:val="ListParagraph"/>
        <w:numPr>
          <w:ilvl w:val="0"/>
          <w:numId w:val="1"/>
        </w:num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rPr>
        <w:t>Ensure that the MySQL server is running and a database is created with necessary tables before running the application.</w:t>
      </w:r>
    </w:p>
    <w:p w14:paraId="04B5B494" w14:textId="77777777" w:rsidR="00736A5E" w:rsidRDefault="00736A5E" w:rsidP="00736A5E">
      <w:pPr>
        <w:rPr>
          <w:rFonts w:ascii="Times New Roman" w:eastAsia="Times New Roman" w:hAnsi="Times New Roman" w:cs="Times New Roman"/>
          <w:bCs/>
          <w:sz w:val="28"/>
          <w:lang w:val="en-IN"/>
        </w:rPr>
      </w:pPr>
    </w:p>
    <w:p w14:paraId="48F56A5A" w14:textId="77777777" w:rsidR="00736A5E" w:rsidRDefault="00736A5E" w:rsidP="00736A5E">
      <w:pPr>
        <w:rPr>
          <w:rFonts w:ascii="Times New Roman" w:eastAsia="Times New Roman" w:hAnsi="Times New Roman" w:cs="Times New Roman"/>
          <w:bCs/>
          <w:sz w:val="28"/>
          <w:lang w:val="en-IN"/>
        </w:rPr>
      </w:pPr>
    </w:p>
    <w:p w14:paraId="6840EA45" w14:textId="131CE045" w:rsidR="00736A5E" w:rsidRDefault="00736A5E" w:rsidP="00736A5E">
      <w:pPr>
        <w:rPr>
          <w:rFonts w:ascii="Times New Roman" w:eastAsia="Times New Roman" w:hAnsi="Times New Roman" w:cs="Times New Roman"/>
          <w:b/>
          <w:sz w:val="28"/>
        </w:rPr>
      </w:pPr>
      <w:proofErr w:type="spellStart"/>
      <w:r w:rsidRPr="00736A5E">
        <w:rPr>
          <w:rFonts w:ascii="Times New Roman" w:eastAsia="Times New Roman" w:hAnsi="Times New Roman" w:cs="Times New Roman"/>
          <w:b/>
          <w:sz w:val="28"/>
        </w:rPr>
        <w:lastRenderedPageBreak/>
        <w:t>Tkinter</w:t>
      </w:r>
      <w:proofErr w:type="spellEnd"/>
      <w:r w:rsidRPr="00736A5E">
        <w:rPr>
          <w:rFonts w:ascii="Times New Roman" w:eastAsia="Times New Roman" w:hAnsi="Times New Roman" w:cs="Times New Roman"/>
          <w:b/>
          <w:sz w:val="28"/>
        </w:rPr>
        <w:t xml:space="preserve"> Classes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3905"/>
        <w:gridCol w:w="3435"/>
      </w:tblGrid>
      <w:tr w:rsidR="00736A5E" w:rsidRPr="00736A5E" w14:paraId="75118D14" w14:textId="77777777" w:rsidTr="00736A5E">
        <w:trPr>
          <w:tblHeader/>
          <w:tblCellSpacing w:w="15" w:type="dxa"/>
        </w:trPr>
        <w:tc>
          <w:tcPr>
            <w:tcW w:w="0" w:type="auto"/>
            <w:vAlign w:val="center"/>
            <w:hideMark/>
          </w:tcPr>
          <w:p w14:paraId="32C412CE" w14:textId="77777777" w:rsidR="00736A5E" w:rsidRPr="00736A5E" w:rsidRDefault="00736A5E" w:rsidP="00736A5E">
            <w:pPr>
              <w:rPr>
                <w:rFonts w:ascii="Times New Roman" w:eastAsia="Times New Roman" w:hAnsi="Times New Roman" w:cs="Times New Roman"/>
                <w:b/>
                <w:bCs/>
                <w:sz w:val="28"/>
                <w:lang w:val="en-IN"/>
              </w:rPr>
            </w:pPr>
            <w:r w:rsidRPr="00736A5E">
              <w:rPr>
                <w:rFonts w:ascii="Times New Roman" w:eastAsia="Times New Roman" w:hAnsi="Times New Roman" w:cs="Times New Roman"/>
                <w:b/>
                <w:bCs/>
                <w:sz w:val="28"/>
                <w:lang w:val="en-IN"/>
              </w:rPr>
              <w:t>Class</w:t>
            </w:r>
          </w:p>
        </w:tc>
        <w:tc>
          <w:tcPr>
            <w:tcW w:w="0" w:type="auto"/>
            <w:vAlign w:val="center"/>
            <w:hideMark/>
          </w:tcPr>
          <w:p w14:paraId="2712447A" w14:textId="77777777" w:rsidR="00736A5E" w:rsidRPr="00736A5E" w:rsidRDefault="00736A5E" w:rsidP="00736A5E">
            <w:pPr>
              <w:rPr>
                <w:rFonts w:ascii="Times New Roman" w:eastAsia="Times New Roman" w:hAnsi="Times New Roman" w:cs="Times New Roman"/>
                <w:b/>
                <w:bCs/>
                <w:sz w:val="28"/>
                <w:lang w:val="en-IN"/>
              </w:rPr>
            </w:pPr>
            <w:r w:rsidRPr="00736A5E">
              <w:rPr>
                <w:rFonts w:ascii="Times New Roman" w:eastAsia="Times New Roman" w:hAnsi="Times New Roman" w:cs="Times New Roman"/>
                <w:b/>
                <w:bCs/>
                <w:sz w:val="28"/>
                <w:lang w:val="en-IN"/>
              </w:rPr>
              <w:t>Syntax</w:t>
            </w:r>
          </w:p>
        </w:tc>
        <w:tc>
          <w:tcPr>
            <w:tcW w:w="0" w:type="auto"/>
            <w:vAlign w:val="center"/>
            <w:hideMark/>
          </w:tcPr>
          <w:p w14:paraId="02D9B56B" w14:textId="77777777" w:rsidR="00736A5E" w:rsidRPr="00736A5E" w:rsidRDefault="00736A5E" w:rsidP="00736A5E">
            <w:pPr>
              <w:rPr>
                <w:rFonts w:ascii="Times New Roman" w:eastAsia="Times New Roman" w:hAnsi="Times New Roman" w:cs="Times New Roman"/>
                <w:b/>
                <w:bCs/>
                <w:sz w:val="28"/>
                <w:lang w:val="en-IN"/>
              </w:rPr>
            </w:pPr>
            <w:r w:rsidRPr="00736A5E">
              <w:rPr>
                <w:rFonts w:ascii="Times New Roman" w:eastAsia="Times New Roman" w:hAnsi="Times New Roman" w:cs="Times New Roman"/>
                <w:b/>
                <w:bCs/>
                <w:sz w:val="28"/>
                <w:lang w:val="en-IN"/>
              </w:rPr>
              <w:t>Description &amp; Usage in Project</w:t>
            </w:r>
          </w:p>
        </w:tc>
      </w:tr>
      <w:tr w:rsidR="00736A5E" w:rsidRPr="00736A5E" w14:paraId="0952852D" w14:textId="77777777" w:rsidTr="00736A5E">
        <w:trPr>
          <w:tblCellSpacing w:w="15" w:type="dxa"/>
        </w:trPr>
        <w:tc>
          <w:tcPr>
            <w:tcW w:w="0" w:type="auto"/>
            <w:vAlign w:val="center"/>
            <w:hideMark/>
          </w:tcPr>
          <w:p w14:paraId="3D5E35D9" w14:textId="77777777" w:rsidR="00736A5E" w:rsidRPr="00736A5E" w:rsidRDefault="00736A5E" w:rsidP="00736A5E">
            <w:pPr>
              <w:rPr>
                <w:rFonts w:ascii="Times New Roman" w:eastAsia="Times New Roman" w:hAnsi="Times New Roman" w:cs="Times New Roman"/>
                <w:bCs/>
                <w:sz w:val="28"/>
                <w:lang w:val="en-IN"/>
              </w:rPr>
            </w:pPr>
            <w:proofErr w:type="gramStart"/>
            <w:r w:rsidRPr="00736A5E">
              <w:rPr>
                <w:rFonts w:ascii="Times New Roman" w:eastAsia="Times New Roman" w:hAnsi="Times New Roman" w:cs="Times New Roman"/>
                <w:bCs/>
                <w:sz w:val="28"/>
                <w:lang w:val="en-IN"/>
              </w:rPr>
              <w:t>Tk(</w:t>
            </w:r>
            <w:proofErr w:type="gramEnd"/>
            <w:r w:rsidRPr="00736A5E">
              <w:rPr>
                <w:rFonts w:ascii="Times New Roman" w:eastAsia="Times New Roman" w:hAnsi="Times New Roman" w:cs="Times New Roman"/>
                <w:bCs/>
                <w:sz w:val="28"/>
                <w:lang w:val="en-IN"/>
              </w:rPr>
              <w:t>)</w:t>
            </w:r>
          </w:p>
        </w:tc>
        <w:tc>
          <w:tcPr>
            <w:tcW w:w="0" w:type="auto"/>
            <w:vAlign w:val="center"/>
            <w:hideMark/>
          </w:tcPr>
          <w:p w14:paraId="6244A0DE"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 xml:space="preserve">root = </w:t>
            </w:r>
            <w:proofErr w:type="gramStart"/>
            <w:r w:rsidRPr="00736A5E">
              <w:rPr>
                <w:rFonts w:ascii="Times New Roman" w:eastAsia="Times New Roman" w:hAnsi="Times New Roman" w:cs="Times New Roman"/>
                <w:bCs/>
                <w:sz w:val="28"/>
                <w:lang w:val="en-IN"/>
              </w:rPr>
              <w:t>Tk(</w:t>
            </w:r>
            <w:proofErr w:type="gramEnd"/>
            <w:r w:rsidRPr="00736A5E">
              <w:rPr>
                <w:rFonts w:ascii="Times New Roman" w:eastAsia="Times New Roman" w:hAnsi="Times New Roman" w:cs="Times New Roman"/>
                <w:bCs/>
                <w:sz w:val="28"/>
                <w:lang w:val="en-IN"/>
              </w:rPr>
              <w:t>)</w:t>
            </w:r>
          </w:p>
        </w:tc>
        <w:tc>
          <w:tcPr>
            <w:tcW w:w="0" w:type="auto"/>
            <w:vAlign w:val="center"/>
            <w:hideMark/>
          </w:tcPr>
          <w:p w14:paraId="7DDC591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Main application window.</w:t>
            </w:r>
          </w:p>
        </w:tc>
      </w:tr>
      <w:tr w:rsidR="00736A5E" w:rsidRPr="00736A5E" w14:paraId="3F36B2B8" w14:textId="77777777" w:rsidTr="00736A5E">
        <w:trPr>
          <w:tblCellSpacing w:w="15" w:type="dxa"/>
        </w:trPr>
        <w:tc>
          <w:tcPr>
            <w:tcW w:w="0" w:type="auto"/>
            <w:vAlign w:val="center"/>
            <w:hideMark/>
          </w:tcPr>
          <w:p w14:paraId="3DCBBD47"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Toplevel</w:t>
            </w:r>
            <w:proofErr w:type="spellEnd"/>
            <w:r w:rsidRPr="00736A5E">
              <w:rPr>
                <w:rFonts w:ascii="Times New Roman" w:eastAsia="Times New Roman" w:hAnsi="Times New Roman" w:cs="Times New Roman"/>
                <w:bCs/>
                <w:sz w:val="28"/>
                <w:lang w:val="en-IN"/>
              </w:rPr>
              <w:t>(</w:t>
            </w:r>
            <w:proofErr w:type="gramEnd"/>
            <w:r w:rsidRPr="00736A5E">
              <w:rPr>
                <w:rFonts w:ascii="Times New Roman" w:eastAsia="Times New Roman" w:hAnsi="Times New Roman" w:cs="Times New Roman"/>
                <w:bCs/>
                <w:sz w:val="28"/>
                <w:lang w:val="en-IN"/>
              </w:rPr>
              <w:t>)</w:t>
            </w:r>
          </w:p>
        </w:tc>
        <w:tc>
          <w:tcPr>
            <w:tcW w:w="0" w:type="auto"/>
            <w:vAlign w:val="center"/>
            <w:hideMark/>
          </w:tcPr>
          <w:p w14:paraId="4C2933E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 xml:space="preserve">win = </w:t>
            </w:r>
            <w:proofErr w:type="spellStart"/>
            <w:r w:rsidRPr="00736A5E">
              <w:rPr>
                <w:rFonts w:ascii="Times New Roman" w:eastAsia="Times New Roman" w:hAnsi="Times New Roman" w:cs="Times New Roman"/>
                <w:bCs/>
                <w:sz w:val="28"/>
                <w:lang w:val="en-IN"/>
              </w:rPr>
              <w:t>Toplevel</w:t>
            </w:r>
            <w:proofErr w:type="spellEnd"/>
            <w:r w:rsidRPr="00736A5E">
              <w:rPr>
                <w:rFonts w:ascii="Times New Roman" w:eastAsia="Times New Roman" w:hAnsi="Times New Roman" w:cs="Times New Roman"/>
                <w:bCs/>
                <w:sz w:val="28"/>
                <w:lang w:val="en-IN"/>
              </w:rPr>
              <w:t>(root)</w:t>
            </w:r>
          </w:p>
        </w:tc>
        <w:tc>
          <w:tcPr>
            <w:tcW w:w="0" w:type="auto"/>
            <w:vAlign w:val="center"/>
            <w:hideMark/>
          </w:tcPr>
          <w:p w14:paraId="63B8AFA2"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Creates pop-up windows for login and registration.</w:t>
            </w:r>
          </w:p>
        </w:tc>
      </w:tr>
      <w:tr w:rsidR="00736A5E" w:rsidRPr="00736A5E" w14:paraId="4EBE4967" w14:textId="77777777" w:rsidTr="00736A5E">
        <w:trPr>
          <w:tblCellSpacing w:w="15" w:type="dxa"/>
        </w:trPr>
        <w:tc>
          <w:tcPr>
            <w:tcW w:w="0" w:type="auto"/>
            <w:vAlign w:val="center"/>
            <w:hideMark/>
          </w:tcPr>
          <w:p w14:paraId="307300A8"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Label</w:t>
            </w:r>
          </w:p>
        </w:tc>
        <w:tc>
          <w:tcPr>
            <w:tcW w:w="0" w:type="auto"/>
            <w:vAlign w:val="center"/>
            <w:hideMark/>
          </w:tcPr>
          <w:p w14:paraId="46ECEF45" w14:textId="77777777" w:rsidR="00736A5E" w:rsidRPr="00736A5E" w:rsidRDefault="00736A5E" w:rsidP="00736A5E">
            <w:pPr>
              <w:rPr>
                <w:rFonts w:ascii="Times New Roman" w:eastAsia="Times New Roman" w:hAnsi="Times New Roman" w:cs="Times New Roman"/>
                <w:bCs/>
                <w:sz w:val="28"/>
                <w:lang w:val="en-IN"/>
              </w:rPr>
            </w:pPr>
            <w:proofErr w:type="gramStart"/>
            <w:r w:rsidRPr="00736A5E">
              <w:rPr>
                <w:rFonts w:ascii="Times New Roman" w:eastAsia="Times New Roman" w:hAnsi="Times New Roman" w:cs="Times New Roman"/>
                <w:bCs/>
                <w:sz w:val="28"/>
                <w:lang w:val="en-IN"/>
              </w:rPr>
              <w:t>Label(</w:t>
            </w:r>
            <w:proofErr w:type="gramEnd"/>
            <w:r w:rsidRPr="00736A5E">
              <w:rPr>
                <w:rFonts w:ascii="Times New Roman" w:eastAsia="Times New Roman" w:hAnsi="Times New Roman" w:cs="Times New Roman"/>
                <w:bCs/>
                <w:sz w:val="28"/>
                <w:lang w:val="en-IN"/>
              </w:rPr>
              <w:t>root, text="Email")</w:t>
            </w:r>
          </w:p>
        </w:tc>
        <w:tc>
          <w:tcPr>
            <w:tcW w:w="0" w:type="auto"/>
            <w:vAlign w:val="center"/>
            <w:hideMark/>
          </w:tcPr>
          <w:p w14:paraId="0AA3F36D"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Displays text labels beside input fields.</w:t>
            </w:r>
          </w:p>
        </w:tc>
      </w:tr>
      <w:tr w:rsidR="00736A5E" w:rsidRPr="00736A5E" w14:paraId="01E07373" w14:textId="77777777" w:rsidTr="00736A5E">
        <w:trPr>
          <w:tblCellSpacing w:w="15" w:type="dxa"/>
        </w:trPr>
        <w:tc>
          <w:tcPr>
            <w:tcW w:w="0" w:type="auto"/>
            <w:vAlign w:val="center"/>
            <w:hideMark/>
          </w:tcPr>
          <w:p w14:paraId="7512E61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Entry</w:t>
            </w:r>
          </w:p>
        </w:tc>
        <w:tc>
          <w:tcPr>
            <w:tcW w:w="0" w:type="auto"/>
            <w:vAlign w:val="center"/>
            <w:hideMark/>
          </w:tcPr>
          <w:p w14:paraId="7111A28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Entry(root)</w:t>
            </w:r>
          </w:p>
        </w:tc>
        <w:tc>
          <w:tcPr>
            <w:tcW w:w="0" w:type="auto"/>
            <w:vAlign w:val="center"/>
            <w:hideMark/>
          </w:tcPr>
          <w:p w14:paraId="4C94C1ED"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Text input fields used in forms (login, register, stock).</w:t>
            </w:r>
          </w:p>
        </w:tc>
      </w:tr>
      <w:tr w:rsidR="00736A5E" w:rsidRPr="00736A5E" w14:paraId="3CAD9409" w14:textId="77777777" w:rsidTr="00736A5E">
        <w:trPr>
          <w:tblCellSpacing w:w="15" w:type="dxa"/>
        </w:trPr>
        <w:tc>
          <w:tcPr>
            <w:tcW w:w="0" w:type="auto"/>
            <w:vAlign w:val="center"/>
            <w:hideMark/>
          </w:tcPr>
          <w:p w14:paraId="1AB9A7CB"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Button</w:t>
            </w:r>
          </w:p>
        </w:tc>
        <w:tc>
          <w:tcPr>
            <w:tcW w:w="0" w:type="auto"/>
            <w:vAlign w:val="center"/>
            <w:hideMark/>
          </w:tcPr>
          <w:p w14:paraId="5F66E63F" w14:textId="77777777" w:rsidR="00736A5E" w:rsidRPr="00736A5E" w:rsidRDefault="00736A5E" w:rsidP="00736A5E">
            <w:pPr>
              <w:rPr>
                <w:rFonts w:ascii="Times New Roman" w:eastAsia="Times New Roman" w:hAnsi="Times New Roman" w:cs="Times New Roman"/>
                <w:bCs/>
                <w:sz w:val="28"/>
                <w:lang w:val="en-IN"/>
              </w:rPr>
            </w:pPr>
            <w:proofErr w:type="gramStart"/>
            <w:r w:rsidRPr="00736A5E">
              <w:rPr>
                <w:rFonts w:ascii="Times New Roman" w:eastAsia="Times New Roman" w:hAnsi="Times New Roman" w:cs="Times New Roman"/>
                <w:bCs/>
                <w:sz w:val="28"/>
                <w:lang w:val="en-IN"/>
              </w:rPr>
              <w:t>Button(</w:t>
            </w:r>
            <w:proofErr w:type="gramEnd"/>
            <w:r w:rsidRPr="00736A5E">
              <w:rPr>
                <w:rFonts w:ascii="Times New Roman" w:eastAsia="Times New Roman" w:hAnsi="Times New Roman" w:cs="Times New Roman"/>
                <w:bCs/>
                <w:sz w:val="28"/>
                <w:lang w:val="en-IN"/>
              </w:rPr>
              <w:t>root, text="Login")</w:t>
            </w:r>
          </w:p>
        </w:tc>
        <w:tc>
          <w:tcPr>
            <w:tcW w:w="0" w:type="auto"/>
            <w:vAlign w:val="center"/>
            <w:hideMark/>
          </w:tcPr>
          <w:p w14:paraId="099BE50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Triggers actions like login, registration, stock addition.</w:t>
            </w:r>
          </w:p>
        </w:tc>
      </w:tr>
      <w:tr w:rsidR="00736A5E" w:rsidRPr="00736A5E" w14:paraId="1FBB0DDC" w14:textId="77777777" w:rsidTr="00736A5E">
        <w:trPr>
          <w:tblCellSpacing w:w="15" w:type="dxa"/>
        </w:trPr>
        <w:tc>
          <w:tcPr>
            <w:tcW w:w="0" w:type="auto"/>
            <w:vAlign w:val="center"/>
            <w:hideMark/>
          </w:tcPr>
          <w:p w14:paraId="6A14DEFB"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ttk.Notebook</w:t>
            </w:r>
            <w:proofErr w:type="spellEnd"/>
            <w:proofErr w:type="gramEnd"/>
          </w:p>
        </w:tc>
        <w:tc>
          <w:tcPr>
            <w:tcW w:w="0" w:type="auto"/>
            <w:vAlign w:val="center"/>
            <w:hideMark/>
          </w:tcPr>
          <w:p w14:paraId="3DBB287D"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 xml:space="preserve">tabs = </w:t>
            </w:r>
            <w:proofErr w:type="spellStart"/>
            <w:proofErr w:type="gramStart"/>
            <w:r w:rsidRPr="00736A5E">
              <w:rPr>
                <w:rFonts w:ascii="Times New Roman" w:eastAsia="Times New Roman" w:hAnsi="Times New Roman" w:cs="Times New Roman"/>
                <w:bCs/>
                <w:sz w:val="28"/>
                <w:lang w:val="en-IN"/>
              </w:rPr>
              <w:t>ttk.Notebook</w:t>
            </w:r>
            <w:proofErr w:type="spellEnd"/>
            <w:proofErr w:type="gramEnd"/>
            <w:r w:rsidRPr="00736A5E">
              <w:rPr>
                <w:rFonts w:ascii="Times New Roman" w:eastAsia="Times New Roman" w:hAnsi="Times New Roman" w:cs="Times New Roman"/>
                <w:bCs/>
                <w:sz w:val="28"/>
                <w:lang w:val="en-IN"/>
              </w:rPr>
              <w:t>(root)</w:t>
            </w:r>
          </w:p>
        </w:tc>
        <w:tc>
          <w:tcPr>
            <w:tcW w:w="0" w:type="auto"/>
            <w:vAlign w:val="center"/>
            <w:hideMark/>
          </w:tcPr>
          <w:p w14:paraId="500D0D10"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Tabbed interface for Stocks, Memo, Report, and Settings.</w:t>
            </w:r>
          </w:p>
        </w:tc>
      </w:tr>
      <w:tr w:rsidR="00736A5E" w:rsidRPr="00736A5E" w14:paraId="2632958A" w14:textId="77777777" w:rsidTr="00736A5E">
        <w:trPr>
          <w:tblCellSpacing w:w="15" w:type="dxa"/>
        </w:trPr>
        <w:tc>
          <w:tcPr>
            <w:tcW w:w="0" w:type="auto"/>
            <w:vAlign w:val="center"/>
            <w:hideMark/>
          </w:tcPr>
          <w:p w14:paraId="660F6BBD"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ttk.Treeview</w:t>
            </w:r>
            <w:proofErr w:type="spellEnd"/>
            <w:proofErr w:type="gramEnd"/>
          </w:p>
        </w:tc>
        <w:tc>
          <w:tcPr>
            <w:tcW w:w="0" w:type="auto"/>
            <w:vAlign w:val="center"/>
            <w:hideMark/>
          </w:tcPr>
          <w:p w14:paraId="78A5220D"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Treeview</w:t>
            </w:r>
            <w:proofErr w:type="spellEnd"/>
            <w:r w:rsidRPr="00736A5E">
              <w:rPr>
                <w:rFonts w:ascii="Times New Roman" w:eastAsia="Times New Roman" w:hAnsi="Times New Roman" w:cs="Times New Roman"/>
                <w:bCs/>
                <w:sz w:val="28"/>
                <w:lang w:val="en-IN"/>
              </w:rPr>
              <w:t>(</w:t>
            </w:r>
            <w:proofErr w:type="gramEnd"/>
            <w:r w:rsidRPr="00736A5E">
              <w:rPr>
                <w:rFonts w:ascii="Times New Roman" w:eastAsia="Times New Roman" w:hAnsi="Times New Roman" w:cs="Times New Roman"/>
                <w:bCs/>
                <w:sz w:val="28"/>
                <w:lang w:val="en-IN"/>
              </w:rPr>
              <w:t>root, columns=[...])</w:t>
            </w:r>
          </w:p>
        </w:tc>
        <w:tc>
          <w:tcPr>
            <w:tcW w:w="0" w:type="auto"/>
            <w:vAlign w:val="center"/>
            <w:hideMark/>
          </w:tcPr>
          <w:p w14:paraId="7218383E"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Displays tabular data for stock and memos.</w:t>
            </w:r>
          </w:p>
        </w:tc>
      </w:tr>
      <w:tr w:rsidR="00736A5E" w:rsidRPr="00736A5E" w14:paraId="4821FDA0" w14:textId="77777777" w:rsidTr="00736A5E">
        <w:trPr>
          <w:tblCellSpacing w:w="15" w:type="dxa"/>
        </w:trPr>
        <w:tc>
          <w:tcPr>
            <w:tcW w:w="0" w:type="auto"/>
            <w:vAlign w:val="center"/>
            <w:hideMark/>
          </w:tcPr>
          <w:p w14:paraId="7D9FA213"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ttk.Combobox</w:t>
            </w:r>
            <w:proofErr w:type="spellEnd"/>
            <w:proofErr w:type="gramEnd"/>
          </w:p>
        </w:tc>
        <w:tc>
          <w:tcPr>
            <w:tcW w:w="0" w:type="auto"/>
            <w:vAlign w:val="center"/>
            <w:hideMark/>
          </w:tcPr>
          <w:p w14:paraId="7019B606"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Combobox</w:t>
            </w:r>
            <w:proofErr w:type="spellEnd"/>
            <w:r w:rsidRPr="00736A5E">
              <w:rPr>
                <w:rFonts w:ascii="Times New Roman" w:eastAsia="Times New Roman" w:hAnsi="Times New Roman" w:cs="Times New Roman"/>
                <w:bCs/>
                <w:sz w:val="28"/>
                <w:lang w:val="en-IN"/>
              </w:rPr>
              <w:t>(</w:t>
            </w:r>
            <w:proofErr w:type="gramEnd"/>
            <w:r w:rsidRPr="00736A5E">
              <w:rPr>
                <w:rFonts w:ascii="Times New Roman" w:eastAsia="Times New Roman" w:hAnsi="Times New Roman" w:cs="Times New Roman"/>
                <w:bCs/>
                <w:sz w:val="28"/>
                <w:lang w:val="en-IN"/>
              </w:rPr>
              <w:t>root, values=[...])</w:t>
            </w:r>
          </w:p>
        </w:tc>
        <w:tc>
          <w:tcPr>
            <w:tcW w:w="0" w:type="auto"/>
            <w:vAlign w:val="center"/>
            <w:hideMark/>
          </w:tcPr>
          <w:p w14:paraId="2568FF97"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Dropdown for selecting stock items in memo tab.</w:t>
            </w:r>
          </w:p>
        </w:tc>
      </w:tr>
      <w:tr w:rsidR="00736A5E" w:rsidRPr="00736A5E" w14:paraId="68791916" w14:textId="77777777" w:rsidTr="00736A5E">
        <w:trPr>
          <w:tblCellSpacing w:w="15" w:type="dxa"/>
        </w:trPr>
        <w:tc>
          <w:tcPr>
            <w:tcW w:w="0" w:type="auto"/>
            <w:vAlign w:val="center"/>
            <w:hideMark/>
          </w:tcPr>
          <w:p w14:paraId="5B0BBEB0"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ttk.Scrollbar</w:t>
            </w:r>
            <w:proofErr w:type="spellEnd"/>
            <w:proofErr w:type="gramEnd"/>
          </w:p>
        </w:tc>
        <w:tc>
          <w:tcPr>
            <w:tcW w:w="0" w:type="auto"/>
            <w:vAlign w:val="center"/>
            <w:hideMark/>
          </w:tcPr>
          <w:p w14:paraId="6C9F3E6D"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Scrollbar(tree)</w:t>
            </w:r>
          </w:p>
        </w:tc>
        <w:tc>
          <w:tcPr>
            <w:tcW w:w="0" w:type="auto"/>
            <w:vAlign w:val="center"/>
            <w:hideMark/>
          </w:tcPr>
          <w:p w14:paraId="342AC94B"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Adds scrolling support to table views.</w:t>
            </w:r>
          </w:p>
        </w:tc>
      </w:tr>
      <w:tr w:rsidR="00736A5E" w:rsidRPr="00736A5E" w14:paraId="3A1F6FE6" w14:textId="77777777" w:rsidTr="00736A5E">
        <w:trPr>
          <w:tblCellSpacing w:w="15" w:type="dxa"/>
        </w:trPr>
        <w:tc>
          <w:tcPr>
            <w:tcW w:w="0" w:type="auto"/>
            <w:vAlign w:val="center"/>
            <w:hideMark/>
          </w:tcPr>
          <w:p w14:paraId="08C44ED7"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ttk.Style</w:t>
            </w:r>
            <w:proofErr w:type="spellEnd"/>
            <w:proofErr w:type="gramEnd"/>
            <w:r w:rsidRPr="00736A5E">
              <w:rPr>
                <w:rFonts w:ascii="Times New Roman" w:eastAsia="Times New Roman" w:hAnsi="Times New Roman" w:cs="Times New Roman"/>
                <w:bCs/>
                <w:sz w:val="28"/>
                <w:lang w:val="en-IN"/>
              </w:rPr>
              <w:t>()</w:t>
            </w:r>
          </w:p>
        </w:tc>
        <w:tc>
          <w:tcPr>
            <w:tcW w:w="0" w:type="auto"/>
            <w:vAlign w:val="center"/>
            <w:hideMark/>
          </w:tcPr>
          <w:p w14:paraId="6E114C8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 xml:space="preserve">style = </w:t>
            </w:r>
            <w:proofErr w:type="spellStart"/>
            <w:proofErr w:type="gramStart"/>
            <w:r w:rsidRPr="00736A5E">
              <w:rPr>
                <w:rFonts w:ascii="Times New Roman" w:eastAsia="Times New Roman" w:hAnsi="Times New Roman" w:cs="Times New Roman"/>
                <w:bCs/>
                <w:sz w:val="28"/>
                <w:lang w:val="en-IN"/>
              </w:rPr>
              <w:t>ttk.Style</w:t>
            </w:r>
            <w:proofErr w:type="spellEnd"/>
            <w:proofErr w:type="gramEnd"/>
            <w:r w:rsidRPr="00736A5E">
              <w:rPr>
                <w:rFonts w:ascii="Times New Roman" w:eastAsia="Times New Roman" w:hAnsi="Times New Roman" w:cs="Times New Roman"/>
                <w:bCs/>
                <w:sz w:val="28"/>
                <w:lang w:val="en-IN"/>
              </w:rPr>
              <w:t>()</w:t>
            </w:r>
          </w:p>
        </w:tc>
        <w:tc>
          <w:tcPr>
            <w:tcW w:w="0" w:type="auto"/>
            <w:vAlign w:val="center"/>
            <w:hideMark/>
          </w:tcPr>
          <w:p w14:paraId="28B16FEC"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Applied custom styles (e.g., red text for low stock).</w:t>
            </w:r>
          </w:p>
        </w:tc>
      </w:tr>
      <w:tr w:rsidR="00736A5E" w:rsidRPr="00736A5E" w14:paraId="710A1658" w14:textId="77777777" w:rsidTr="00736A5E">
        <w:trPr>
          <w:tblCellSpacing w:w="15" w:type="dxa"/>
        </w:trPr>
        <w:tc>
          <w:tcPr>
            <w:tcW w:w="0" w:type="auto"/>
            <w:vAlign w:val="center"/>
            <w:hideMark/>
          </w:tcPr>
          <w:p w14:paraId="6314A91D" w14:textId="77777777" w:rsidR="00736A5E" w:rsidRPr="00736A5E" w:rsidRDefault="00736A5E" w:rsidP="00736A5E">
            <w:pPr>
              <w:rPr>
                <w:rFonts w:ascii="Times New Roman" w:eastAsia="Times New Roman" w:hAnsi="Times New Roman" w:cs="Times New Roman"/>
                <w:bCs/>
                <w:sz w:val="28"/>
                <w:lang w:val="en-IN"/>
              </w:rPr>
            </w:pPr>
            <w:proofErr w:type="spellStart"/>
            <w:r w:rsidRPr="00736A5E">
              <w:rPr>
                <w:rFonts w:ascii="Times New Roman" w:eastAsia="Times New Roman" w:hAnsi="Times New Roman" w:cs="Times New Roman"/>
                <w:bCs/>
                <w:sz w:val="28"/>
                <w:lang w:val="en-IN"/>
              </w:rPr>
              <w:t>LabelFrame</w:t>
            </w:r>
            <w:proofErr w:type="spellEnd"/>
          </w:p>
        </w:tc>
        <w:tc>
          <w:tcPr>
            <w:tcW w:w="0" w:type="auto"/>
            <w:vAlign w:val="center"/>
            <w:hideMark/>
          </w:tcPr>
          <w:p w14:paraId="2AA8A038"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LabelFrame</w:t>
            </w:r>
            <w:proofErr w:type="spellEnd"/>
            <w:r w:rsidRPr="00736A5E">
              <w:rPr>
                <w:rFonts w:ascii="Times New Roman" w:eastAsia="Times New Roman" w:hAnsi="Times New Roman" w:cs="Times New Roman"/>
                <w:bCs/>
                <w:sz w:val="28"/>
                <w:lang w:val="en-IN"/>
              </w:rPr>
              <w:t>(</w:t>
            </w:r>
            <w:proofErr w:type="gramEnd"/>
            <w:r w:rsidRPr="00736A5E">
              <w:rPr>
                <w:rFonts w:ascii="Times New Roman" w:eastAsia="Times New Roman" w:hAnsi="Times New Roman" w:cs="Times New Roman"/>
                <w:bCs/>
                <w:sz w:val="28"/>
                <w:lang w:val="en-IN"/>
              </w:rPr>
              <w:t>root, text="Stock Info")</w:t>
            </w:r>
          </w:p>
        </w:tc>
        <w:tc>
          <w:tcPr>
            <w:tcW w:w="0" w:type="auto"/>
            <w:vAlign w:val="center"/>
            <w:hideMark/>
          </w:tcPr>
          <w:p w14:paraId="2217404A"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Grouped frame for form sections.</w:t>
            </w:r>
          </w:p>
        </w:tc>
      </w:tr>
      <w:tr w:rsidR="00736A5E" w:rsidRPr="00736A5E" w14:paraId="0E4536C8" w14:textId="77777777" w:rsidTr="00736A5E">
        <w:trPr>
          <w:tblCellSpacing w:w="15" w:type="dxa"/>
        </w:trPr>
        <w:tc>
          <w:tcPr>
            <w:tcW w:w="0" w:type="auto"/>
            <w:vAlign w:val="center"/>
            <w:hideMark/>
          </w:tcPr>
          <w:p w14:paraId="2B082867" w14:textId="77777777" w:rsidR="00736A5E" w:rsidRPr="00736A5E" w:rsidRDefault="00736A5E" w:rsidP="00736A5E">
            <w:pPr>
              <w:rPr>
                <w:rFonts w:ascii="Times New Roman" w:eastAsia="Times New Roman" w:hAnsi="Times New Roman" w:cs="Times New Roman"/>
                <w:bCs/>
                <w:sz w:val="28"/>
                <w:lang w:val="en-IN"/>
              </w:rPr>
            </w:pPr>
            <w:proofErr w:type="spellStart"/>
            <w:r w:rsidRPr="00736A5E">
              <w:rPr>
                <w:rFonts w:ascii="Times New Roman" w:eastAsia="Times New Roman" w:hAnsi="Times New Roman" w:cs="Times New Roman"/>
                <w:bCs/>
                <w:sz w:val="28"/>
                <w:lang w:val="en-IN"/>
              </w:rPr>
              <w:t>messagebox</w:t>
            </w:r>
            <w:proofErr w:type="spellEnd"/>
          </w:p>
        </w:tc>
        <w:tc>
          <w:tcPr>
            <w:tcW w:w="0" w:type="auto"/>
            <w:vAlign w:val="center"/>
            <w:hideMark/>
          </w:tcPr>
          <w:p w14:paraId="7302C9C3" w14:textId="77777777" w:rsidR="00736A5E" w:rsidRPr="00736A5E" w:rsidRDefault="00736A5E" w:rsidP="00736A5E">
            <w:pPr>
              <w:rPr>
                <w:rFonts w:ascii="Times New Roman" w:eastAsia="Times New Roman" w:hAnsi="Times New Roman" w:cs="Times New Roman"/>
                <w:bCs/>
                <w:sz w:val="28"/>
                <w:lang w:val="en-IN"/>
              </w:rPr>
            </w:pPr>
            <w:proofErr w:type="spellStart"/>
            <w:proofErr w:type="gramStart"/>
            <w:r w:rsidRPr="00736A5E">
              <w:rPr>
                <w:rFonts w:ascii="Times New Roman" w:eastAsia="Times New Roman" w:hAnsi="Times New Roman" w:cs="Times New Roman"/>
                <w:bCs/>
                <w:sz w:val="28"/>
                <w:lang w:val="en-IN"/>
              </w:rPr>
              <w:t>messagebox.showinfo</w:t>
            </w:r>
            <w:proofErr w:type="spellEnd"/>
            <w:proofErr w:type="gramEnd"/>
            <w:r w:rsidRPr="00736A5E">
              <w:rPr>
                <w:rFonts w:ascii="Times New Roman" w:eastAsia="Times New Roman" w:hAnsi="Times New Roman" w:cs="Times New Roman"/>
                <w:bCs/>
                <w:sz w:val="28"/>
                <w:lang w:val="en-IN"/>
              </w:rPr>
              <w:t>("Success", ...)</w:t>
            </w:r>
          </w:p>
        </w:tc>
        <w:tc>
          <w:tcPr>
            <w:tcW w:w="0" w:type="auto"/>
            <w:vAlign w:val="center"/>
            <w:hideMark/>
          </w:tcPr>
          <w:p w14:paraId="4D032F95" w14:textId="77777777" w:rsidR="00736A5E" w:rsidRPr="00736A5E" w:rsidRDefault="00736A5E" w:rsidP="00736A5E">
            <w:pPr>
              <w:rPr>
                <w:rFonts w:ascii="Times New Roman" w:eastAsia="Times New Roman" w:hAnsi="Times New Roman" w:cs="Times New Roman"/>
                <w:bCs/>
                <w:sz w:val="28"/>
                <w:lang w:val="en-IN"/>
              </w:rPr>
            </w:pPr>
            <w:r w:rsidRPr="00736A5E">
              <w:rPr>
                <w:rFonts w:ascii="Times New Roman" w:eastAsia="Times New Roman" w:hAnsi="Times New Roman" w:cs="Times New Roman"/>
                <w:bCs/>
                <w:sz w:val="28"/>
                <w:lang w:val="en-IN"/>
              </w:rPr>
              <w:t>Shows alert/confirmation messages for validation and success actions.</w:t>
            </w:r>
          </w:p>
        </w:tc>
      </w:tr>
    </w:tbl>
    <w:p w14:paraId="453A4EB3" w14:textId="77777777" w:rsidR="00736A5E" w:rsidRPr="00736A5E" w:rsidRDefault="00736A5E" w:rsidP="00736A5E">
      <w:pPr>
        <w:rPr>
          <w:rFonts w:ascii="Times New Roman" w:eastAsia="Times New Roman" w:hAnsi="Times New Roman" w:cs="Times New Roman"/>
          <w:bCs/>
          <w:sz w:val="28"/>
          <w:lang w:val="en-IN"/>
        </w:rPr>
      </w:pPr>
    </w:p>
    <w:p w14:paraId="06A3541F" w14:textId="77777777" w:rsidR="009B0512" w:rsidRDefault="009B0512" w:rsidP="00C103C5">
      <w:pPr>
        <w:rPr>
          <w:rFonts w:ascii="Times New Roman" w:eastAsia="Times New Roman" w:hAnsi="Times New Roman" w:cs="Times New Roman"/>
          <w:bCs/>
          <w:sz w:val="28"/>
        </w:rPr>
      </w:pPr>
    </w:p>
    <w:p w14:paraId="4D0A3642" w14:textId="77777777" w:rsidR="009B0512" w:rsidRDefault="009B0512" w:rsidP="00C103C5">
      <w:pPr>
        <w:rPr>
          <w:rFonts w:ascii="Times New Roman" w:eastAsia="Times New Roman" w:hAnsi="Times New Roman" w:cs="Times New Roman"/>
          <w:bCs/>
          <w:sz w:val="28"/>
        </w:rPr>
      </w:pPr>
    </w:p>
    <w:p w14:paraId="035CC27A" w14:textId="757B092D" w:rsidR="009B0512" w:rsidRPr="009B0512" w:rsidRDefault="009B0512" w:rsidP="00736A5E">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Project Overview</w:t>
      </w:r>
    </w:p>
    <w:p w14:paraId="189D8130" w14:textId="77777777" w:rsidR="009B0512" w:rsidRPr="009B0512" w:rsidRDefault="009B0512" w:rsidP="009B0512">
      <w:p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 xml:space="preserve">This project is a </w:t>
      </w:r>
      <w:r w:rsidRPr="009B0512">
        <w:rPr>
          <w:rFonts w:ascii="Times New Roman" w:eastAsia="Times New Roman" w:hAnsi="Times New Roman" w:cs="Times New Roman"/>
          <w:b/>
          <w:bCs/>
          <w:sz w:val="28"/>
          <w:lang w:val="en-IN"/>
        </w:rPr>
        <w:t>Stock Management System</w:t>
      </w:r>
      <w:r w:rsidRPr="009B0512">
        <w:rPr>
          <w:rFonts w:ascii="Times New Roman" w:eastAsia="Times New Roman" w:hAnsi="Times New Roman" w:cs="Times New Roman"/>
          <w:bCs/>
          <w:sz w:val="28"/>
          <w:lang w:val="en-IN"/>
        </w:rPr>
        <w:t xml:space="preserve"> designed to help users manage inventory, generate sales memos, and </w:t>
      </w:r>
      <w:proofErr w:type="spellStart"/>
      <w:r w:rsidRPr="009B0512">
        <w:rPr>
          <w:rFonts w:ascii="Times New Roman" w:eastAsia="Times New Roman" w:hAnsi="Times New Roman" w:cs="Times New Roman"/>
          <w:bCs/>
          <w:sz w:val="28"/>
          <w:lang w:val="en-IN"/>
        </w:rPr>
        <w:t>analyze</w:t>
      </w:r>
      <w:proofErr w:type="spellEnd"/>
      <w:r w:rsidRPr="009B0512">
        <w:rPr>
          <w:rFonts w:ascii="Times New Roman" w:eastAsia="Times New Roman" w:hAnsi="Times New Roman" w:cs="Times New Roman"/>
          <w:bCs/>
          <w:sz w:val="28"/>
          <w:lang w:val="en-IN"/>
        </w:rPr>
        <w:t xml:space="preserve"> reports. It supports stock tracking, invoice creation, real-time sales updates, and user authentication. All interactions are performed via a user-friendly GUI built with </w:t>
      </w:r>
      <w:proofErr w:type="spellStart"/>
      <w:r w:rsidRPr="009B0512">
        <w:rPr>
          <w:rFonts w:ascii="Times New Roman" w:eastAsia="Times New Roman" w:hAnsi="Times New Roman" w:cs="Times New Roman"/>
          <w:bCs/>
          <w:sz w:val="28"/>
          <w:lang w:val="en-IN"/>
        </w:rPr>
        <w:t>Tkinter</w:t>
      </w:r>
      <w:proofErr w:type="spellEnd"/>
      <w:r w:rsidRPr="009B0512">
        <w:rPr>
          <w:rFonts w:ascii="Times New Roman" w:eastAsia="Times New Roman" w:hAnsi="Times New Roman" w:cs="Times New Roman"/>
          <w:bCs/>
          <w:sz w:val="28"/>
          <w:lang w:val="en-IN"/>
        </w:rPr>
        <w:t xml:space="preserve"> and data is stored in MySQL.</w:t>
      </w:r>
    </w:p>
    <w:p w14:paraId="692273AE" w14:textId="77777777"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Technologies Used in the Project</w:t>
      </w:r>
    </w:p>
    <w:p w14:paraId="69BCCDE6" w14:textId="77777777" w:rsidR="009B0512" w:rsidRPr="009B0512" w:rsidRDefault="009B0512" w:rsidP="009B0512">
      <w:pPr>
        <w:numPr>
          <w:ilvl w:val="0"/>
          <w:numId w:val="2"/>
        </w:numPr>
        <w:rPr>
          <w:rFonts w:ascii="Times New Roman" w:eastAsia="Times New Roman" w:hAnsi="Times New Roman" w:cs="Times New Roman"/>
          <w:bCs/>
          <w:sz w:val="28"/>
          <w:lang w:val="en-IN"/>
        </w:rPr>
      </w:pPr>
      <w:r w:rsidRPr="009B0512">
        <w:rPr>
          <w:rFonts w:ascii="Times New Roman" w:eastAsia="Times New Roman" w:hAnsi="Times New Roman" w:cs="Times New Roman"/>
          <w:b/>
          <w:bCs/>
          <w:sz w:val="28"/>
          <w:lang w:val="en-IN"/>
        </w:rPr>
        <w:t>Python 3.x</w:t>
      </w:r>
      <w:r w:rsidRPr="009B0512">
        <w:rPr>
          <w:rFonts w:ascii="Times New Roman" w:eastAsia="Times New Roman" w:hAnsi="Times New Roman" w:cs="Times New Roman"/>
          <w:bCs/>
          <w:sz w:val="28"/>
          <w:lang w:val="en-IN"/>
        </w:rPr>
        <w:t xml:space="preserve"> – Programming language for backend logic and GUI.</w:t>
      </w:r>
    </w:p>
    <w:p w14:paraId="0B33DBC8" w14:textId="77777777" w:rsidR="009B0512" w:rsidRPr="009B0512" w:rsidRDefault="009B0512" w:rsidP="009B0512">
      <w:pPr>
        <w:numPr>
          <w:ilvl w:val="0"/>
          <w:numId w:val="2"/>
        </w:numPr>
        <w:rPr>
          <w:rFonts w:ascii="Times New Roman" w:eastAsia="Times New Roman" w:hAnsi="Times New Roman" w:cs="Times New Roman"/>
          <w:bCs/>
          <w:sz w:val="28"/>
          <w:lang w:val="en-IN"/>
        </w:rPr>
      </w:pPr>
      <w:proofErr w:type="spellStart"/>
      <w:r w:rsidRPr="009B0512">
        <w:rPr>
          <w:rFonts w:ascii="Times New Roman" w:eastAsia="Times New Roman" w:hAnsi="Times New Roman" w:cs="Times New Roman"/>
          <w:b/>
          <w:bCs/>
          <w:sz w:val="28"/>
          <w:lang w:val="en-IN"/>
        </w:rPr>
        <w:t>Tkinter</w:t>
      </w:r>
      <w:proofErr w:type="spellEnd"/>
      <w:r w:rsidRPr="009B0512">
        <w:rPr>
          <w:rFonts w:ascii="Times New Roman" w:eastAsia="Times New Roman" w:hAnsi="Times New Roman" w:cs="Times New Roman"/>
          <w:bCs/>
          <w:sz w:val="28"/>
          <w:lang w:val="en-IN"/>
        </w:rPr>
        <w:t xml:space="preserve"> – GUI library for creating desktop interfaces.</w:t>
      </w:r>
    </w:p>
    <w:p w14:paraId="5F83385C" w14:textId="77777777" w:rsidR="009B0512" w:rsidRPr="009B0512" w:rsidRDefault="009B0512" w:rsidP="009B0512">
      <w:pPr>
        <w:numPr>
          <w:ilvl w:val="0"/>
          <w:numId w:val="2"/>
        </w:numPr>
        <w:rPr>
          <w:rFonts w:ascii="Times New Roman" w:eastAsia="Times New Roman" w:hAnsi="Times New Roman" w:cs="Times New Roman"/>
          <w:bCs/>
          <w:sz w:val="28"/>
          <w:lang w:val="en-IN"/>
        </w:rPr>
      </w:pPr>
      <w:r w:rsidRPr="009B0512">
        <w:rPr>
          <w:rFonts w:ascii="Times New Roman" w:eastAsia="Times New Roman" w:hAnsi="Times New Roman" w:cs="Times New Roman"/>
          <w:b/>
          <w:bCs/>
          <w:sz w:val="28"/>
          <w:lang w:val="en-IN"/>
        </w:rPr>
        <w:t>MySQL</w:t>
      </w:r>
      <w:r w:rsidRPr="009B0512">
        <w:rPr>
          <w:rFonts w:ascii="Times New Roman" w:eastAsia="Times New Roman" w:hAnsi="Times New Roman" w:cs="Times New Roman"/>
          <w:bCs/>
          <w:sz w:val="28"/>
          <w:lang w:val="en-IN"/>
        </w:rPr>
        <w:t xml:space="preserve"> – Relational database for storing user, stock, and sales data.</w:t>
      </w:r>
    </w:p>
    <w:p w14:paraId="4815FDCF" w14:textId="77777777" w:rsidR="009B0512" w:rsidRPr="009B0512" w:rsidRDefault="009B0512" w:rsidP="009B0512">
      <w:pPr>
        <w:numPr>
          <w:ilvl w:val="0"/>
          <w:numId w:val="2"/>
        </w:numPr>
        <w:rPr>
          <w:rFonts w:ascii="Times New Roman" w:eastAsia="Times New Roman" w:hAnsi="Times New Roman" w:cs="Times New Roman"/>
          <w:bCs/>
          <w:sz w:val="28"/>
          <w:lang w:val="en-IN"/>
        </w:rPr>
      </w:pPr>
      <w:proofErr w:type="spellStart"/>
      <w:r w:rsidRPr="009B0512">
        <w:rPr>
          <w:rFonts w:ascii="Times New Roman" w:eastAsia="Times New Roman" w:hAnsi="Times New Roman" w:cs="Times New Roman"/>
          <w:b/>
          <w:bCs/>
          <w:sz w:val="28"/>
          <w:lang w:val="en-IN"/>
        </w:rPr>
        <w:t>ttk</w:t>
      </w:r>
      <w:proofErr w:type="spellEnd"/>
      <w:r w:rsidRPr="009B0512">
        <w:rPr>
          <w:rFonts w:ascii="Times New Roman" w:eastAsia="Times New Roman" w:hAnsi="Times New Roman" w:cs="Times New Roman"/>
          <w:b/>
          <w:bCs/>
          <w:sz w:val="28"/>
          <w:lang w:val="en-IN"/>
        </w:rPr>
        <w:t xml:space="preserve"> (Themed </w:t>
      </w:r>
      <w:proofErr w:type="spellStart"/>
      <w:r w:rsidRPr="009B0512">
        <w:rPr>
          <w:rFonts w:ascii="Times New Roman" w:eastAsia="Times New Roman" w:hAnsi="Times New Roman" w:cs="Times New Roman"/>
          <w:b/>
          <w:bCs/>
          <w:sz w:val="28"/>
          <w:lang w:val="en-IN"/>
        </w:rPr>
        <w:t>Tkinter</w:t>
      </w:r>
      <w:proofErr w:type="spellEnd"/>
      <w:r w:rsidRPr="009B0512">
        <w:rPr>
          <w:rFonts w:ascii="Times New Roman" w:eastAsia="Times New Roman" w:hAnsi="Times New Roman" w:cs="Times New Roman"/>
          <w:b/>
          <w:bCs/>
          <w:sz w:val="28"/>
          <w:lang w:val="en-IN"/>
        </w:rPr>
        <w:t>)</w:t>
      </w:r>
      <w:r w:rsidRPr="009B0512">
        <w:rPr>
          <w:rFonts w:ascii="Times New Roman" w:eastAsia="Times New Roman" w:hAnsi="Times New Roman" w:cs="Times New Roman"/>
          <w:bCs/>
          <w:sz w:val="28"/>
          <w:lang w:val="en-IN"/>
        </w:rPr>
        <w:t xml:space="preserve"> – Enhanced widgets for better GUI appearance.</w:t>
      </w:r>
    </w:p>
    <w:p w14:paraId="0EB6C69E" w14:textId="77777777" w:rsidR="009B0512" w:rsidRDefault="009B0512" w:rsidP="009B0512">
      <w:pPr>
        <w:numPr>
          <w:ilvl w:val="0"/>
          <w:numId w:val="2"/>
        </w:numPr>
        <w:rPr>
          <w:rFonts w:ascii="Times New Roman" w:eastAsia="Times New Roman" w:hAnsi="Times New Roman" w:cs="Times New Roman"/>
          <w:bCs/>
          <w:sz w:val="28"/>
          <w:lang w:val="en-IN"/>
        </w:rPr>
      </w:pPr>
      <w:proofErr w:type="spellStart"/>
      <w:r w:rsidRPr="009B0512">
        <w:rPr>
          <w:rFonts w:ascii="Times New Roman" w:eastAsia="Times New Roman" w:hAnsi="Times New Roman" w:cs="Times New Roman"/>
          <w:b/>
          <w:bCs/>
          <w:sz w:val="28"/>
          <w:lang w:val="en-IN"/>
        </w:rPr>
        <w:t>uuid</w:t>
      </w:r>
      <w:proofErr w:type="spellEnd"/>
      <w:r w:rsidRPr="009B0512">
        <w:rPr>
          <w:rFonts w:ascii="Times New Roman" w:eastAsia="Times New Roman" w:hAnsi="Times New Roman" w:cs="Times New Roman"/>
          <w:b/>
          <w:bCs/>
          <w:sz w:val="28"/>
          <w:lang w:val="en-IN"/>
        </w:rPr>
        <w:t>, datetime, random</w:t>
      </w:r>
      <w:r w:rsidRPr="009B0512">
        <w:rPr>
          <w:rFonts w:ascii="Times New Roman" w:eastAsia="Times New Roman" w:hAnsi="Times New Roman" w:cs="Times New Roman"/>
          <w:bCs/>
          <w:sz w:val="28"/>
          <w:lang w:val="en-IN"/>
        </w:rPr>
        <w:t xml:space="preserve"> – For unique ID generation and time-stamping.</w:t>
      </w:r>
    </w:p>
    <w:p w14:paraId="1314E795" w14:textId="77777777" w:rsidR="009B0512" w:rsidRPr="009B0512" w:rsidRDefault="009B0512" w:rsidP="009B0512">
      <w:pPr>
        <w:ind w:left="720"/>
        <w:rPr>
          <w:rFonts w:ascii="Times New Roman" w:eastAsia="Times New Roman" w:hAnsi="Times New Roman" w:cs="Times New Roman"/>
          <w:bCs/>
          <w:sz w:val="28"/>
          <w:lang w:val="en-IN"/>
        </w:rPr>
      </w:pPr>
    </w:p>
    <w:p w14:paraId="6BB65AD7" w14:textId="6F79B7D8"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Project Functionality</w:t>
      </w:r>
    </w:p>
    <w:p w14:paraId="4DC7E836" w14:textId="77777777"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A. Login Flow</w:t>
      </w:r>
    </w:p>
    <w:p w14:paraId="09242E12" w14:textId="77777777" w:rsidR="009B0512" w:rsidRPr="009B0512" w:rsidRDefault="009B0512" w:rsidP="009B0512">
      <w:pPr>
        <w:numPr>
          <w:ilvl w:val="0"/>
          <w:numId w:val="3"/>
        </w:num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 xml:space="preserve">The application starts at the </w:t>
      </w:r>
      <w:r w:rsidRPr="009B0512">
        <w:rPr>
          <w:rFonts w:ascii="Times New Roman" w:eastAsia="Times New Roman" w:hAnsi="Times New Roman" w:cs="Times New Roman"/>
          <w:b/>
          <w:bCs/>
          <w:sz w:val="28"/>
          <w:lang w:val="en-IN"/>
        </w:rPr>
        <w:t>welcome screen</w:t>
      </w:r>
      <w:r w:rsidRPr="009B0512">
        <w:rPr>
          <w:rFonts w:ascii="Times New Roman" w:eastAsia="Times New Roman" w:hAnsi="Times New Roman" w:cs="Times New Roman"/>
          <w:bCs/>
          <w:sz w:val="28"/>
          <w:lang w:val="en-IN"/>
        </w:rPr>
        <w:t xml:space="preserve"> with a "Login" button.</w:t>
      </w:r>
    </w:p>
    <w:p w14:paraId="4C0822D5" w14:textId="77777777" w:rsidR="009B0512" w:rsidRPr="009B0512" w:rsidRDefault="009B0512" w:rsidP="009B0512">
      <w:pPr>
        <w:numPr>
          <w:ilvl w:val="0"/>
          <w:numId w:val="3"/>
        </w:num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Clicking "Login" opens a new window for user login (email &amp; password).</w:t>
      </w:r>
    </w:p>
    <w:p w14:paraId="6F2D2B5B" w14:textId="77777777" w:rsidR="009B0512" w:rsidRPr="009B0512" w:rsidRDefault="009B0512" w:rsidP="009B0512">
      <w:pPr>
        <w:numPr>
          <w:ilvl w:val="0"/>
          <w:numId w:val="3"/>
        </w:num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If the user doesn't exist, they can click "Register" to open a registration form and store credentials in the database.</w:t>
      </w:r>
    </w:p>
    <w:p w14:paraId="32E52411" w14:textId="77777777" w:rsidR="009B0512" w:rsidRPr="009B0512" w:rsidRDefault="009B0512" w:rsidP="009B0512">
      <w:pPr>
        <w:rPr>
          <w:rFonts w:ascii="Times New Roman" w:eastAsia="Times New Roman" w:hAnsi="Times New Roman" w:cs="Times New Roman"/>
          <w:b/>
          <w:bCs/>
          <w:sz w:val="28"/>
          <w:lang w:val="en-IN"/>
        </w:rPr>
      </w:pPr>
      <w:r w:rsidRPr="009B0512">
        <w:rPr>
          <w:rFonts w:ascii="Times New Roman" w:eastAsia="Times New Roman" w:hAnsi="Times New Roman" w:cs="Times New Roman"/>
          <w:b/>
          <w:bCs/>
          <w:sz w:val="28"/>
          <w:lang w:val="en-IN"/>
        </w:rPr>
        <w:t>B. Dashboard Tabs (After Login)</w:t>
      </w:r>
    </w:p>
    <w:p w14:paraId="33E5588B" w14:textId="5A141B7B" w:rsidR="009B0512" w:rsidRDefault="009B0512" w:rsidP="009B0512">
      <w:pPr>
        <w:rPr>
          <w:rFonts w:ascii="Times New Roman" w:eastAsia="Times New Roman" w:hAnsi="Times New Roman" w:cs="Times New Roman"/>
          <w:bCs/>
          <w:sz w:val="28"/>
          <w:lang w:val="en-IN"/>
        </w:rPr>
      </w:pPr>
      <w:r w:rsidRPr="009B0512">
        <w:rPr>
          <w:rFonts w:ascii="Times New Roman" w:eastAsia="Times New Roman" w:hAnsi="Times New Roman" w:cs="Times New Roman"/>
          <w:bCs/>
          <w:sz w:val="28"/>
          <w:lang w:val="en-IN"/>
        </w:rPr>
        <w:t xml:space="preserve">Once authenticated, the user accesses a tabbed interface with three main </w:t>
      </w:r>
      <w:proofErr w:type="gramStart"/>
      <w:r w:rsidRPr="009B0512">
        <w:rPr>
          <w:rFonts w:ascii="Times New Roman" w:eastAsia="Times New Roman" w:hAnsi="Times New Roman" w:cs="Times New Roman"/>
          <w:bCs/>
          <w:sz w:val="28"/>
          <w:lang w:val="en-IN"/>
        </w:rPr>
        <w:t>tab</w:t>
      </w:r>
      <w:proofErr w:type="gramEnd"/>
    </w:p>
    <w:p w14:paraId="543BFAF1" w14:textId="77777777" w:rsidR="009B0512" w:rsidRDefault="009B0512" w:rsidP="009B0512">
      <w:pPr>
        <w:rPr>
          <w:rFonts w:ascii="Times New Roman" w:eastAsia="Times New Roman" w:hAnsi="Times New Roman" w:cs="Times New Roman"/>
          <w:bCs/>
          <w:sz w:val="28"/>
          <w:lang w:val="en-IN"/>
        </w:rPr>
      </w:pPr>
    </w:p>
    <w:p w14:paraId="31B46D71" w14:textId="77777777" w:rsidR="009B0512" w:rsidRPr="009B0512" w:rsidRDefault="009B0512" w:rsidP="009B0512">
      <w:pPr>
        <w:rPr>
          <w:rFonts w:ascii="Times New Roman" w:eastAsia="Times New Roman" w:hAnsi="Times New Roman" w:cs="Times New Roman"/>
          <w:bCs/>
          <w:sz w:val="28"/>
          <w:lang w:val="en-IN"/>
        </w:rPr>
      </w:pPr>
    </w:p>
    <w:p w14:paraId="1908E0D6" w14:textId="77777777" w:rsidR="00FF2C65" w:rsidRDefault="00FF2C65" w:rsidP="00C103C5">
      <w:pPr>
        <w:rPr>
          <w:rFonts w:ascii="Times New Roman" w:eastAsia="Times New Roman" w:hAnsi="Times New Roman" w:cs="Times New Roman"/>
          <w:b/>
          <w:sz w:val="28"/>
        </w:rPr>
      </w:pPr>
    </w:p>
    <w:p w14:paraId="62D907DF" w14:textId="77777777"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lastRenderedPageBreak/>
        <w:t>Functional Overview (Login to Settings Tab)</w:t>
      </w:r>
    </w:p>
    <w:p w14:paraId="3B0FD9E4" w14:textId="77777777"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t>A. Login/Register</w:t>
      </w:r>
    </w:p>
    <w:p w14:paraId="6A26DE89" w14:textId="77777777" w:rsidR="00D844D9" w:rsidRPr="00D844D9" w:rsidRDefault="00D844D9" w:rsidP="00D844D9">
      <w:pPr>
        <w:numPr>
          <w:ilvl w:val="0"/>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Login requires </w:t>
      </w:r>
      <w:r w:rsidRPr="00D844D9">
        <w:rPr>
          <w:rFonts w:ascii="Times New Roman" w:eastAsia="Times New Roman" w:hAnsi="Times New Roman" w:cs="Times New Roman"/>
          <w:b/>
          <w:bCs/>
          <w:sz w:val="28"/>
          <w:lang w:val="en-IN"/>
        </w:rPr>
        <w:t>Gmail and password</w:t>
      </w:r>
      <w:r w:rsidRPr="00D844D9">
        <w:rPr>
          <w:rFonts w:ascii="Times New Roman" w:eastAsia="Times New Roman" w:hAnsi="Times New Roman" w:cs="Times New Roman"/>
          <w:bCs/>
          <w:sz w:val="28"/>
          <w:lang w:val="en-IN"/>
        </w:rPr>
        <w:t>.</w:t>
      </w:r>
    </w:p>
    <w:p w14:paraId="70341E62" w14:textId="77777777" w:rsidR="00D844D9" w:rsidRPr="00D844D9" w:rsidRDefault="00D844D9" w:rsidP="00D844D9">
      <w:pPr>
        <w:numPr>
          <w:ilvl w:val="0"/>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Register window collects the same fields and stores them in the MySQL database.</w:t>
      </w:r>
    </w:p>
    <w:p w14:paraId="1A7E9608" w14:textId="77777777" w:rsidR="00D844D9" w:rsidRPr="00D844D9" w:rsidRDefault="00D844D9" w:rsidP="00D844D9">
      <w:pPr>
        <w:numPr>
          <w:ilvl w:val="0"/>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Validations include:</w:t>
      </w:r>
    </w:p>
    <w:p w14:paraId="054E7146" w14:textId="77777777" w:rsidR="00D844D9" w:rsidRPr="00D844D9" w:rsidRDefault="00D844D9" w:rsidP="00D844D9">
      <w:pPr>
        <w:numPr>
          <w:ilvl w:val="1"/>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Non-empty fields,</w:t>
      </w:r>
    </w:p>
    <w:p w14:paraId="2D5C3F08" w14:textId="77777777" w:rsidR="00D844D9" w:rsidRPr="00D844D9" w:rsidRDefault="00D844D9" w:rsidP="00D844D9">
      <w:pPr>
        <w:numPr>
          <w:ilvl w:val="1"/>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Proper email format (contains '@'),</w:t>
      </w:r>
    </w:p>
    <w:p w14:paraId="46EADD03" w14:textId="77777777" w:rsidR="00D844D9" w:rsidRPr="00D844D9" w:rsidRDefault="00D844D9" w:rsidP="00D844D9">
      <w:pPr>
        <w:numPr>
          <w:ilvl w:val="1"/>
          <w:numId w:val="8"/>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Password minimum length check.</w:t>
      </w:r>
    </w:p>
    <w:p w14:paraId="3B2DA464" w14:textId="77777777"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t>B. Stock Tab</w:t>
      </w:r>
    </w:p>
    <w:p w14:paraId="6108642C" w14:textId="77777777" w:rsidR="00D844D9" w:rsidRPr="00D844D9" w:rsidRDefault="00D844D9" w:rsidP="00D844D9">
      <w:pPr>
        <w:numPr>
          <w:ilvl w:val="0"/>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Add, Edit, or Delete stock items.</w:t>
      </w:r>
    </w:p>
    <w:p w14:paraId="19F7CFA4" w14:textId="77777777" w:rsidR="00D844D9" w:rsidRPr="00D844D9" w:rsidRDefault="00D844D9" w:rsidP="00D844D9">
      <w:pPr>
        <w:numPr>
          <w:ilvl w:val="0"/>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Each stock entry includes </w:t>
      </w:r>
      <w:r w:rsidRPr="00D844D9">
        <w:rPr>
          <w:rFonts w:ascii="Times New Roman" w:eastAsia="Times New Roman" w:hAnsi="Times New Roman" w:cs="Times New Roman"/>
          <w:b/>
          <w:bCs/>
          <w:sz w:val="28"/>
          <w:lang w:val="en-IN"/>
        </w:rPr>
        <w:t>name</w:t>
      </w:r>
      <w:r w:rsidRPr="00D844D9">
        <w:rPr>
          <w:rFonts w:ascii="Times New Roman" w:eastAsia="Times New Roman" w:hAnsi="Times New Roman" w:cs="Times New Roman"/>
          <w:bCs/>
          <w:sz w:val="28"/>
          <w:lang w:val="en-IN"/>
        </w:rPr>
        <w:t xml:space="preserve">, </w:t>
      </w:r>
      <w:r w:rsidRPr="00D844D9">
        <w:rPr>
          <w:rFonts w:ascii="Times New Roman" w:eastAsia="Times New Roman" w:hAnsi="Times New Roman" w:cs="Times New Roman"/>
          <w:b/>
          <w:bCs/>
          <w:sz w:val="28"/>
          <w:lang w:val="en-IN"/>
        </w:rPr>
        <w:t>quantity</w:t>
      </w:r>
      <w:r w:rsidRPr="00D844D9">
        <w:rPr>
          <w:rFonts w:ascii="Times New Roman" w:eastAsia="Times New Roman" w:hAnsi="Times New Roman" w:cs="Times New Roman"/>
          <w:bCs/>
          <w:sz w:val="28"/>
          <w:lang w:val="en-IN"/>
        </w:rPr>
        <w:t xml:space="preserve">, and </w:t>
      </w:r>
      <w:r w:rsidRPr="00D844D9">
        <w:rPr>
          <w:rFonts w:ascii="Times New Roman" w:eastAsia="Times New Roman" w:hAnsi="Times New Roman" w:cs="Times New Roman"/>
          <w:b/>
          <w:bCs/>
          <w:sz w:val="28"/>
          <w:lang w:val="en-IN"/>
        </w:rPr>
        <w:t>price</w:t>
      </w:r>
      <w:r w:rsidRPr="00D844D9">
        <w:rPr>
          <w:rFonts w:ascii="Times New Roman" w:eastAsia="Times New Roman" w:hAnsi="Times New Roman" w:cs="Times New Roman"/>
          <w:bCs/>
          <w:sz w:val="28"/>
          <w:lang w:val="en-IN"/>
        </w:rPr>
        <w:t>.</w:t>
      </w:r>
    </w:p>
    <w:p w14:paraId="52E59062" w14:textId="77777777" w:rsidR="00D844D9" w:rsidRPr="00D844D9" w:rsidRDefault="00D844D9" w:rsidP="00D844D9">
      <w:pPr>
        <w:numPr>
          <w:ilvl w:val="0"/>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A </w:t>
      </w:r>
      <w:proofErr w:type="spellStart"/>
      <w:r w:rsidRPr="00D844D9">
        <w:rPr>
          <w:rFonts w:ascii="Times New Roman" w:eastAsia="Times New Roman" w:hAnsi="Times New Roman" w:cs="Times New Roman"/>
          <w:bCs/>
          <w:sz w:val="28"/>
          <w:lang w:val="en-IN"/>
        </w:rPr>
        <w:t>Treeview</w:t>
      </w:r>
      <w:proofErr w:type="spellEnd"/>
      <w:r w:rsidRPr="00D844D9">
        <w:rPr>
          <w:rFonts w:ascii="Times New Roman" w:eastAsia="Times New Roman" w:hAnsi="Times New Roman" w:cs="Times New Roman"/>
          <w:bCs/>
          <w:sz w:val="28"/>
          <w:lang w:val="en-IN"/>
        </w:rPr>
        <w:t xml:space="preserve"> table displays current stock.</w:t>
      </w:r>
    </w:p>
    <w:p w14:paraId="4BE0D638" w14:textId="77777777" w:rsidR="00D844D9" w:rsidRPr="00D844D9" w:rsidRDefault="00D844D9" w:rsidP="00D844D9">
      <w:pPr>
        <w:numPr>
          <w:ilvl w:val="0"/>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Stock items with quantity &lt; 10 are automatically highlighted in red</w:t>
      </w:r>
      <w:r w:rsidRPr="00D844D9">
        <w:rPr>
          <w:rFonts w:ascii="Times New Roman" w:eastAsia="Times New Roman" w:hAnsi="Times New Roman" w:cs="Times New Roman"/>
          <w:bCs/>
          <w:sz w:val="28"/>
          <w:lang w:val="en-IN"/>
        </w:rPr>
        <w:t xml:space="preserve"> to signal low inventory.</w:t>
      </w:r>
    </w:p>
    <w:p w14:paraId="0B86FB4A" w14:textId="77777777" w:rsidR="00D844D9" w:rsidRPr="00D844D9" w:rsidRDefault="00D844D9" w:rsidP="00D844D9">
      <w:pPr>
        <w:numPr>
          <w:ilvl w:val="0"/>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Validations:</w:t>
      </w:r>
    </w:p>
    <w:p w14:paraId="5462EA4C" w14:textId="77777777" w:rsidR="00D844D9" w:rsidRPr="00D844D9" w:rsidRDefault="00D844D9" w:rsidP="00D844D9">
      <w:pPr>
        <w:numPr>
          <w:ilvl w:val="1"/>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Name should not be blank.</w:t>
      </w:r>
    </w:p>
    <w:p w14:paraId="71C34A16" w14:textId="77777777" w:rsidR="00D844D9" w:rsidRPr="00D844D9" w:rsidRDefault="00D844D9" w:rsidP="00D844D9">
      <w:pPr>
        <w:numPr>
          <w:ilvl w:val="1"/>
          <w:numId w:val="9"/>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Quantity and price must be valid positive numbers.</w:t>
      </w:r>
    </w:p>
    <w:p w14:paraId="6BFE1E15" w14:textId="77777777"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t>C. Memo Tab</w:t>
      </w:r>
    </w:p>
    <w:p w14:paraId="0ED501A5" w14:textId="77777777" w:rsidR="00D844D9" w:rsidRPr="00D844D9" w:rsidRDefault="00D844D9" w:rsidP="00D844D9">
      <w:pPr>
        <w:numPr>
          <w:ilvl w:val="0"/>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Allows user to:</w:t>
      </w:r>
    </w:p>
    <w:p w14:paraId="1CACCDB7" w14:textId="77777777" w:rsidR="00D844D9" w:rsidRPr="00D844D9" w:rsidRDefault="00D844D9" w:rsidP="00D844D9">
      <w:pPr>
        <w:numPr>
          <w:ilvl w:val="1"/>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Select stock items,</w:t>
      </w:r>
    </w:p>
    <w:p w14:paraId="2C5CB6DB" w14:textId="77777777" w:rsidR="00D844D9" w:rsidRPr="00D844D9" w:rsidRDefault="00D844D9" w:rsidP="00D844D9">
      <w:pPr>
        <w:numPr>
          <w:ilvl w:val="1"/>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Enter quantity sold,</w:t>
      </w:r>
    </w:p>
    <w:p w14:paraId="7BDFAD12" w14:textId="77777777" w:rsidR="00D844D9" w:rsidRPr="00D844D9" w:rsidRDefault="00D844D9" w:rsidP="00D844D9">
      <w:pPr>
        <w:numPr>
          <w:ilvl w:val="1"/>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Generate a memo with itemized breakdown.</w:t>
      </w:r>
    </w:p>
    <w:p w14:paraId="4EFF909C" w14:textId="77777777" w:rsidR="00D844D9" w:rsidRPr="00D844D9" w:rsidRDefault="00D844D9" w:rsidP="00D844D9">
      <w:pPr>
        <w:numPr>
          <w:ilvl w:val="0"/>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Finalized memos deduct quantity from stock.</w:t>
      </w:r>
    </w:p>
    <w:p w14:paraId="3D5BA14A" w14:textId="77777777" w:rsidR="00D844D9" w:rsidRPr="00D844D9" w:rsidRDefault="00D844D9" w:rsidP="00D844D9">
      <w:pPr>
        <w:numPr>
          <w:ilvl w:val="0"/>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Validations include:</w:t>
      </w:r>
    </w:p>
    <w:p w14:paraId="7F476DF1" w14:textId="77777777" w:rsidR="00D844D9" w:rsidRPr="00D844D9" w:rsidRDefault="00D844D9" w:rsidP="00D844D9">
      <w:pPr>
        <w:numPr>
          <w:ilvl w:val="1"/>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lastRenderedPageBreak/>
        <w:t>Checking if entered quantity is available in stock,</w:t>
      </w:r>
    </w:p>
    <w:p w14:paraId="7251C37D" w14:textId="77777777" w:rsidR="00D844D9" w:rsidRPr="00D844D9" w:rsidRDefault="00D844D9" w:rsidP="00D844D9">
      <w:pPr>
        <w:numPr>
          <w:ilvl w:val="1"/>
          <w:numId w:val="10"/>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Preventing duplicate item selection.</w:t>
      </w:r>
    </w:p>
    <w:p w14:paraId="45C585E0" w14:textId="4D05E068"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t>D. Report Tab</w:t>
      </w:r>
    </w:p>
    <w:p w14:paraId="45ADB8C4" w14:textId="77777777" w:rsidR="00D844D9" w:rsidRPr="00D844D9" w:rsidRDefault="00D844D9" w:rsidP="00D844D9">
      <w:p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Displays both Inventory and Sales performance using </w:t>
      </w:r>
      <w:r w:rsidRPr="00D844D9">
        <w:rPr>
          <w:rFonts w:ascii="Times New Roman" w:eastAsia="Times New Roman" w:hAnsi="Times New Roman" w:cs="Times New Roman"/>
          <w:b/>
          <w:bCs/>
          <w:sz w:val="28"/>
          <w:lang w:val="en-IN"/>
        </w:rPr>
        <w:t>charts</w:t>
      </w:r>
      <w:r w:rsidRPr="00D844D9">
        <w:rPr>
          <w:rFonts w:ascii="Times New Roman" w:eastAsia="Times New Roman" w:hAnsi="Times New Roman" w:cs="Times New Roman"/>
          <w:bCs/>
          <w:sz w:val="28"/>
          <w:lang w:val="en-IN"/>
        </w:rPr>
        <w:t>:</w:t>
      </w:r>
    </w:p>
    <w:p w14:paraId="3496219A" w14:textId="77777777" w:rsidR="00D844D9" w:rsidRPr="00D844D9" w:rsidRDefault="00D844D9" w:rsidP="00D844D9">
      <w:pPr>
        <w:numPr>
          <w:ilvl w:val="0"/>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Inventory Report</w:t>
      </w:r>
      <w:r w:rsidRPr="00D844D9">
        <w:rPr>
          <w:rFonts w:ascii="Times New Roman" w:eastAsia="Times New Roman" w:hAnsi="Times New Roman" w:cs="Times New Roman"/>
          <w:bCs/>
          <w:sz w:val="28"/>
          <w:lang w:val="en-IN"/>
        </w:rPr>
        <w:t>:</w:t>
      </w:r>
    </w:p>
    <w:p w14:paraId="7E93E815" w14:textId="77777777" w:rsidR="00D844D9" w:rsidRPr="00D844D9" w:rsidRDefault="00D844D9" w:rsidP="00D844D9">
      <w:pPr>
        <w:numPr>
          <w:ilvl w:val="1"/>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Shows total number of items and total stock value (₹).</w:t>
      </w:r>
    </w:p>
    <w:p w14:paraId="0B3B775A" w14:textId="77777777" w:rsidR="00D844D9" w:rsidRPr="00D844D9" w:rsidRDefault="00D844D9" w:rsidP="00D844D9">
      <w:pPr>
        <w:numPr>
          <w:ilvl w:val="0"/>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Sales Report</w:t>
      </w:r>
      <w:r w:rsidRPr="00D844D9">
        <w:rPr>
          <w:rFonts w:ascii="Times New Roman" w:eastAsia="Times New Roman" w:hAnsi="Times New Roman" w:cs="Times New Roman"/>
          <w:bCs/>
          <w:sz w:val="28"/>
          <w:lang w:val="en-IN"/>
        </w:rPr>
        <w:t>:</w:t>
      </w:r>
    </w:p>
    <w:p w14:paraId="035E65C8" w14:textId="77777777" w:rsidR="00D844D9" w:rsidRPr="00D844D9" w:rsidRDefault="00D844D9" w:rsidP="00D844D9">
      <w:pPr>
        <w:numPr>
          <w:ilvl w:val="1"/>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Yearly Sales</w:t>
      </w:r>
      <w:r w:rsidRPr="00D844D9">
        <w:rPr>
          <w:rFonts w:ascii="Times New Roman" w:eastAsia="Times New Roman" w:hAnsi="Times New Roman" w:cs="Times New Roman"/>
          <w:bCs/>
          <w:sz w:val="28"/>
          <w:lang w:val="en-IN"/>
        </w:rPr>
        <w:t xml:space="preserve"> – Total sales amount by year.</w:t>
      </w:r>
    </w:p>
    <w:p w14:paraId="577351F7" w14:textId="77777777" w:rsidR="00D844D9" w:rsidRPr="00D844D9" w:rsidRDefault="00D844D9" w:rsidP="00D844D9">
      <w:pPr>
        <w:numPr>
          <w:ilvl w:val="1"/>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Monthly Sales</w:t>
      </w:r>
      <w:r w:rsidRPr="00D844D9">
        <w:rPr>
          <w:rFonts w:ascii="Times New Roman" w:eastAsia="Times New Roman" w:hAnsi="Times New Roman" w:cs="Times New Roman"/>
          <w:bCs/>
          <w:sz w:val="28"/>
          <w:lang w:val="en-IN"/>
        </w:rPr>
        <w:t xml:space="preserve"> – Bar chart showing monthly sales trend for 2025.</w:t>
      </w:r>
    </w:p>
    <w:p w14:paraId="7E1C664A" w14:textId="77777777" w:rsidR="00D844D9" w:rsidRPr="00D844D9" w:rsidRDefault="00D844D9" w:rsidP="00D844D9">
      <w:pPr>
        <w:numPr>
          <w:ilvl w:val="1"/>
          <w:numId w:val="11"/>
        </w:numPr>
        <w:rPr>
          <w:rFonts w:ascii="Times New Roman" w:eastAsia="Times New Roman" w:hAnsi="Times New Roman" w:cs="Times New Roman"/>
          <w:bCs/>
          <w:sz w:val="28"/>
          <w:lang w:val="en-IN"/>
        </w:rPr>
      </w:pPr>
      <w:r w:rsidRPr="00D844D9">
        <w:rPr>
          <w:rFonts w:ascii="Times New Roman" w:eastAsia="Times New Roman" w:hAnsi="Times New Roman" w:cs="Times New Roman"/>
          <w:b/>
          <w:bCs/>
          <w:sz w:val="28"/>
          <w:lang w:val="en-IN"/>
        </w:rPr>
        <w:t>Weekly Sales</w:t>
      </w:r>
      <w:r w:rsidRPr="00D844D9">
        <w:rPr>
          <w:rFonts w:ascii="Times New Roman" w:eastAsia="Times New Roman" w:hAnsi="Times New Roman" w:cs="Times New Roman"/>
          <w:bCs/>
          <w:sz w:val="28"/>
          <w:lang w:val="en-IN"/>
        </w:rPr>
        <w:t xml:space="preserve"> – Weekly breakdown showing performance spikes.</w:t>
      </w:r>
    </w:p>
    <w:p w14:paraId="228D24DD" w14:textId="77777777" w:rsidR="00D844D9" w:rsidRPr="00D844D9" w:rsidRDefault="00D844D9" w:rsidP="00D844D9">
      <w:p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These charts are generated using </w:t>
      </w:r>
      <w:r w:rsidRPr="00D844D9">
        <w:rPr>
          <w:rFonts w:ascii="Times New Roman" w:eastAsia="Times New Roman" w:hAnsi="Times New Roman" w:cs="Times New Roman"/>
          <w:b/>
          <w:bCs/>
          <w:sz w:val="28"/>
          <w:lang w:val="en-IN"/>
        </w:rPr>
        <w:t>Matplotlib</w:t>
      </w:r>
      <w:r w:rsidRPr="00D844D9">
        <w:rPr>
          <w:rFonts w:ascii="Times New Roman" w:eastAsia="Times New Roman" w:hAnsi="Times New Roman" w:cs="Times New Roman"/>
          <w:bCs/>
          <w:sz w:val="28"/>
          <w:lang w:val="en-IN"/>
        </w:rPr>
        <w:t xml:space="preserve"> and updated dynamically from the database.</w:t>
      </w:r>
    </w:p>
    <w:p w14:paraId="1BCBEF0E" w14:textId="77777777" w:rsidR="00D844D9" w:rsidRPr="00D844D9" w:rsidRDefault="00D844D9" w:rsidP="00D844D9">
      <w:pPr>
        <w:rPr>
          <w:rFonts w:ascii="Times New Roman" w:eastAsia="Times New Roman" w:hAnsi="Times New Roman" w:cs="Times New Roman"/>
          <w:b/>
          <w:bCs/>
          <w:sz w:val="28"/>
          <w:lang w:val="en-IN"/>
        </w:rPr>
      </w:pPr>
      <w:r w:rsidRPr="00D844D9">
        <w:rPr>
          <w:rFonts w:ascii="Times New Roman" w:eastAsia="Times New Roman" w:hAnsi="Times New Roman" w:cs="Times New Roman"/>
          <w:b/>
          <w:bCs/>
          <w:sz w:val="28"/>
          <w:lang w:val="en-IN"/>
        </w:rPr>
        <w:t>E. Settings Tab</w:t>
      </w:r>
    </w:p>
    <w:p w14:paraId="799EAB79" w14:textId="77777777" w:rsidR="00D844D9" w:rsidRPr="00D844D9" w:rsidRDefault="00D844D9" w:rsidP="00D844D9">
      <w:pPr>
        <w:numPr>
          <w:ilvl w:val="0"/>
          <w:numId w:val="12"/>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Displays the currently logged-in user.</w:t>
      </w:r>
    </w:p>
    <w:p w14:paraId="5725346C" w14:textId="77777777" w:rsidR="00D844D9" w:rsidRPr="00D844D9" w:rsidRDefault="00D844D9" w:rsidP="00D844D9">
      <w:pPr>
        <w:numPr>
          <w:ilvl w:val="0"/>
          <w:numId w:val="12"/>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 xml:space="preserve">Allows user to </w:t>
      </w:r>
      <w:r w:rsidRPr="00D844D9">
        <w:rPr>
          <w:rFonts w:ascii="Times New Roman" w:eastAsia="Times New Roman" w:hAnsi="Times New Roman" w:cs="Times New Roman"/>
          <w:b/>
          <w:bCs/>
          <w:sz w:val="28"/>
          <w:lang w:val="en-IN"/>
        </w:rPr>
        <w:t>update their email and password</w:t>
      </w:r>
      <w:r w:rsidRPr="00D844D9">
        <w:rPr>
          <w:rFonts w:ascii="Times New Roman" w:eastAsia="Times New Roman" w:hAnsi="Times New Roman" w:cs="Times New Roman"/>
          <w:bCs/>
          <w:sz w:val="28"/>
          <w:lang w:val="en-IN"/>
        </w:rPr>
        <w:t xml:space="preserve"> with proper validation:</w:t>
      </w:r>
    </w:p>
    <w:p w14:paraId="4958E9A0" w14:textId="77777777" w:rsidR="00D844D9" w:rsidRPr="00D844D9" w:rsidRDefault="00D844D9" w:rsidP="00D844D9">
      <w:pPr>
        <w:numPr>
          <w:ilvl w:val="1"/>
          <w:numId w:val="12"/>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Email format check,</w:t>
      </w:r>
    </w:p>
    <w:p w14:paraId="73078985" w14:textId="77777777" w:rsidR="00D844D9" w:rsidRPr="00D844D9" w:rsidRDefault="00D844D9" w:rsidP="00D844D9">
      <w:pPr>
        <w:numPr>
          <w:ilvl w:val="1"/>
          <w:numId w:val="12"/>
        </w:numPr>
        <w:rPr>
          <w:rFonts w:ascii="Times New Roman" w:eastAsia="Times New Roman" w:hAnsi="Times New Roman" w:cs="Times New Roman"/>
          <w:bCs/>
          <w:sz w:val="28"/>
          <w:lang w:val="en-IN"/>
        </w:rPr>
      </w:pPr>
      <w:r w:rsidRPr="00D844D9">
        <w:rPr>
          <w:rFonts w:ascii="Times New Roman" w:eastAsia="Times New Roman" w:hAnsi="Times New Roman" w:cs="Times New Roman"/>
          <w:bCs/>
          <w:sz w:val="28"/>
          <w:lang w:val="en-IN"/>
        </w:rPr>
        <w:t>Password length and confirmation match.</w:t>
      </w:r>
    </w:p>
    <w:p w14:paraId="0333B0D3" w14:textId="77777777" w:rsidR="00D844D9" w:rsidRPr="00D844D9" w:rsidRDefault="00D844D9" w:rsidP="00D844D9">
      <w:pPr>
        <w:rPr>
          <w:rFonts w:ascii="Times New Roman" w:eastAsia="Times New Roman" w:hAnsi="Times New Roman" w:cs="Times New Roman"/>
          <w:bCs/>
          <w:sz w:val="28"/>
          <w:lang w:val="en-IN"/>
        </w:rPr>
      </w:pPr>
      <w:r w:rsidRPr="00D844D9">
        <w:rPr>
          <w:rFonts w:ascii="Segoe UI Emoji" w:eastAsia="Times New Roman" w:hAnsi="Segoe UI Emoji" w:cs="Segoe UI Emoji"/>
          <w:bCs/>
          <w:sz w:val="28"/>
          <w:lang w:val="en-IN"/>
        </w:rPr>
        <w:t>🔒</w:t>
      </w:r>
      <w:r w:rsidRPr="00D844D9">
        <w:rPr>
          <w:rFonts w:ascii="Times New Roman" w:eastAsia="Times New Roman" w:hAnsi="Times New Roman" w:cs="Times New Roman"/>
          <w:bCs/>
          <w:sz w:val="28"/>
          <w:lang w:val="en-IN"/>
        </w:rPr>
        <w:t xml:space="preserve"> </w:t>
      </w:r>
      <w:r w:rsidRPr="00D844D9">
        <w:rPr>
          <w:rFonts w:ascii="Times New Roman" w:eastAsia="Times New Roman" w:hAnsi="Times New Roman" w:cs="Times New Roman"/>
          <w:bCs/>
          <w:i/>
          <w:iCs/>
          <w:sz w:val="28"/>
          <w:lang w:val="en-IN"/>
        </w:rPr>
        <w:t>Note: No logout or account deletion feature is currently available in the Settings tab.</w:t>
      </w:r>
    </w:p>
    <w:p w14:paraId="149AA449" w14:textId="77777777" w:rsidR="003F6663" w:rsidRPr="003F6663" w:rsidRDefault="003F6663" w:rsidP="003F6663">
      <w:pPr>
        <w:rPr>
          <w:rFonts w:ascii="Times New Roman" w:eastAsia="Times New Roman" w:hAnsi="Times New Roman" w:cs="Times New Roman"/>
          <w:b/>
          <w:bCs/>
          <w:sz w:val="28"/>
          <w:lang w:val="en-IN"/>
        </w:rPr>
      </w:pPr>
      <w:r w:rsidRPr="003F6663">
        <w:rPr>
          <w:rFonts w:ascii="Times New Roman" w:eastAsia="Times New Roman" w:hAnsi="Times New Roman" w:cs="Times New Roman"/>
          <w:b/>
          <w:bCs/>
          <w:sz w:val="28"/>
          <w:lang w:val="en-IN"/>
        </w:rPr>
        <w:t>Conclusion</w:t>
      </w:r>
    </w:p>
    <w:p w14:paraId="0B9D40B1" w14:textId="77777777" w:rsidR="003F6663" w:rsidRPr="003F6663" w:rsidRDefault="003F6663" w:rsidP="003F6663">
      <w:pPr>
        <w:rPr>
          <w:rFonts w:ascii="Times New Roman" w:eastAsia="Times New Roman" w:hAnsi="Times New Roman" w:cs="Times New Roman"/>
          <w:bCs/>
          <w:sz w:val="28"/>
          <w:lang w:val="en-IN"/>
        </w:rPr>
      </w:pPr>
      <w:r w:rsidRPr="003F6663">
        <w:rPr>
          <w:rFonts w:ascii="Times New Roman" w:eastAsia="Times New Roman" w:hAnsi="Times New Roman" w:cs="Times New Roman"/>
          <w:bCs/>
          <w:sz w:val="28"/>
          <w:lang w:val="en-IN"/>
        </w:rPr>
        <w:t xml:space="preserve">The Stock Management System project successfully demonstrates how a desktop application can be used to efficiently manage inventory, handle sales transactions, and </w:t>
      </w:r>
      <w:proofErr w:type="spellStart"/>
      <w:r w:rsidRPr="003F6663">
        <w:rPr>
          <w:rFonts w:ascii="Times New Roman" w:eastAsia="Times New Roman" w:hAnsi="Times New Roman" w:cs="Times New Roman"/>
          <w:bCs/>
          <w:sz w:val="28"/>
          <w:lang w:val="en-IN"/>
        </w:rPr>
        <w:t>analyze</w:t>
      </w:r>
      <w:proofErr w:type="spellEnd"/>
      <w:r w:rsidRPr="003F6663">
        <w:rPr>
          <w:rFonts w:ascii="Times New Roman" w:eastAsia="Times New Roman" w:hAnsi="Times New Roman" w:cs="Times New Roman"/>
          <w:bCs/>
          <w:sz w:val="28"/>
          <w:lang w:val="en-IN"/>
        </w:rPr>
        <w:t xml:space="preserve"> business performance using graphical reports. Built with Python’s </w:t>
      </w:r>
      <w:proofErr w:type="spellStart"/>
      <w:r w:rsidRPr="003F6663">
        <w:rPr>
          <w:rFonts w:ascii="Times New Roman" w:eastAsia="Times New Roman" w:hAnsi="Times New Roman" w:cs="Times New Roman"/>
          <w:bCs/>
          <w:sz w:val="28"/>
          <w:lang w:val="en-IN"/>
        </w:rPr>
        <w:t>Tkinter</w:t>
      </w:r>
      <w:proofErr w:type="spellEnd"/>
      <w:r w:rsidRPr="003F6663">
        <w:rPr>
          <w:rFonts w:ascii="Times New Roman" w:eastAsia="Times New Roman" w:hAnsi="Times New Roman" w:cs="Times New Roman"/>
          <w:bCs/>
          <w:sz w:val="28"/>
          <w:lang w:val="en-IN"/>
        </w:rPr>
        <w:t xml:space="preserve"> for the user interface and MySQL for backend </w:t>
      </w:r>
      <w:proofErr w:type="gramStart"/>
      <w:r w:rsidRPr="003F6663">
        <w:rPr>
          <w:rFonts w:ascii="Times New Roman" w:eastAsia="Times New Roman" w:hAnsi="Times New Roman" w:cs="Times New Roman"/>
          <w:bCs/>
          <w:sz w:val="28"/>
          <w:lang w:val="en-IN"/>
        </w:rPr>
        <w:t>storage,</w:t>
      </w:r>
      <w:proofErr w:type="gramEnd"/>
      <w:r w:rsidRPr="003F6663">
        <w:rPr>
          <w:rFonts w:ascii="Times New Roman" w:eastAsia="Times New Roman" w:hAnsi="Times New Roman" w:cs="Times New Roman"/>
          <w:bCs/>
          <w:sz w:val="28"/>
          <w:lang w:val="en-IN"/>
        </w:rPr>
        <w:t xml:space="preserve"> the system offers a user-friendly experience for both technical and non-technical users.</w:t>
      </w:r>
    </w:p>
    <w:p w14:paraId="2AC7744F" w14:textId="77777777" w:rsidR="003F6663" w:rsidRPr="003F6663" w:rsidRDefault="003F6663" w:rsidP="003F6663">
      <w:pPr>
        <w:rPr>
          <w:rFonts w:ascii="Times New Roman" w:eastAsia="Times New Roman" w:hAnsi="Times New Roman" w:cs="Times New Roman"/>
          <w:bCs/>
          <w:sz w:val="28"/>
          <w:lang w:val="en-IN"/>
        </w:rPr>
      </w:pPr>
      <w:r w:rsidRPr="003F6663">
        <w:rPr>
          <w:rFonts w:ascii="Times New Roman" w:eastAsia="Times New Roman" w:hAnsi="Times New Roman" w:cs="Times New Roman"/>
          <w:bCs/>
          <w:sz w:val="28"/>
          <w:lang w:val="en-IN"/>
        </w:rPr>
        <w:lastRenderedPageBreak/>
        <w:t>Key features such as user authentication, low-stock alerts, memo generation, and dynamic sales charts ensure that essential business operations are streamlined and transparent. With input validations and real-time updates, the system reduces manual errors and improves decision-making efficiency.</w:t>
      </w:r>
    </w:p>
    <w:p w14:paraId="40C5C268" w14:textId="77777777" w:rsidR="003F6663" w:rsidRPr="003F6663" w:rsidRDefault="003F6663" w:rsidP="003F6663">
      <w:pPr>
        <w:rPr>
          <w:rFonts w:ascii="Times New Roman" w:eastAsia="Times New Roman" w:hAnsi="Times New Roman" w:cs="Times New Roman"/>
          <w:bCs/>
          <w:sz w:val="28"/>
          <w:lang w:val="en-IN"/>
        </w:rPr>
      </w:pPr>
      <w:r w:rsidRPr="003F6663">
        <w:rPr>
          <w:rFonts w:ascii="Times New Roman" w:eastAsia="Times New Roman" w:hAnsi="Times New Roman" w:cs="Times New Roman"/>
          <w:bCs/>
          <w:sz w:val="28"/>
          <w:lang w:val="en-IN"/>
        </w:rPr>
        <w:t>Overall, this project serves as a practical solution for small businesses or shops looking to digitize their inventory and sales process with a reliable and easy-to-use application. Future enhancements like exporting reports, adding user roles, and enabling cloud database support can further improve its scalability and utility.</w:t>
      </w:r>
    </w:p>
    <w:p w14:paraId="75A3BEDD" w14:textId="77777777" w:rsidR="00FF2C65" w:rsidRPr="00D844D9" w:rsidRDefault="00FF2C65" w:rsidP="00C103C5">
      <w:pPr>
        <w:rPr>
          <w:rFonts w:ascii="Times New Roman" w:eastAsia="Times New Roman" w:hAnsi="Times New Roman" w:cs="Times New Roman"/>
          <w:bCs/>
          <w:sz w:val="28"/>
        </w:rPr>
      </w:pPr>
    </w:p>
    <w:p w14:paraId="576F7278" w14:textId="77777777" w:rsidR="00FF2C65" w:rsidRDefault="00FF2C65" w:rsidP="00C103C5">
      <w:pPr>
        <w:rPr>
          <w:rFonts w:ascii="Times New Roman" w:eastAsia="Times New Roman" w:hAnsi="Times New Roman" w:cs="Times New Roman"/>
          <w:b/>
          <w:sz w:val="28"/>
        </w:rPr>
      </w:pPr>
    </w:p>
    <w:p w14:paraId="03BC00F5" w14:textId="77777777" w:rsidR="00FF2C65" w:rsidRDefault="00FF2C65" w:rsidP="00C103C5">
      <w:pPr>
        <w:rPr>
          <w:rFonts w:ascii="Times New Roman" w:eastAsia="Times New Roman" w:hAnsi="Times New Roman" w:cs="Times New Roman"/>
          <w:b/>
          <w:sz w:val="28"/>
        </w:rPr>
      </w:pPr>
    </w:p>
    <w:p w14:paraId="0DE91129" w14:textId="77777777" w:rsidR="00FF2C65" w:rsidRDefault="00FF2C65" w:rsidP="00C103C5">
      <w:pPr>
        <w:rPr>
          <w:rFonts w:ascii="Times New Roman" w:eastAsia="Times New Roman" w:hAnsi="Times New Roman" w:cs="Times New Roman"/>
          <w:b/>
          <w:sz w:val="28"/>
        </w:rPr>
      </w:pPr>
    </w:p>
    <w:p w14:paraId="67D712F8" w14:textId="77777777" w:rsidR="00FF2C65" w:rsidRDefault="00FF2C65" w:rsidP="00C103C5">
      <w:pPr>
        <w:rPr>
          <w:rFonts w:ascii="Times New Roman" w:eastAsia="Times New Roman" w:hAnsi="Times New Roman" w:cs="Times New Roman"/>
          <w:b/>
          <w:sz w:val="28"/>
        </w:rPr>
      </w:pPr>
    </w:p>
    <w:p w14:paraId="29649F6F" w14:textId="77777777" w:rsidR="00FF2C65" w:rsidRDefault="00FF2C65" w:rsidP="00C103C5">
      <w:pPr>
        <w:rPr>
          <w:rFonts w:ascii="Times New Roman" w:eastAsia="Times New Roman" w:hAnsi="Times New Roman" w:cs="Times New Roman"/>
          <w:b/>
          <w:sz w:val="28"/>
        </w:rPr>
      </w:pPr>
    </w:p>
    <w:p w14:paraId="3DBAB545" w14:textId="77777777" w:rsidR="00FF2C65" w:rsidRDefault="00FF2C65" w:rsidP="00C103C5">
      <w:pPr>
        <w:rPr>
          <w:rFonts w:ascii="Times New Roman" w:eastAsia="Times New Roman" w:hAnsi="Times New Roman" w:cs="Times New Roman"/>
          <w:b/>
          <w:sz w:val="28"/>
        </w:rPr>
      </w:pPr>
    </w:p>
    <w:p w14:paraId="3C4E95F7" w14:textId="77777777" w:rsidR="00FF2C65" w:rsidRPr="006530E8" w:rsidRDefault="00FF2C65" w:rsidP="00C103C5">
      <w:pPr>
        <w:rPr>
          <w:rFonts w:ascii="Times New Roman" w:hAnsi="Times New Roman" w:cs="Times New Roman"/>
          <w:lang w:val="en-IN" w:eastAsia="en-IN"/>
        </w:rPr>
      </w:pPr>
    </w:p>
    <w:p w14:paraId="7DDFB757" w14:textId="77777777" w:rsidR="00D5175F" w:rsidRDefault="00D5175F"/>
    <w:sectPr w:rsidR="00D5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3EE"/>
    <w:multiLevelType w:val="multilevel"/>
    <w:tmpl w:val="EA74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734"/>
    <w:multiLevelType w:val="multilevel"/>
    <w:tmpl w:val="ABD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14A"/>
    <w:multiLevelType w:val="multilevel"/>
    <w:tmpl w:val="AD66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E35CD"/>
    <w:multiLevelType w:val="multilevel"/>
    <w:tmpl w:val="7522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03D70"/>
    <w:multiLevelType w:val="multilevel"/>
    <w:tmpl w:val="492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CB2"/>
    <w:multiLevelType w:val="multilevel"/>
    <w:tmpl w:val="4DB6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86BB0"/>
    <w:multiLevelType w:val="multilevel"/>
    <w:tmpl w:val="12E2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F3CCB"/>
    <w:multiLevelType w:val="multilevel"/>
    <w:tmpl w:val="F1C2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D15EA"/>
    <w:multiLevelType w:val="multilevel"/>
    <w:tmpl w:val="E0D0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54602"/>
    <w:multiLevelType w:val="multilevel"/>
    <w:tmpl w:val="E2FE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F7D66"/>
    <w:multiLevelType w:val="multilevel"/>
    <w:tmpl w:val="EF2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67A4B"/>
    <w:multiLevelType w:val="multilevel"/>
    <w:tmpl w:val="C466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265675">
    <w:abstractNumId w:val="2"/>
  </w:num>
  <w:num w:numId="2" w16cid:durableId="971981346">
    <w:abstractNumId w:val="1"/>
  </w:num>
  <w:num w:numId="3" w16cid:durableId="1455371426">
    <w:abstractNumId w:val="4"/>
  </w:num>
  <w:num w:numId="4" w16cid:durableId="1285842014">
    <w:abstractNumId w:val="10"/>
  </w:num>
  <w:num w:numId="5" w16cid:durableId="1427191089">
    <w:abstractNumId w:val="6"/>
  </w:num>
  <w:num w:numId="6" w16cid:durableId="148639280">
    <w:abstractNumId w:val="9"/>
  </w:num>
  <w:num w:numId="7" w16cid:durableId="1734430905">
    <w:abstractNumId w:val="11"/>
  </w:num>
  <w:num w:numId="8" w16cid:durableId="47844690">
    <w:abstractNumId w:val="5"/>
  </w:num>
  <w:num w:numId="9" w16cid:durableId="151913866">
    <w:abstractNumId w:val="7"/>
  </w:num>
  <w:num w:numId="10" w16cid:durableId="1920670612">
    <w:abstractNumId w:val="3"/>
  </w:num>
  <w:num w:numId="11" w16cid:durableId="84109028">
    <w:abstractNumId w:val="8"/>
  </w:num>
  <w:num w:numId="12" w16cid:durableId="149698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C5"/>
    <w:rsid w:val="00247A03"/>
    <w:rsid w:val="002D7277"/>
    <w:rsid w:val="003F6663"/>
    <w:rsid w:val="00736A5E"/>
    <w:rsid w:val="007F447B"/>
    <w:rsid w:val="008A65A2"/>
    <w:rsid w:val="00901ACE"/>
    <w:rsid w:val="009B0512"/>
    <w:rsid w:val="00C103C5"/>
    <w:rsid w:val="00CD3ACD"/>
    <w:rsid w:val="00D5175F"/>
    <w:rsid w:val="00D70FE5"/>
    <w:rsid w:val="00D844D9"/>
    <w:rsid w:val="00DA3C61"/>
    <w:rsid w:val="00FF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C4DE"/>
  <w15:chartTrackingRefBased/>
  <w15:docId w15:val="{1FFF9332-B797-44BC-8B18-6531F967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5"/>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103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3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3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3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3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3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3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C5"/>
    <w:rPr>
      <w:rFonts w:eastAsiaTheme="majorEastAsia" w:cstheme="majorBidi"/>
      <w:color w:val="272727" w:themeColor="text1" w:themeTint="D8"/>
    </w:rPr>
  </w:style>
  <w:style w:type="paragraph" w:styleId="Title">
    <w:name w:val="Title"/>
    <w:basedOn w:val="Normal"/>
    <w:next w:val="Normal"/>
    <w:link w:val="TitleChar"/>
    <w:uiPriority w:val="10"/>
    <w:qFormat/>
    <w:rsid w:val="00C10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C5"/>
    <w:pPr>
      <w:spacing w:before="160"/>
      <w:jc w:val="center"/>
    </w:pPr>
    <w:rPr>
      <w:i/>
      <w:iCs/>
      <w:color w:val="404040" w:themeColor="text1" w:themeTint="BF"/>
    </w:rPr>
  </w:style>
  <w:style w:type="character" w:customStyle="1" w:styleId="QuoteChar">
    <w:name w:val="Quote Char"/>
    <w:basedOn w:val="DefaultParagraphFont"/>
    <w:link w:val="Quote"/>
    <w:uiPriority w:val="29"/>
    <w:rsid w:val="00C103C5"/>
    <w:rPr>
      <w:i/>
      <w:iCs/>
      <w:color w:val="404040" w:themeColor="text1" w:themeTint="BF"/>
    </w:rPr>
  </w:style>
  <w:style w:type="paragraph" w:styleId="ListParagraph">
    <w:name w:val="List Paragraph"/>
    <w:basedOn w:val="Normal"/>
    <w:uiPriority w:val="34"/>
    <w:qFormat/>
    <w:rsid w:val="00C103C5"/>
    <w:pPr>
      <w:ind w:left="720"/>
      <w:contextualSpacing/>
    </w:pPr>
  </w:style>
  <w:style w:type="character" w:styleId="IntenseEmphasis">
    <w:name w:val="Intense Emphasis"/>
    <w:basedOn w:val="DefaultParagraphFont"/>
    <w:uiPriority w:val="21"/>
    <w:qFormat/>
    <w:rsid w:val="00C103C5"/>
    <w:rPr>
      <w:i/>
      <w:iCs/>
      <w:color w:val="2F5496" w:themeColor="accent1" w:themeShade="BF"/>
    </w:rPr>
  </w:style>
  <w:style w:type="paragraph" w:styleId="IntenseQuote">
    <w:name w:val="Intense Quote"/>
    <w:basedOn w:val="Normal"/>
    <w:next w:val="Normal"/>
    <w:link w:val="IntenseQuoteChar"/>
    <w:uiPriority w:val="30"/>
    <w:qFormat/>
    <w:rsid w:val="00C10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3C5"/>
    <w:rPr>
      <w:i/>
      <w:iCs/>
      <w:color w:val="2F5496" w:themeColor="accent1" w:themeShade="BF"/>
    </w:rPr>
  </w:style>
  <w:style w:type="character" w:styleId="IntenseReference">
    <w:name w:val="Intense Reference"/>
    <w:basedOn w:val="DefaultParagraphFont"/>
    <w:uiPriority w:val="32"/>
    <w:qFormat/>
    <w:rsid w:val="00C103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431">
      <w:bodyDiv w:val="1"/>
      <w:marLeft w:val="0"/>
      <w:marRight w:val="0"/>
      <w:marTop w:val="0"/>
      <w:marBottom w:val="0"/>
      <w:divBdr>
        <w:top w:val="none" w:sz="0" w:space="0" w:color="auto"/>
        <w:left w:val="none" w:sz="0" w:space="0" w:color="auto"/>
        <w:bottom w:val="none" w:sz="0" w:space="0" w:color="auto"/>
        <w:right w:val="none" w:sz="0" w:space="0" w:color="auto"/>
      </w:divBdr>
      <w:divsChild>
        <w:div w:id="4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19600">
      <w:bodyDiv w:val="1"/>
      <w:marLeft w:val="0"/>
      <w:marRight w:val="0"/>
      <w:marTop w:val="0"/>
      <w:marBottom w:val="0"/>
      <w:divBdr>
        <w:top w:val="none" w:sz="0" w:space="0" w:color="auto"/>
        <w:left w:val="none" w:sz="0" w:space="0" w:color="auto"/>
        <w:bottom w:val="none" w:sz="0" w:space="0" w:color="auto"/>
        <w:right w:val="none" w:sz="0" w:space="0" w:color="auto"/>
      </w:divBdr>
    </w:div>
    <w:div w:id="276764304">
      <w:bodyDiv w:val="1"/>
      <w:marLeft w:val="0"/>
      <w:marRight w:val="0"/>
      <w:marTop w:val="0"/>
      <w:marBottom w:val="0"/>
      <w:divBdr>
        <w:top w:val="none" w:sz="0" w:space="0" w:color="auto"/>
        <w:left w:val="none" w:sz="0" w:space="0" w:color="auto"/>
        <w:bottom w:val="none" w:sz="0" w:space="0" w:color="auto"/>
        <w:right w:val="none" w:sz="0" w:space="0" w:color="auto"/>
      </w:divBdr>
    </w:div>
    <w:div w:id="398210356">
      <w:bodyDiv w:val="1"/>
      <w:marLeft w:val="0"/>
      <w:marRight w:val="0"/>
      <w:marTop w:val="0"/>
      <w:marBottom w:val="0"/>
      <w:divBdr>
        <w:top w:val="none" w:sz="0" w:space="0" w:color="auto"/>
        <w:left w:val="none" w:sz="0" w:space="0" w:color="auto"/>
        <w:bottom w:val="none" w:sz="0" w:space="0" w:color="auto"/>
        <w:right w:val="none" w:sz="0" w:space="0" w:color="auto"/>
      </w:divBdr>
    </w:div>
    <w:div w:id="411008179">
      <w:bodyDiv w:val="1"/>
      <w:marLeft w:val="0"/>
      <w:marRight w:val="0"/>
      <w:marTop w:val="0"/>
      <w:marBottom w:val="0"/>
      <w:divBdr>
        <w:top w:val="none" w:sz="0" w:space="0" w:color="auto"/>
        <w:left w:val="none" w:sz="0" w:space="0" w:color="auto"/>
        <w:bottom w:val="none" w:sz="0" w:space="0" w:color="auto"/>
        <w:right w:val="none" w:sz="0" w:space="0" w:color="auto"/>
      </w:divBdr>
    </w:div>
    <w:div w:id="453133904">
      <w:bodyDiv w:val="1"/>
      <w:marLeft w:val="0"/>
      <w:marRight w:val="0"/>
      <w:marTop w:val="0"/>
      <w:marBottom w:val="0"/>
      <w:divBdr>
        <w:top w:val="none" w:sz="0" w:space="0" w:color="auto"/>
        <w:left w:val="none" w:sz="0" w:space="0" w:color="auto"/>
        <w:bottom w:val="none" w:sz="0" w:space="0" w:color="auto"/>
        <w:right w:val="none" w:sz="0" w:space="0" w:color="auto"/>
      </w:divBdr>
    </w:div>
    <w:div w:id="500394887">
      <w:bodyDiv w:val="1"/>
      <w:marLeft w:val="0"/>
      <w:marRight w:val="0"/>
      <w:marTop w:val="0"/>
      <w:marBottom w:val="0"/>
      <w:divBdr>
        <w:top w:val="none" w:sz="0" w:space="0" w:color="auto"/>
        <w:left w:val="none" w:sz="0" w:space="0" w:color="auto"/>
        <w:bottom w:val="none" w:sz="0" w:space="0" w:color="auto"/>
        <w:right w:val="none" w:sz="0" w:space="0" w:color="auto"/>
      </w:divBdr>
    </w:div>
    <w:div w:id="512646379">
      <w:bodyDiv w:val="1"/>
      <w:marLeft w:val="0"/>
      <w:marRight w:val="0"/>
      <w:marTop w:val="0"/>
      <w:marBottom w:val="0"/>
      <w:divBdr>
        <w:top w:val="none" w:sz="0" w:space="0" w:color="auto"/>
        <w:left w:val="none" w:sz="0" w:space="0" w:color="auto"/>
        <w:bottom w:val="none" w:sz="0" w:space="0" w:color="auto"/>
        <w:right w:val="none" w:sz="0" w:space="0" w:color="auto"/>
      </w:divBdr>
    </w:div>
    <w:div w:id="543062480">
      <w:bodyDiv w:val="1"/>
      <w:marLeft w:val="0"/>
      <w:marRight w:val="0"/>
      <w:marTop w:val="0"/>
      <w:marBottom w:val="0"/>
      <w:divBdr>
        <w:top w:val="none" w:sz="0" w:space="0" w:color="auto"/>
        <w:left w:val="none" w:sz="0" w:space="0" w:color="auto"/>
        <w:bottom w:val="none" w:sz="0" w:space="0" w:color="auto"/>
        <w:right w:val="none" w:sz="0" w:space="0" w:color="auto"/>
      </w:divBdr>
    </w:div>
    <w:div w:id="574126381">
      <w:bodyDiv w:val="1"/>
      <w:marLeft w:val="0"/>
      <w:marRight w:val="0"/>
      <w:marTop w:val="0"/>
      <w:marBottom w:val="0"/>
      <w:divBdr>
        <w:top w:val="none" w:sz="0" w:space="0" w:color="auto"/>
        <w:left w:val="none" w:sz="0" w:space="0" w:color="auto"/>
        <w:bottom w:val="none" w:sz="0" w:space="0" w:color="auto"/>
        <w:right w:val="none" w:sz="0" w:space="0" w:color="auto"/>
      </w:divBdr>
    </w:div>
    <w:div w:id="676928699">
      <w:bodyDiv w:val="1"/>
      <w:marLeft w:val="0"/>
      <w:marRight w:val="0"/>
      <w:marTop w:val="0"/>
      <w:marBottom w:val="0"/>
      <w:divBdr>
        <w:top w:val="none" w:sz="0" w:space="0" w:color="auto"/>
        <w:left w:val="none" w:sz="0" w:space="0" w:color="auto"/>
        <w:bottom w:val="none" w:sz="0" w:space="0" w:color="auto"/>
        <w:right w:val="none" w:sz="0" w:space="0" w:color="auto"/>
      </w:divBdr>
    </w:div>
    <w:div w:id="735131869">
      <w:bodyDiv w:val="1"/>
      <w:marLeft w:val="0"/>
      <w:marRight w:val="0"/>
      <w:marTop w:val="0"/>
      <w:marBottom w:val="0"/>
      <w:divBdr>
        <w:top w:val="none" w:sz="0" w:space="0" w:color="auto"/>
        <w:left w:val="none" w:sz="0" w:space="0" w:color="auto"/>
        <w:bottom w:val="none" w:sz="0" w:space="0" w:color="auto"/>
        <w:right w:val="none" w:sz="0" w:space="0" w:color="auto"/>
      </w:divBdr>
      <w:divsChild>
        <w:div w:id="1990287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30841">
      <w:bodyDiv w:val="1"/>
      <w:marLeft w:val="0"/>
      <w:marRight w:val="0"/>
      <w:marTop w:val="0"/>
      <w:marBottom w:val="0"/>
      <w:divBdr>
        <w:top w:val="none" w:sz="0" w:space="0" w:color="auto"/>
        <w:left w:val="none" w:sz="0" w:space="0" w:color="auto"/>
        <w:bottom w:val="none" w:sz="0" w:space="0" w:color="auto"/>
        <w:right w:val="none" w:sz="0" w:space="0" w:color="auto"/>
      </w:divBdr>
    </w:div>
    <w:div w:id="808521920">
      <w:bodyDiv w:val="1"/>
      <w:marLeft w:val="0"/>
      <w:marRight w:val="0"/>
      <w:marTop w:val="0"/>
      <w:marBottom w:val="0"/>
      <w:divBdr>
        <w:top w:val="none" w:sz="0" w:space="0" w:color="auto"/>
        <w:left w:val="none" w:sz="0" w:space="0" w:color="auto"/>
        <w:bottom w:val="none" w:sz="0" w:space="0" w:color="auto"/>
        <w:right w:val="none" w:sz="0" w:space="0" w:color="auto"/>
      </w:divBdr>
      <w:divsChild>
        <w:div w:id="11906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107929">
      <w:bodyDiv w:val="1"/>
      <w:marLeft w:val="0"/>
      <w:marRight w:val="0"/>
      <w:marTop w:val="0"/>
      <w:marBottom w:val="0"/>
      <w:divBdr>
        <w:top w:val="none" w:sz="0" w:space="0" w:color="auto"/>
        <w:left w:val="none" w:sz="0" w:space="0" w:color="auto"/>
        <w:bottom w:val="none" w:sz="0" w:space="0" w:color="auto"/>
        <w:right w:val="none" w:sz="0" w:space="0" w:color="auto"/>
      </w:divBdr>
      <w:divsChild>
        <w:div w:id="90868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699323">
      <w:bodyDiv w:val="1"/>
      <w:marLeft w:val="0"/>
      <w:marRight w:val="0"/>
      <w:marTop w:val="0"/>
      <w:marBottom w:val="0"/>
      <w:divBdr>
        <w:top w:val="none" w:sz="0" w:space="0" w:color="auto"/>
        <w:left w:val="none" w:sz="0" w:space="0" w:color="auto"/>
        <w:bottom w:val="none" w:sz="0" w:space="0" w:color="auto"/>
        <w:right w:val="none" w:sz="0" w:space="0" w:color="auto"/>
      </w:divBdr>
    </w:div>
    <w:div w:id="1358891080">
      <w:bodyDiv w:val="1"/>
      <w:marLeft w:val="0"/>
      <w:marRight w:val="0"/>
      <w:marTop w:val="0"/>
      <w:marBottom w:val="0"/>
      <w:divBdr>
        <w:top w:val="none" w:sz="0" w:space="0" w:color="auto"/>
        <w:left w:val="none" w:sz="0" w:space="0" w:color="auto"/>
        <w:bottom w:val="none" w:sz="0" w:space="0" w:color="auto"/>
        <w:right w:val="none" w:sz="0" w:space="0" w:color="auto"/>
      </w:divBdr>
    </w:div>
    <w:div w:id="1441219973">
      <w:bodyDiv w:val="1"/>
      <w:marLeft w:val="0"/>
      <w:marRight w:val="0"/>
      <w:marTop w:val="0"/>
      <w:marBottom w:val="0"/>
      <w:divBdr>
        <w:top w:val="none" w:sz="0" w:space="0" w:color="auto"/>
        <w:left w:val="none" w:sz="0" w:space="0" w:color="auto"/>
        <w:bottom w:val="none" w:sz="0" w:space="0" w:color="auto"/>
        <w:right w:val="none" w:sz="0" w:space="0" w:color="auto"/>
      </w:divBdr>
    </w:div>
    <w:div w:id="1558323266">
      <w:bodyDiv w:val="1"/>
      <w:marLeft w:val="0"/>
      <w:marRight w:val="0"/>
      <w:marTop w:val="0"/>
      <w:marBottom w:val="0"/>
      <w:divBdr>
        <w:top w:val="none" w:sz="0" w:space="0" w:color="auto"/>
        <w:left w:val="none" w:sz="0" w:space="0" w:color="auto"/>
        <w:bottom w:val="none" w:sz="0" w:space="0" w:color="auto"/>
        <w:right w:val="none" w:sz="0" w:space="0" w:color="auto"/>
      </w:divBdr>
    </w:div>
    <w:div w:id="1652826602">
      <w:bodyDiv w:val="1"/>
      <w:marLeft w:val="0"/>
      <w:marRight w:val="0"/>
      <w:marTop w:val="0"/>
      <w:marBottom w:val="0"/>
      <w:divBdr>
        <w:top w:val="none" w:sz="0" w:space="0" w:color="auto"/>
        <w:left w:val="none" w:sz="0" w:space="0" w:color="auto"/>
        <w:bottom w:val="none" w:sz="0" w:space="0" w:color="auto"/>
        <w:right w:val="none" w:sz="0" w:space="0" w:color="auto"/>
      </w:divBdr>
    </w:div>
    <w:div w:id="1666396340">
      <w:bodyDiv w:val="1"/>
      <w:marLeft w:val="0"/>
      <w:marRight w:val="0"/>
      <w:marTop w:val="0"/>
      <w:marBottom w:val="0"/>
      <w:divBdr>
        <w:top w:val="none" w:sz="0" w:space="0" w:color="auto"/>
        <w:left w:val="none" w:sz="0" w:space="0" w:color="auto"/>
        <w:bottom w:val="none" w:sz="0" w:space="0" w:color="auto"/>
        <w:right w:val="none" w:sz="0" w:space="0" w:color="auto"/>
      </w:divBdr>
    </w:div>
    <w:div w:id="1667248328">
      <w:bodyDiv w:val="1"/>
      <w:marLeft w:val="0"/>
      <w:marRight w:val="0"/>
      <w:marTop w:val="0"/>
      <w:marBottom w:val="0"/>
      <w:divBdr>
        <w:top w:val="none" w:sz="0" w:space="0" w:color="auto"/>
        <w:left w:val="none" w:sz="0" w:space="0" w:color="auto"/>
        <w:bottom w:val="none" w:sz="0" w:space="0" w:color="auto"/>
        <w:right w:val="none" w:sz="0" w:space="0" w:color="auto"/>
      </w:divBdr>
    </w:div>
    <w:div w:id="1868179440">
      <w:bodyDiv w:val="1"/>
      <w:marLeft w:val="0"/>
      <w:marRight w:val="0"/>
      <w:marTop w:val="0"/>
      <w:marBottom w:val="0"/>
      <w:divBdr>
        <w:top w:val="none" w:sz="0" w:space="0" w:color="auto"/>
        <w:left w:val="none" w:sz="0" w:space="0" w:color="auto"/>
        <w:bottom w:val="none" w:sz="0" w:space="0" w:color="auto"/>
        <w:right w:val="none" w:sz="0" w:space="0" w:color="auto"/>
      </w:divBdr>
    </w:div>
    <w:div w:id="1901597034">
      <w:bodyDiv w:val="1"/>
      <w:marLeft w:val="0"/>
      <w:marRight w:val="0"/>
      <w:marTop w:val="0"/>
      <w:marBottom w:val="0"/>
      <w:divBdr>
        <w:top w:val="none" w:sz="0" w:space="0" w:color="auto"/>
        <w:left w:val="none" w:sz="0" w:space="0" w:color="auto"/>
        <w:bottom w:val="none" w:sz="0" w:space="0" w:color="auto"/>
        <w:right w:val="none" w:sz="0" w:space="0" w:color="auto"/>
      </w:divBdr>
    </w:div>
    <w:div w:id="1928075271">
      <w:bodyDiv w:val="1"/>
      <w:marLeft w:val="0"/>
      <w:marRight w:val="0"/>
      <w:marTop w:val="0"/>
      <w:marBottom w:val="0"/>
      <w:divBdr>
        <w:top w:val="none" w:sz="0" w:space="0" w:color="auto"/>
        <w:left w:val="none" w:sz="0" w:space="0" w:color="auto"/>
        <w:bottom w:val="none" w:sz="0" w:space="0" w:color="auto"/>
        <w:right w:val="none" w:sz="0" w:space="0" w:color="auto"/>
      </w:divBdr>
    </w:div>
    <w:div w:id="19754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10</cp:revision>
  <dcterms:created xsi:type="dcterms:W3CDTF">2025-05-15T11:57:00Z</dcterms:created>
  <dcterms:modified xsi:type="dcterms:W3CDTF">2025-05-15T14:08:00Z</dcterms:modified>
</cp:coreProperties>
</file>