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Hello and Welcome to Oxford Gamez, the new meta-app for all your gaming research needs! We know how important it is to research games before investing your time in playing them, so we created a catalog for users to compare, rate, and talk about their favorite games. More features are opened up to users who have an account, but anyone can still use the website and look up the features of any game in the system.</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 xml:space="preserve">Once you visit the application, all games are displayed on the home screen, and users can click on them to view the game’s description, user-reviewed rating, version, and compatibility to see if it’s available on your favorite platform. Games can also be sorted and searched for to find exactly the game you’re looking for. Whether you prefer PC, console, or mobile, you’ll be able to find the specs on whatever game you’re looking for; and if you can’t, just create an account and add it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Users with accounts on Oxford Gamez are able to login on the home screen after creating an account, and have a whole new interface presented to them. Registered users can add games to the database, rate games, and add comments to games. This is where the beauty of Oxford Gamez is really shown, since all games can be reviewed by users. They will have to be approved by our moderators/administrators to keep out any explicit content of course, but other than that it is designed for users to be able to rate and leave comments about games so that the true feelings about each game can be shown.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