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Сироп солодкового корня</w:t>
      </w:r>
    </w:p>
    <w:p>
      <w:pPr>
        <w:spacing w:after="160"/>
      </w:pPr>
      <w:r>
        <w:rPr>
          <w:sz w:val="22"/>
          <w:color w:val="6B7280"/>
        </w:rPr>
        <w:t xml:space="preserve">Сироп на основе экстракта солодкового корня. Растительное средство для поддержки дыхательных путей.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Сироп, 90 мл во флаконе.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солодкового корня — 4,0 г · Сахарный сироп — 85,6 г
                <w:br/>
                Спирт этиловый 96% — 9,2 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Экстракт солодки</w:t>
      </w:r>
    </w:p>
    <w:p>
      <w:pPr>
        <w:spacing w:after="120"/>
      </w:pPr>
      <w:r>
        <w:rPr>
          <w:sz w:val="22"/>
        </w:rPr>
        <w:t xml:space="preserve">Содержит глицирризин и флавоноиды, оказывает отхаркивающее, смягчающее и противовоспалительное действие на дыхательные пути.</w:t>
      </w:r>
    </w:p>
    <w:p>
      <w:pPr>
        <w:spacing w:after="20"/>
      </w:pPr>
      <w:r>
        <w:rPr>
          <w:b/>
          <w:sz w:val="22"/>
        </w:rPr>
        <w:t xml:space="preserve">Отхаркивающее действие</w:t>
      </w:r>
    </w:p>
    <w:p>
      <w:pPr>
        <w:spacing w:after="120"/>
      </w:pPr>
      <w:r>
        <w:rPr>
          <w:sz w:val="22"/>
        </w:rPr>
        <w:t xml:space="preserve">Способствует разжижению и выведению мокроты, облегчает кашель.</w:t>
      </w:r>
    </w:p>
    <w:p>
      <w:pPr>
        <w:spacing w:after="20"/>
      </w:pPr>
      <w:r>
        <w:rPr>
          <w:b/>
          <w:sz w:val="22"/>
        </w:rPr>
        <w:t xml:space="preserve">Растительная основа</w:t>
      </w:r>
    </w:p>
    <w:p>
      <w:pPr>
        <w:spacing w:after="120"/>
      </w:pPr>
      <w:r>
        <w:rPr>
          <w:sz w:val="22"/>
        </w:rPr>
        <w:t xml:space="preserve">Традиционное натуральное средство для поддержки дыхательной системы.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Кашель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Смягчение кашля, облегчение отхождения мокроты.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Дыхательные пути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дыхательной системы.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Простуда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 комплексной поддержке при простудных состояниях.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Горло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Смягчающее действие на горло.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Содержит сахар и спирт — учитывать при сахарном диабете.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защищённом от света месте, при температуре не выше 25 °C. После вскрытия использовать в течение 1 месяца.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Не является лекарственным средством.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Не является лекарственным средством. Перед применением ознакомьтесь с инструкцией.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