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9A6C1" w14:textId="39144AB8" w:rsidR="004A2C4F" w:rsidRPr="004A2C4F" w:rsidRDefault="004A2C4F" w:rsidP="004A2C4F">
      <w:pPr>
        <w:rPr>
          <w:b/>
          <w:bCs/>
          <w:sz w:val="36"/>
          <w:szCs w:val="36"/>
        </w:rPr>
      </w:pPr>
      <w:r w:rsidRPr="004A2C4F">
        <w:rPr>
          <w:b/>
          <w:bCs/>
          <w:sz w:val="36"/>
          <w:szCs w:val="36"/>
        </w:rPr>
        <w:t>ECO VENDING MACHINE</w:t>
      </w:r>
      <w:r w:rsidRPr="004A2C4F">
        <w:rPr>
          <w:b/>
          <w:bCs/>
          <w:sz w:val="36"/>
          <w:szCs w:val="36"/>
        </w:rPr>
        <w:t xml:space="preserve"> </w:t>
      </w:r>
      <w:r w:rsidRPr="004A2C4F">
        <w:rPr>
          <w:b/>
          <w:bCs/>
          <w:sz w:val="36"/>
          <w:szCs w:val="36"/>
        </w:rPr>
        <w:t>–</w:t>
      </w:r>
      <w:r w:rsidRPr="004A2C4F">
        <w:rPr>
          <w:b/>
          <w:bCs/>
          <w:sz w:val="36"/>
          <w:szCs w:val="36"/>
        </w:rPr>
        <w:t xml:space="preserve"> </w:t>
      </w:r>
      <w:r w:rsidRPr="004A2C4F">
        <w:rPr>
          <w:b/>
          <w:bCs/>
          <w:sz w:val="36"/>
          <w:szCs w:val="36"/>
        </w:rPr>
        <w:t>SENSOR DETAILS</w:t>
      </w:r>
    </w:p>
    <w:p w14:paraId="52DF2DBA" w14:textId="77777777" w:rsidR="004A2C4F" w:rsidRPr="004A2C4F" w:rsidRDefault="004A2C4F" w:rsidP="004A2C4F">
      <w:pPr>
        <w:rPr>
          <w:b/>
          <w:bCs/>
        </w:rPr>
      </w:pPr>
      <w:r w:rsidRPr="004A2C4F">
        <w:rPr>
          <w:b/>
          <w:bCs/>
        </w:rPr>
        <w:t>Overview</w:t>
      </w:r>
    </w:p>
    <w:p w14:paraId="56EA1CD3" w14:textId="77777777" w:rsidR="004A2C4F" w:rsidRPr="004A2C4F" w:rsidRDefault="004A2C4F" w:rsidP="004A2C4F">
      <w:r w:rsidRPr="004A2C4F">
        <w:t>A cost-effective smart waste sorting system that leverages multiple sensors to accurately detect and classify different types of waste. By combining sensor data, the system improves recycling efficiency and accuracy. Below is a breakdown of the key components, their budget-friendly options, and their roles in the system.</w:t>
      </w:r>
    </w:p>
    <w:p w14:paraId="6E60A5D6" w14:textId="77777777" w:rsidR="004A2C4F" w:rsidRPr="004A2C4F" w:rsidRDefault="004A2C4F" w:rsidP="004A2C4F">
      <w:r w:rsidRPr="004A2C4F">
        <w:pict w14:anchorId="361B0C4D">
          <v:rect id="_x0000_i1055" style="width:0;height:1.5pt" o:hralign="center" o:hrstd="t" o:hr="t" fillcolor="#a0a0a0" stroked="f"/>
        </w:pict>
      </w:r>
    </w:p>
    <w:p w14:paraId="0CC7051F" w14:textId="77777777" w:rsidR="004A2C4F" w:rsidRPr="004A2C4F" w:rsidRDefault="004A2C4F" w:rsidP="004A2C4F">
      <w:pPr>
        <w:rPr>
          <w:b/>
          <w:bCs/>
        </w:rPr>
      </w:pPr>
      <w:r w:rsidRPr="004A2C4F">
        <w:rPr>
          <w:b/>
          <w:bCs/>
          <w:sz w:val="28"/>
          <w:szCs w:val="28"/>
        </w:rPr>
        <w:t>Key Components and Their Functions</w:t>
      </w:r>
    </w:p>
    <w:p w14:paraId="4A1C2BD6" w14:textId="77777777" w:rsidR="004A2C4F" w:rsidRPr="004A2C4F" w:rsidRDefault="004A2C4F" w:rsidP="004A2C4F">
      <w:pPr>
        <w:rPr>
          <w:b/>
          <w:bCs/>
        </w:rPr>
      </w:pPr>
      <w:r w:rsidRPr="004A2C4F">
        <w:rPr>
          <w:b/>
          <w:bCs/>
        </w:rPr>
        <w:t>1. Weight Detection</w:t>
      </w:r>
    </w:p>
    <w:p w14:paraId="35CA85B6" w14:textId="77777777" w:rsidR="004A2C4F" w:rsidRPr="004A2C4F" w:rsidRDefault="004A2C4F" w:rsidP="004A2C4F">
      <w:pPr>
        <w:numPr>
          <w:ilvl w:val="0"/>
          <w:numId w:val="1"/>
        </w:numPr>
      </w:pPr>
      <w:r w:rsidRPr="004A2C4F">
        <w:rPr>
          <w:b/>
          <w:bCs/>
        </w:rPr>
        <w:t>Sensor</w:t>
      </w:r>
      <w:r w:rsidRPr="004A2C4F">
        <w:t xml:space="preserve">: </w:t>
      </w:r>
      <w:r w:rsidRPr="004A2C4F">
        <w:rPr>
          <w:b/>
          <w:bCs/>
        </w:rPr>
        <w:t>Load Cell (Weight Sensor)</w:t>
      </w:r>
    </w:p>
    <w:p w14:paraId="35787035" w14:textId="77777777" w:rsidR="004A2C4F" w:rsidRPr="004A2C4F" w:rsidRDefault="004A2C4F" w:rsidP="004A2C4F">
      <w:pPr>
        <w:numPr>
          <w:ilvl w:val="1"/>
          <w:numId w:val="1"/>
        </w:numPr>
      </w:pPr>
      <w:r w:rsidRPr="004A2C4F">
        <w:rPr>
          <w:b/>
          <w:bCs/>
        </w:rPr>
        <w:t>How It Works</w:t>
      </w:r>
      <w:r w:rsidRPr="004A2C4F">
        <w:t>: A load cell measures the weight of an item by detecting the strain on a material when a load is applied. This strain is converted into an electrical signal that can be read by the system.</w:t>
      </w:r>
    </w:p>
    <w:p w14:paraId="687579F8" w14:textId="77777777" w:rsidR="004A2C4F" w:rsidRPr="004A2C4F" w:rsidRDefault="004A2C4F" w:rsidP="004A2C4F">
      <w:pPr>
        <w:numPr>
          <w:ilvl w:val="1"/>
          <w:numId w:val="1"/>
        </w:numPr>
      </w:pPr>
      <w:r w:rsidRPr="004A2C4F">
        <w:rPr>
          <w:b/>
          <w:bCs/>
        </w:rPr>
        <w:t>Function</w:t>
      </w:r>
      <w:r w:rsidRPr="004A2C4F">
        <w:t>: Differentiates between light and heavy items, providing a preliminary classification based on weight.</w:t>
      </w:r>
    </w:p>
    <w:p w14:paraId="7DD4FB54" w14:textId="77777777" w:rsidR="004A2C4F" w:rsidRPr="004A2C4F" w:rsidRDefault="004A2C4F" w:rsidP="004A2C4F">
      <w:pPr>
        <w:numPr>
          <w:ilvl w:val="1"/>
          <w:numId w:val="1"/>
        </w:numPr>
      </w:pPr>
      <w:r w:rsidRPr="004A2C4F">
        <w:rPr>
          <w:b/>
          <w:bCs/>
        </w:rPr>
        <w:t>Cost</w:t>
      </w:r>
      <w:r w:rsidRPr="004A2C4F">
        <w:t>: ₹415 - ₹1,660.</w:t>
      </w:r>
    </w:p>
    <w:p w14:paraId="6EBAB65B" w14:textId="77777777" w:rsidR="004A2C4F" w:rsidRPr="004A2C4F" w:rsidRDefault="004A2C4F" w:rsidP="004A2C4F">
      <w:pPr>
        <w:numPr>
          <w:ilvl w:val="1"/>
          <w:numId w:val="1"/>
        </w:numPr>
      </w:pPr>
      <w:r w:rsidRPr="004A2C4F">
        <w:rPr>
          <w:b/>
          <w:bCs/>
        </w:rPr>
        <w:t>Pros</w:t>
      </w:r>
      <w:r w:rsidRPr="004A2C4F">
        <w:t>: Inexpensive, widely available, and easy to integrate.</w:t>
      </w:r>
    </w:p>
    <w:p w14:paraId="0BF2B02E" w14:textId="77777777" w:rsidR="004A2C4F" w:rsidRPr="004A2C4F" w:rsidRDefault="004A2C4F" w:rsidP="004A2C4F">
      <w:pPr>
        <w:numPr>
          <w:ilvl w:val="1"/>
          <w:numId w:val="1"/>
        </w:numPr>
      </w:pPr>
      <w:r w:rsidRPr="004A2C4F">
        <w:rPr>
          <w:b/>
          <w:bCs/>
        </w:rPr>
        <w:t>Cons</w:t>
      </w:r>
      <w:r w:rsidRPr="004A2C4F">
        <w:t>: Measures only weight; should be used in combination with other sensors for better accuracy.</w:t>
      </w:r>
    </w:p>
    <w:p w14:paraId="785D9692" w14:textId="77777777" w:rsidR="004A2C4F" w:rsidRPr="004A2C4F" w:rsidRDefault="004A2C4F" w:rsidP="004A2C4F">
      <w:pPr>
        <w:rPr>
          <w:b/>
          <w:bCs/>
        </w:rPr>
      </w:pPr>
      <w:r w:rsidRPr="004A2C4F">
        <w:rPr>
          <w:b/>
          <w:bCs/>
        </w:rPr>
        <w:t>2. Volume Detection</w:t>
      </w:r>
    </w:p>
    <w:p w14:paraId="39665248" w14:textId="77777777" w:rsidR="004A2C4F" w:rsidRPr="004A2C4F" w:rsidRDefault="004A2C4F" w:rsidP="004A2C4F">
      <w:pPr>
        <w:numPr>
          <w:ilvl w:val="0"/>
          <w:numId w:val="2"/>
        </w:numPr>
      </w:pPr>
      <w:r w:rsidRPr="004A2C4F">
        <w:rPr>
          <w:b/>
          <w:bCs/>
        </w:rPr>
        <w:t>Sensors</w:t>
      </w:r>
      <w:r w:rsidRPr="004A2C4F">
        <w:t>:</w:t>
      </w:r>
    </w:p>
    <w:p w14:paraId="256F55B8" w14:textId="77777777" w:rsidR="004A2C4F" w:rsidRPr="004A2C4F" w:rsidRDefault="004A2C4F" w:rsidP="004A2C4F">
      <w:pPr>
        <w:numPr>
          <w:ilvl w:val="1"/>
          <w:numId w:val="2"/>
        </w:numPr>
      </w:pPr>
      <w:r w:rsidRPr="004A2C4F">
        <w:rPr>
          <w:b/>
          <w:bCs/>
        </w:rPr>
        <w:t>Ultrasonic Sensor</w:t>
      </w:r>
      <w:r w:rsidRPr="004A2C4F">
        <w:t>:</w:t>
      </w:r>
    </w:p>
    <w:p w14:paraId="3B384B36" w14:textId="77777777" w:rsidR="004A2C4F" w:rsidRPr="004A2C4F" w:rsidRDefault="004A2C4F" w:rsidP="004A2C4F">
      <w:pPr>
        <w:numPr>
          <w:ilvl w:val="2"/>
          <w:numId w:val="2"/>
        </w:numPr>
      </w:pPr>
      <w:r w:rsidRPr="004A2C4F">
        <w:rPr>
          <w:b/>
          <w:bCs/>
        </w:rPr>
        <w:t>How It Works</w:t>
      </w:r>
      <w:r w:rsidRPr="004A2C4F">
        <w:t>: Uses sound waves to determine the distance to an object. The time it takes for the sound to bounce back to the sensor is measured, indicating the size or volume of the item.</w:t>
      </w:r>
    </w:p>
    <w:p w14:paraId="79AA2883" w14:textId="77777777" w:rsidR="004A2C4F" w:rsidRPr="004A2C4F" w:rsidRDefault="004A2C4F" w:rsidP="004A2C4F">
      <w:pPr>
        <w:numPr>
          <w:ilvl w:val="2"/>
          <w:numId w:val="2"/>
        </w:numPr>
      </w:pPr>
      <w:r w:rsidRPr="004A2C4F">
        <w:rPr>
          <w:b/>
          <w:bCs/>
        </w:rPr>
        <w:t>Function</w:t>
      </w:r>
      <w:r w:rsidRPr="004A2C4F">
        <w:t>: Helps estimate the volume of the waste item by detecting its distance from the sensor.</w:t>
      </w:r>
    </w:p>
    <w:p w14:paraId="0FE117E3" w14:textId="77777777" w:rsidR="004A2C4F" w:rsidRPr="004A2C4F" w:rsidRDefault="004A2C4F" w:rsidP="004A2C4F">
      <w:pPr>
        <w:numPr>
          <w:ilvl w:val="2"/>
          <w:numId w:val="2"/>
        </w:numPr>
      </w:pPr>
      <w:r w:rsidRPr="004A2C4F">
        <w:rPr>
          <w:b/>
          <w:bCs/>
        </w:rPr>
        <w:t>Cost</w:t>
      </w:r>
      <w:r w:rsidRPr="004A2C4F">
        <w:t>: ₹250 - ₹830.</w:t>
      </w:r>
    </w:p>
    <w:p w14:paraId="495E2154" w14:textId="77777777" w:rsidR="004A2C4F" w:rsidRPr="004A2C4F" w:rsidRDefault="004A2C4F" w:rsidP="004A2C4F">
      <w:pPr>
        <w:numPr>
          <w:ilvl w:val="2"/>
          <w:numId w:val="2"/>
        </w:numPr>
      </w:pPr>
      <w:r w:rsidRPr="004A2C4F">
        <w:rPr>
          <w:b/>
          <w:bCs/>
        </w:rPr>
        <w:t>Pros</w:t>
      </w:r>
      <w:r w:rsidRPr="004A2C4F">
        <w:t>: Affordable and simple to implement.</w:t>
      </w:r>
    </w:p>
    <w:p w14:paraId="3B316065" w14:textId="77777777" w:rsidR="004A2C4F" w:rsidRDefault="004A2C4F" w:rsidP="004A2C4F">
      <w:pPr>
        <w:numPr>
          <w:ilvl w:val="2"/>
          <w:numId w:val="2"/>
        </w:numPr>
      </w:pPr>
      <w:r w:rsidRPr="004A2C4F">
        <w:rPr>
          <w:b/>
          <w:bCs/>
        </w:rPr>
        <w:t>Cons</w:t>
      </w:r>
      <w:r w:rsidRPr="004A2C4F">
        <w:t>: May be less accurate for irregularly shaped items.</w:t>
      </w:r>
    </w:p>
    <w:p w14:paraId="7701A8B0" w14:textId="77777777" w:rsidR="004A2C4F" w:rsidRPr="004A2C4F" w:rsidRDefault="004A2C4F" w:rsidP="004A2C4F">
      <w:pPr>
        <w:ind w:left="2160"/>
      </w:pPr>
    </w:p>
    <w:p w14:paraId="704BC41A" w14:textId="77777777" w:rsidR="004A2C4F" w:rsidRPr="004A2C4F" w:rsidRDefault="004A2C4F" w:rsidP="004A2C4F">
      <w:pPr>
        <w:numPr>
          <w:ilvl w:val="1"/>
          <w:numId w:val="2"/>
        </w:numPr>
      </w:pPr>
      <w:r w:rsidRPr="004A2C4F">
        <w:rPr>
          <w:b/>
          <w:bCs/>
        </w:rPr>
        <w:lastRenderedPageBreak/>
        <w:t>Infrared (IR) Sensor</w:t>
      </w:r>
      <w:r w:rsidRPr="004A2C4F">
        <w:t>:</w:t>
      </w:r>
    </w:p>
    <w:p w14:paraId="25AF093E" w14:textId="77777777" w:rsidR="004A2C4F" w:rsidRPr="004A2C4F" w:rsidRDefault="004A2C4F" w:rsidP="004A2C4F">
      <w:pPr>
        <w:numPr>
          <w:ilvl w:val="2"/>
          <w:numId w:val="2"/>
        </w:numPr>
      </w:pPr>
      <w:r w:rsidRPr="004A2C4F">
        <w:rPr>
          <w:b/>
          <w:bCs/>
        </w:rPr>
        <w:t>How It Works</w:t>
      </w:r>
      <w:r w:rsidRPr="004A2C4F">
        <w:t>: Uses infrared light to detect the presence and proximity of an object. The IR light reflects back to the sensor when it hits the surface of an item.</w:t>
      </w:r>
    </w:p>
    <w:p w14:paraId="4702434C" w14:textId="77777777" w:rsidR="004A2C4F" w:rsidRPr="004A2C4F" w:rsidRDefault="004A2C4F" w:rsidP="004A2C4F">
      <w:pPr>
        <w:numPr>
          <w:ilvl w:val="2"/>
          <w:numId w:val="2"/>
        </w:numPr>
      </w:pPr>
      <w:r w:rsidRPr="004A2C4F">
        <w:rPr>
          <w:b/>
          <w:bCs/>
        </w:rPr>
        <w:t>Function</w:t>
      </w:r>
      <w:r w:rsidRPr="004A2C4F">
        <w:t>: Measures the item's dimensions, assisting in volume estimation.</w:t>
      </w:r>
    </w:p>
    <w:p w14:paraId="3CDCA828" w14:textId="77777777" w:rsidR="004A2C4F" w:rsidRPr="004A2C4F" w:rsidRDefault="004A2C4F" w:rsidP="004A2C4F">
      <w:pPr>
        <w:numPr>
          <w:ilvl w:val="2"/>
          <w:numId w:val="2"/>
        </w:numPr>
      </w:pPr>
      <w:r w:rsidRPr="004A2C4F">
        <w:rPr>
          <w:b/>
          <w:bCs/>
        </w:rPr>
        <w:t>Cost</w:t>
      </w:r>
      <w:r w:rsidRPr="004A2C4F">
        <w:t>: ₹415 - ₹1,245.</w:t>
      </w:r>
    </w:p>
    <w:p w14:paraId="782BCF6F" w14:textId="77777777" w:rsidR="004A2C4F" w:rsidRPr="004A2C4F" w:rsidRDefault="004A2C4F" w:rsidP="004A2C4F">
      <w:pPr>
        <w:numPr>
          <w:ilvl w:val="2"/>
          <w:numId w:val="2"/>
        </w:numPr>
      </w:pPr>
      <w:r w:rsidRPr="004A2C4F">
        <w:rPr>
          <w:b/>
          <w:bCs/>
        </w:rPr>
        <w:t>Pros</w:t>
      </w:r>
      <w:r w:rsidRPr="004A2C4F">
        <w:t>: Inexpensive and easy to use.</w:t>
      </w:r>
    </w:p>
    <w:p w14:paraId="43C1CB69" w14:textId="77777777" w:rsidR="004A2C4F" w:rsidRPr="004A2C4F" w:rsidRDefault="004A2C4F" w:rsidP="004A2C4F">
      <w:pPr>
        <w:numPr>
          <w:ilvl w:val="2"/>
          <w:numId w:val="2"/>
        </w:numPr>
      </w:pPr>
      <w:r w:rsidRPr="004A2C4F">
        <w:rPr>
          <w:b/>
          <w:bCs/>
        </w:rPr>
        <w:t>Cons</w:t>
      </w:r>
      <w:r w:rsidRPr="004A2C4F">
        <w:t>: Less accurate for items with irregular shapes or surfaces.</w:t>
      </w:r>
    </w:p>
    <w:p w14:paraId="7CA55F2C" w14:textId="77777777" w:rsidR="004A2C4F" w:rsidRPr="004A2C4F" w:rsidRDefault="004A2C4F" w:rsidP="004A2C4F">
      <w:pPr>
        <w:rPr>
          <w:b/>
          <w:bCs/>
        </w:rPr>
      </w:pPr>
      <w:r w:rsidRPr="004A2C4F">
        <w:rPr>
          <w:b/>
          <w:bCs/>
        </w:rPr>
        <w:t>3. Material Type Detection</w:t>
      </w:r>
    </w:p>
    <w:p w14:paraId="6F4107A1" w14:textId="77777777" w:rsidR="004A2C4F" w:rsidRPr="004A2C4F" w:rsidRDefault="004A2C4F" w:rsidP="004A2C4F">
      <w:pPr>
        <w:numPr>
          <w:ilvl w:val="0"/>
          <w:numId w:val="3"/>
        </w:numPr>
      </w:pPr>
      <w:r w:rsidRPr="004A2C4F">
        <w:rPr>
          <w:b/>
          <w:bCs/>
        </w:rPr>
        <w:t>Sensors</w:t>
      </w:r>
      <w:r w:rsidRPr="004A2C4F">
        <w:t>:</w:t>
      </w:r>
    </w:p>
    <w:p w14:paraId="2CCE9404" w14:textId="77777777" w:rsidR="004A2C4F" w:rsidRPr="004A2C4F" w:rsidRDefault="004A2C4F" w:rsidP="004A2C4F">
      <w:pPr>
        <w:numPr>
          <w:ilvl w:val="1"/>
          <w:numId w:val="3"/>
        </w:numPr>
      </w:pPr>
      <w:r w:rsidRPr="004A2C4F">
        <w:rPr>
          <w:b/>
          <w:bCs/>
        </w:rPr>
        <w:t>Camera-Based Image Recognition (Computer Vision)</w:t>
      </w:r>
      <w:r w:rsidRPr="004A2C4F">
        <w:t>:</w:t>
      </w:r>
    </w:p>
    <w:p w14:paraId="0C111FEB" w14:textId="77777777" w:rsidR="004A2C4F" w:rsidRPr="004A2C4F" w:rsidRDefault="004A2C4F" w:rsidP="004A2C4F">
      <w:pPr>
        <w:numPr>
          <w:ilvl w:val="2"/>
          <w:numId w:val="3"/>
        </w:numPr>
      </w:pPr>
      <w:r w:rsidRPr="004A2C4F">
        <w:rPr>
          <w:b/>
          <w:bCs/>
        </w:rPr>
        <w:t>How It Works</w:t>
      </w:r>
      <w:r w:rsidRPr="004A2C4F">
        <w:t>: A camera captures images of the waste item, which are then processed by machine learning models to identify the type of material based on visual features.</w:t>
      </w:r>
    </w:p>
    <w:p w14:paraId="08023245" w14:textId="77777777" w:rsidR="004A2C4F" w:rsidRPr="004A2C4F" w:rsidRDefault="004A2C4F" w:rsidP="004A2C4F">
      <w:pPr>
        <w:numPr>
          <w:ilvl w:val="2"/>
          <w:numId w:val="3"/>
        </w:numPr>
      </w:pPr>
      <w:r w:rsidRPr="004A2C4F">
        <w:rPr>
          <w:b/>
          <w:bCs/>
        </w:rPr>
        <w:t>Function</w:t>
      </w:r>
      <w:r w:rsidRPr="004A2C4F">
        <w:t>: Classifies materials (plastic, metal, glass, etc.) based on visual analysis.</w:t>
      </w:r>
    </w:p>
    <w:p w14:paraId="574F47DF" w14:textId="77777777" w:rsidR="004A2C4F" w:rsidRPr="004A2C4F" w:rsidRDefault="004A2C4F" w:rsidP="004A2C4F">
      <w:pPr>
        <w:numPr>
          <w:ilvl w:val="2"/>
          <w:numId w:val="3"/>
        </w:numPr>
      </w:pPr>
      <w:r w:rsidRPr="004A2C4F">
        <w:rPr>
          <w:b/>
          <w:bCs/>
        </w:rPr>
        <w:t>Cost</w:t>
      </w:r>
      <w:r w:rsidRPr="004A2C4F">
        <w:t>: ₹1,245 - ₹2,490.</w:t>
      </w:r>
    </w:p>
    <w:p w14:paraId="178528CE" w14:textId="77777777" w:rsidR="004A2C4F" w:rsidRPr="004A2C4F" w:rsidRDefault="004A2C4F" w:rsidP="004A2C4F">
      <w:pPr>
        <w:numPr>
          <w:ilvl w:val="2"/>
          <w:numId w:val="3"/>
        </w:numPr>
      </w:pPr>
      <w:r w:rsidRPr="004A2C4F">
        <w:rPr>
          <w:b/>
          <w:bCs/>
        </w:rPr>
        <w:t>Pros</w:t>
      </w:r>
      <w:r w:rsidRPr="004A2C4F">
        <w:t>: Versatile and capable of recognizing a wide variety of materials.</w:t>
      </w:r>
    </w:p>
    <w:p w14:paraId="6A7B24CD" w14:textId="77777777" w:rsidR="004A2C4F" w:rsidRPr="004A2C4F" w:rsidRDefault="004A2C4F" w:rsidP="004A2C4F">
      <w:pPr>
        <w:numPr>
          <w:ilvl w:val="2"/>
          <w:numId w:val="3"/>
        </w:numPr>
      </w:pPr>
      <w:r w:rsidRPr="004A2C4F">
        <w:rPr>
          <w:b/>
          <w:bCs/>
        </w:rPr>
        <w:t>Cons</w:t>
      </w:r>
      <w:r w:rsidRPr="004A2C4F">
        <w:t>: Requires training a model and higher processing power.</w:t>
      </w:r>
    </w:p>
    <w:p w14:paraId="113FAEA2" w14:textId="77777777" w:rsidR="004A2C4F" w:rsidRPr="004A2C4F" w:rsidRDefault="004A2C4F" w:rsidP="004A2C4F">
      <w:pPr>
        <w:numPr>
          <w:ilvl w:val="1"/>
          <w:numId w:val="3"/>
        </w:numPr>
      </w:pPr>
      <w:r w:rsidRPr="004A2C4F">
        <w:rPr>
          <w:b/>
          <w:bCs/>
        </w:rPr>
        <w:t>Near-Infrared (NIR) Sensor</w:t>
      </w:r>
      <w:r w:rsidRPr="004A2C4F">
        <w:t>:</w:t>
      </w:r>
    </w:p>
    <w:p w14:paraId="531B2E61" w14:textId="77777777" w:rsidR="004A2C4F" w:rsidRPr="004A2C4F" w:rsidRDefault="004A2C4F" w:rsidP="004A2C4F">
      <w:pPr>
        <w:numPr>
          <w:ilvl w:val="2"/>
          <w:numId w:val="3"/>
        </w:numPr>
      </w:pPr>
      <w:r w:rsidRPr="004A2C4F">
        <w:rPr>
          <w:b/>
          <w:bCs/>
        </w:rPr>
        <w:t>How It Works</w:t>
      </w:r>
      <w:r w:rsidRPr="004A2C4F">
        <w:t xml:space="preserve">: Uses infrared light to </w:t>
      </w:r>
      <w:proofErr w:type="spellStart"/>
      <w:r w:rsidRPr="004A2C4F">
        <w:t>analyze</w:t>
      </w:r>
      <w:proofErr w:type="spellEnd"/>
      <w:r w:rsidRPr="004A2C4F">
        <w:t xml:space="preserve"> the spectral properties of the material. Different materials absorb and reflect NIR light uniquely, aiding in identification.</w:t>
      </w:r>
    </w:p>
    <w:p w14:paraId="54CF1B8D" w14:textId="77777777" w:rsidR="004A2C4F" w:rsidRPr="004A2C4F" w:rsidRDefault="004A2C4F" w:rsidP="004A2C4F">
      <w:pPr>
        <w:numPr>
          <w:ilvl w:val="2"/>
          <w:numId w:val="3"/>
        </w:numPr>
      </w:pPr>
      <w:r w:rsidRPr="004A2C4F">
        <w:rPr>
          <w:b/>
          <w:bCs/>
        </w:rPr>
        <w:t>Function</w:t>
      </w:r>
      <w:r w:rsidRPr="004A2C4F">
        <w:t>: Detects specific types of materials, especially plastics, glass, and some metals, based on their light absorption characteristics.</w:t>
      </w:r>
    </w:p>
    <w:p w14:paraId="2860C1AC" w14:textId="77777777" w:rsidR="004A2C4F" w:rsidRPr="004A2C4F" w:rsidRDefault="004A2C4F" w:rsidP="004A2C4F">
      <w:pPr>
        <w:numPr>
          <w:ilvl w:val="2"/>
          <w:numId w:val="3"/>
        </w:numPr>
      </w:pPr>
      <w:r w:rsidRPr="004A2C4F">
        <w:rPr>
          <w:b/>
          <w:bCs/>
        </w:rPr>
        <w:t>Cost</w:t>
      </w:r>
      <w:r w:rsidRPr="004A2C4F">
        <w:t>: ₹4,150 - ₹8,300.</w:t>
      </w:r>
    </w:p>
    <w:p w14:paraId="22F2A7F9" w14:textId="77777777" w:rsidR="004A2C4F" w:rsidRPr="004A2C4F" w:rsidRDefault="004A2C4F" w:rsidP="004A2C4F">
      <w:pPr>
        <w:numPr>
          <w:ilvl w:val="2"/>
          <w:numId w:val="3"/>
        </w:numPr>
      </w:pPr>
      <w:r w:rsidRPr="004A2C4F">
        <w:rPr>
          <w:b/>
          <w:bCs/>
        </w:rPr>
        <w:t>Pros</w:t>
      </w:r>
      <w:r w:rsidRPr="004A2C4F">
        <w:t>: Effective for distinguishing between similar materials.</w:t>
      </w:r>
    </w:p>
    <w:p w14:paraId="5222AFAE" w14:textId="77777777" w:rsidR="004A2C4F" w:rsidRPr="004A2C4F" w:rsidRDefault="004A2C4F" w:rsidP="004A2C4F">
      <w:pPr>
        <w:numPr>
          <w:ilvl w:val="2"/>
          <w:numId w:val="3"/>
        </w:numPr>
      </w:pPr>
      <w:r w:rsidRPr="004A2C4F">
        <w:rPr>
          <w:b/>
          <w:bCs/>
        </w:rPr>
        <w:t>Cons</w:t>
      </w:r>
      <w:r w:rsidRPr="004A2C4F">
        <w:t>: More expensive and complex.</w:t>
      </w:r>
    </w:p>
    <w:p w14:paraId="17BA9735" w14:textId="77777777" w:rsidR="004A2C4F" w:rsidRPr="004A2C4F" w:rsidRDefault="004A2C4F" w:rsidP="004A2C4F">
      <w:pPr>
        <w:rPr>
          <w:b/>
          <w:bCs/>
        </w:rPr>
      </w:pPr>
      <w:r w:rsidRPr="004A2C4F">
        <w:rPr>
          <w:b/>
          <w:bCs/>
        </w:rPr>
        <w:lastRenderedPageBreak/>
        <w:t>4. Metal Detection</w:t>
      </w:r>
    </w:p>
    <w:p w14:paraId="6C477C6E" w14:textId="77777777" w:rsidR="004A2C4F" w:rsidRPr="004A2C4F" w:rsidRDefault="004A2C4F" w:rsidP="004A2C4F">
      <w:pPr>
        <w:numPr>
          <w:ilvl w:val="0"/>
          <w:numId w:val="4"/>
        </w:numPr>
      </w:pPr>
      <w:r w:rsidRPr="004A2C4F">
        <w:rPr>
          <w:b/>
          <w:bCs/>
        </w:rPr>
        <w:t>Sensors</w:t>
      </w:r>
      <w:r w:rsidRPr="004A2C4F">
        <w:t>:</w:t>
      </w:r>
    </w:p>
    <w:p w14:paraId="0D7D804D" w14:textId="77777777" w:rsidR="004A2C4F" w:rsidRPr="004A2C4F" w:rsidRDefault="004A2C4F" w:rsidP="004A2C4F">
      <w:pPr>
        <w:numPr>
          <w:ilvl w:val="1"/>
          <w:numId w:val="4"/>
        </w:numPr>
      </w:pPr>
      <w:r w:rsidRPr="004A2C4F">
        <w:rPr>
          <w:b/>
          <w:bCs/>
        </w:rPr>
        <w:t>Inductive Sensor</w:t>
      </w:r>
      <w:r w:rsidRPr="004A2C4F">
        <w:t>:</w:t>
      </w:r>
    </w:p>
    <w:p w14:paraId="22AFB2A9" w14:textId="77777777" w:rsidR="004A2C4F" w:rsidRPr="004A2C4F" w:rsidRDefault="004A2C4F" w:rsidP="004A2C4F">
      <w:pPr>
        <w:numPr>
          <w:ilvl w:val="2"/>
          <w:numId w:val="4"/>
        </w:numPr>
      </w:pPr>
      <w:r w:rsidRPr="004A2C4F">
        <w:rPr>
          <w:b/>
          <w:bCs/>
        </w:rPr>
        <w:t>How It Works</w:t>
      </w:r>
      <w:r w:rsidRPr="004A2C4F">
        <w:t>: Generates an electromagnetic field and detects changes when a metal object comes close. The change in the electromagnetic field indicates the presence of metal.</w:t>
      </w:r>
    </w:p>
    <w:p w14:paraId="4965C912" w14:textId="77777777" w:rsidR="004A2C4F" w:rsidRPr="004A2C4F" w:rsidRDefault="004A2C4F" w:rsidP="004A2C4F">
      <w:pPr>
        <w:numPr>
          <w:ilvl w:val="2"/>
          <w:numId w:val="4"/>
        </w:numPr>
      </w:pPr>
      <w:r w:rsidRPr="004A2C4F">
        <w:rPr>
          <w:b/>
          <w:bCs/>
        </w:rPr>
        <w:t>Function</w:t>
      </w:r>
      <w:r w:rsidRPr="004A2C4F">
        <w:t xml:space="preserve">: Identifies metal objects, particularly non-ferrous metals like </w:t>
      </w:r>
      <w:proofErr w:type="spellStart"/>
      <w:r w:rsidRPr="004A2C4F">
        <w:t>aluminum</w:t>
      </w:r>
      <w:proofErr w:type="spellEnd"/>
      <w:r w:rsidRPr="004A2C4F">
        <w:t>.</w:t>
      </w:r>
    </w:p>
    <w:p w14:paraId="60DFA2E9" w14:textId="77777777" w:rsidR="004A2C4F" w:rsidRPr="004A2C4F" w:rsidRDefault="004A2C4F" w:rsidP="004A2C4F">
      <w:pPr>
        <w:numPr>
          <w:ilvl w:val="2"/>
          <w:numId w:val="4"/>
        </w:numPr>
      </w:pPr>
      <w:r w:rsidRPr="004A2C4F">
        <w:rPr>
          <w:b/>
          <w:bCs/>
        </w:rPr>
        <w:t>Cost</w:t>
      </w:r>
      <w:r w:rsidRPr="004A2C4F">
        <w:t>: ₹415 - ₹1,660.</w:t>
      </w:r>
    </w:p>
    <w:p w14:paraId="7E79A9A5" w14:textId="77777777" w:rsidR="004A2C4F" w:rsidRPr="004A2C4F" w:rsidRDefault="004A2C4F" w:rsidP="004A2C4F">
      <w:pPr>
        <w:numPr>
          <w:ilvl w:val="2"/>
          <w:numId w:val="4"/>
        </w:numPr>
      </w:pPr>
      <w:r w:rsidRPr="004A2C4F">
        <w:rPr>
          <w:b/>
          <w:bCs/>
        </w:rPr>
        <w:t>Pros</w:t>
      </w:r>
      <w:r w:rsidRPr="004A2C4F">
        <w:t>: Cost-effective for metal detection.</w:t>
      </w:r>
    </w:p>
    <w:p w14:paraId="1C6E1974" w14:textId="77777777" w:rsidR="004A2C4F" w:rsidRPr="004A2C4F" w:rsidRDefault="004A2C4F" w:rsidP="004A2C4F">
      <w:pPr>
        <w:numPr>
          <w:ilvl w:val="2"/>
          <w:numId w:val="4"/>
        </w:numPr>
      </w:pPr>
      <w:r w:rsidRPr="004A2C4F">
        <w:rPr>
          <w:b/>
          <w:bCs/>
        </w:rPr>
        <w:t>Cons</w:t>
      </w:r>
      <w:r w:rsidRPr="004A2C4F">
        <w:t>: Limited to metallic items.</w:t>
      </w:r>
    </w:p>
    <w:p w14:paraId="46D32A04" w14:textId="77777777" w:rsidR="004A2C4F" w:rsidRPr="004A2C4F" w:rsidRDefault="004A2C4F" w:rsidP="004A2C4F">
      <w:pPr>
        <w:numPr>
          <w:ilvl w:val="1"/>
          <w:numId w:val="4"/>
        </w:numPr>
      </w:pPr>
      <w:r w:rsidRPr="004A2C4F">
        <w:rPr>
          <w:b/>
          <w:bCs/>
        </w:rPr>
        <w:t>Capacitive Sensor</w:t>
      </w:r>
      <w:r w:rsidRPr="004A2C4F">
        <w:t>:</w:t>
      </w:r>
    </w:p>
    <w:p w14:paraId="2DFFC21B" w14:textId="77777777" w:rsidR="004A2C4F" w:rsidRPr="004A2C4F" w:rsidRDefault="004A2C4F" w:rsidP="004A2C4F">
      <w:pPr>
        <w:numPr>
          <w:ilvl w:val="2"/>
          <w:numId w:val="4"/>
        </w:numPr>
      </w:pPr>
      <w:r w:rsidRPr="004A2C4F">
        <w:rPr>
          <w:b/>
          <w:bCs/>
        </w:rPr>
        <w:t>How It Works</w:t>
      </w:r>
      <w:r w:rsidRPr="004A2C4F">
        <w:t>: Detects changes in capacitance when an object is nearby. Different materials cause different changes in capacitance, allowing the sensor to identify them.</w:t>
      </w:r>
    </w:p>
    <w:p w14:paraId="47C659CE" w14:textId="77777777" w:rsidR="004A2C4F" w:rsidRPr="004A2C4F" w:rsidRDefault="004A2C4F" w:rsidP="004A2C4F">
      <w:pPr>
        <w:numPr>
          <w:ilvl w:val="2"/>
          <w:numId w:val="4"/>
        </w:numPr>
      </w:pPr>
      <w:r w:rsidRPr="004A2C4F">
        <w:rPr>
          <w:b/>
          <w:bCs/>
        </w:rPr>
        <w:t>Function</w:t>
      </w:r>
      <w:r w:rsidRPr="004A2C4F">
        <w:t>: Senses non-metallic objects like plastic, paper, and glass.</w:t>
      </w:r>
    </w:p>
    <w:p w14:paraId="1F6FFF11" w14:textId="77777777" w:rsidR="004A2C4F" w:rsidRPr="004A2C4F" w:rsidRDefault="004A2C4F" w:rsidP="004A2C4F">
      <w:pPr>
        <w:numPr>
          <w:ilvl w:val="2"/>
          <w:numId w:val="4"/>
        </w:numPr>
      </w:pPr>
      <w:r w:rsidRPr="004A2C4F">
        <w:rPr>
          <w:b/>
          <w:bCs/>
        </w:rPr>
        <w:t>Cost</w:t>
      </w:r>
      <w:r w:rsidRPr="004A2C4F">
        <w:t>: ₹830 - ₹2,490.</w:t>
      </w:r>
    </w:p>
    <w:p w14:paraId="2698F0BD" w14:textId="77777777" w:rsidR="004A2C4F" w:rsidRPr="004A2C4F" w:rsidRDefault="004A2C4F" w:rsidP="004A2C4F">
      <w:pPr>
        <w:numPr>
          <w:ilvl w:val="2"/>
          <w:numId w:val="4"/>
        </w:numPr>
      </w:pPr>
      <w:r w:rsidRPr="004A2C4F">
        <w:rPr>
          <w:b/>
          <w:bCs/>
        </w:rPr>
        <w:t>Pros</w:t>
      </w:r>
      <w:r w:rsidRPr="004A2C4F">
        <w:t>: Effective for detecting non-metallic materials.</w:t>
      </w:r>
    </w:p>
    <w:p w14:paraId="54585A07" w14:textId="77777777" w:rsidR="004A2C4F" w:rsidRPr="004A2C4F" w:rsidRDefault="004A2C4F" w:rsidP="004A2C4F">
      <w:pPr>
        <w:numPr>
          <w:ilvl w:val="2"/>
          <w:numId w:val="4"/>
        </w:numPr>
      </w:pPr>
      <w:r w:rsidRPr="004A2C4F">
        <w:rPr>
          <w:b/>
          <w:bCs/>
        </w:rPr>
        <w:t>Cons</w:t>
      </w:r>
      <w:r w:rsidRPr="004A2C4F">
        <w:t>: Needs calibration for different materials.</w:t>
      </w:r>
    </w:p>
    <w:p w14:paraId="5C829070" w14:textId="77777777" w:rsidR="004A2C4F" w:rsidRPr="004A2C4F" w:rsidRDefault="004A2C4F" w:rsidP="004A2C4F">
      <w:pPr>
        <w:numPr>
          <w:ilvl w:val="1"/>
          <w:numId w:val="4"/>
        </w:numPr>
      </w:pPr>
      <w:r w:rsidRPr="004A2C4F">
        <w:rPr>
          <w:b/>
          <w:bCs/>
        </w:rPr>
        <w:t>Magnetic Sensor</w:t>
      </w:r>
      <w:r w:rsidRPr="004A2C4F">
        <w:t>:</w:t>
      </w:r>
    </w:p>
    <w:p w14:paraId="17EC06FC" w14:textId="77777777" w:rsidR="004A2C4F" w:rsidRPr="004A2C4F" w:rsidRDefault="004A2C4F" w:rsidP="004A2C4F">
      <w:pPr>
        <w:numPr>
          <w:ilvl w:val="2"/>
          <w:numId w:val="4"/>
        </w:numPr>
      </w:pPr>
      <w:r w:rsidRPr="004A2C4F">
        <w:rPr>
          <w:b/>
          <w:bCs/>
        </w:rPr>
        <w:t>How It Works</w:t>
      </w:r>
      <w:r w:rsidRPr="004A2C4F">
        <w:t>: Detects the presence of ferrous metals (iron-containing materials) by sensing changes in a magnetic field.</w:t>
      </w:r>
    </w:p>
    <w:p w14:paraId="54D4B368" w14:textId="77777777" w:rsidR="004A2C4F" w:rsidRPr="004A2C4F" w:rsidRDefault="004A2C4F" w:rsidP="004A2C4F">
      <w:pPr>
        <w:numPr>
          <w:ilvl w:val="2"/>
          <w:numId w:val="4"/>
        </w:numPr>
      </w:pPr>
      <w:r w:rsidRPr="004A2C4F">
        <w:rPr>
          <w:b/>
          <w:bCs/>
        </w:rPr>
        <w:t>Function</w:t>
      </w:r>
      <w:r w:rsidRPr="004A2C4F">
        <w:t>: Distinguishes between ferrous (magnetic) and non-ferrous (non-magnetic) metals.</w:t>
      </w:r>
    </w:p>
    <w:p w14:paraId="7EF39004" w14:textId="77777777" w:rsidR="004A2C4F" w:rsidRPr="004A2C4F" w:rsidRDefault="004A2C4F" w:rsidP="004A2C4F">
      <w:pPr>
        <w:numPr>
          <w:ilvl w:val="2"/>
          <w:numId w:val="4"/>
        </w:numPr>
      </w:pPr>
      <w:r w:rsidRPr="004A2C4F">
        <w:rPr>
          <w:b/>
          <w:bCs/>
        </w:rPr>
        <w:t>Cost</w:t>
      </w:r>
      <w:r w:rsidRPr="004A2C4F">
        <w:t>: ₹415 - ₹1,245.</w:t>
      </w:r>
    </w:p>
    <w:p w14:paraId="60E8F797" w14:textId="77777777" w:rsidR="004A2C4F" w:rsidRPr="004A2C4F" w:rsidRDefault="004A2C4F" w:rsidP="004A2C4F">
      <w:pPr>
        <w:numPr>
          <w:ilvl w:val="2"/>
          <w:numId w:val="4"/>
        </w:numPr>
      </w:pPr>
      <w:r w:rsidRPr="004A2C4F">
        <w:rPr>
          <w:b/>
          <w:bCs/>
        </w:rPr>
        <w:t>Pros</w:t>
      </w:r>
      <w:r w:rsidRPr="004A2C4F">
        <w:t>: Inexpensive and effective for metal sorting.</w:t>
      </w:r>
    </w:p>
    <w:p w14:paraId="646F4BB9" w14:textId="77777777" w:rsidR="004A2C4F" w:rsidRPr="004A2C4F" w:rsidRDefault="004A2C4F" w:rsidP="004A2C4F">
      <w:pPr>
        <w:numPr>
          <w:ilvl w:val="2"/>
          <w:numId w:val="4"/>
        </w:numPr>
      </w:pPr>
      <w:r w:rsidRPr="004A2C4F">
        <w:rPr>
          <w:b/>
          <w:bCs/>
        </w:rPr>
        <w:t>Cons</w:t>
      </w:r>
      <w:r w:rsidRPr="004A2C4F">
        <w:t>: Cannot detect non-metallic items.</w:t>
      </w:r>
    </w:p>
    <w:p w14:paraId="5087EF2C" w14:textId="77777777" w:rsidR="004A2C4F" w:rsidRDefault="004A2C4F" w:rsidP="004A2C4F"/>
    <w:p w14:paraId="1CB8D951" w14:textId="15B15EA0" w:rsidR="004A2C4F" w:rsidRPr="004A2C4F" w:rsidRDefault="004A2C4F" w:rsidP="004A2C4F">
      <w:r w:rsidRPr="004A2C4F">
        <w:pict w14:anchorId="46B3A549">
          <v:rect id="_x0000_i1056" style="width:0;height:1.5pt" o:hralign="center" o:hrstd="t" o:hr="t" fillcolor="#a0a0a0" stroked="f"/>
        </w:pict>
      </w:r>
    </w:p>
    <w:p w14:paraId="7A75BB7C" w14:textId="77777777" w:rsidR="004A2C4F" w:rsidRPr="004A2C4F" w:rsidRDefault="004A2C4F" w:rsidP="004A2C4F">
      <w:pPr>
        <w:rPr>
          <w:b/>
          <w:bCs/>
        </w:rPr>
      </w:pPr>
      <w:proofErr w:type="spellStart"/>
      <w:r w:rsidRPr="004A2C4F">
        <w:rPr>
          <w:b/>
          <w:bCs/>
        </w:rPr>
        <w:lastRenderedPageBreak/>
        <w:t>Multisensor</w:t>
      </w:r>
      <w:proofErr w:type="spellEnd"/>
      <w:r w:rsidRPr="004A2C4F">
        <w:rPr>
          <w:b/>
          <w:bCs/>
        </w:rPr>
        <w:t xml:space="preserve"> Fusion for Improved Accuracy</w:t>
      </w:r>
    </w:p>
    <w:p w14:paraId="11A673B1" w14:textId="77777777" w:rsidR="004A2C4F" w:rsidRPr="004A2C4F" w:rsidRDefault="004A2C4F" w:rsidP="004A2C4F">
      <w:r w:rsidRPr="004A2C4F">
        <w:t>Combining different sensors enhances the overall accuracy and reliability of the system:</w:t>
      </w:r>
    </w:p>
    <w:p w14:paraId="39B119A7" w14:textId="77777777" w:rsidR="004A2C4F" w:rsidRPr="004A2C4F" w:rsidRDefault="004A2C4F" w:rsidP="004A2C4F">
      <w:pPr>
        <w:numPr>
          <w:ilvl w:val="0"/>
          <w:numId w:val="5"/>
        </w:numPr>
      </w:pPr>
      <w:r w:rsidRPr="004A2C4F">
        <w:rPr>
          <w:b/>
          <w:bCs/>
        </w:rPr>
        <w:t>Weight Detection</w:t>
      </w:r>
      <w:r w:rsidRPr="004A2C4F">
        <w:t>: Measures the item’s weight using a Load Cell.</w:t>
      </w:r>
    </w:p>
    <w:p w14:paraId="5A31F907" w14:textId="77777777" w:rsidR="004A2C4F" w:rsidRPr="004A2C4F" w:rsidRDefault="004A2C4F" w:rsidP="004A2C4F">
      <w:pPr>
        <w:numPr>
          <w:ilvl w:val="0"/>
          <w:numId w:val="5"/>
        </w:numPr>
      </w:pPr>
      <w:r w:rsidRPr="004A2C4F">
        <w:rPr>
          <w:b/>
          <w:bCs/>
        </w:rPr>
        <w:t>Volume Detection</w:t>
      </w:r>
      <w:r w:rsidRPr="004A2C4F">
        <w:t>: Uses Ultrasonic/IR Sensors to estimate the item's size.</w:t>
      </w:r>
    </w:p>
    <w:p w14:paraId="4A2B67D2" w14:textId="77777777" w:rsidR="004A2C4F" w:rsidRPr="004A2C4F" w:rsidRDefault="004A2C4F" w:rsidP="004A2C4F">
      <w:pPr>
        <w:numPr>
          <w:ilvl w:val="0"/>
          <w:numId w:val="5"/>
        </w:numPr>
      </w:pPr>
      <w:r w:rsidRPr="004A2C4F">
        <w:rPr>
          <w:b/>
          <w:bCs/>
        </w:rPr>
        <w:t>Material Detection</w:t>
      </w:r>
      <w:r w:rsidRPr="004A2C4F">
        <w:t>: Camera-based vision or NIR sensors confirm the type of material.</w:t>
      </w:r>
    </w:p>
    <w:p w14:paraId="7E3ABACD" w14:textId="77777777" w:rsidR="004A2C4F" w:rsidRPr="004A2C4F" w:rsidRDefault="004A2C4F" w:rsidP="004A2C4F">
      <w:pPr>
        <w:numPr>
          <w:ilvl w:val="0"/>
          <w:numId w:val="5"/>
        </w:numPr>
      </w:pPr>
      <w:r w:rsidRPr="004A2C4F">
        <w:rPr>
          <w:b/>
          <w:bCs/>
        </w:rPr>
        <w:t>Metal Detection</w:t>
      </w:r>
      <w:r w:rsidRPr="004A2C4F">
        <w:t>: Inductive, Capacitive, and Magnetic sensors differentiate metal from non-metal items.</w:t>
      </w:r>
    </w:p>
    <w:p w14:paraId="2E1D50AC" w14:textId="77777777" w:rsidR="004A2C4F" w:rsidRPr="004A2C4F" w:rsidRDefault="004A2C4F" w:rsidP="004A2C4F">
      <w:pPr>
        <w:numPr>
          <w:ilvl w:val="0"/>
          <w:numId w:val="5"/>
        </w:numPr>
      </w:pPr>
      <w:r w:rsidRPr="004A2C4F">
        <w:rPr>
          <w:b/>
          <w:bCs/>
        </w:rPr>
        <w:t>Confirmation</w:t>
      </w:r>
      <w:r w:rsidRPr="004A2C4F">
        <w:t>: Acoustic or Vibration sensors identify non-recyclable items like rocks.</w:t>
      </w:r>
    </w:p>
    <w:p w14:paraId="35AC9640" w14:textId="77777777" w:rsidR="004A2C4F" w:rsidRPr="004A2C4F" w:rsidRDefault="004A2C4F" w:rsidP="004A2C4F">
      <w:pPr>
        <w:rPr>
          <w:b/>
          <w:bCs/>
        </w:rPr>
      </w:pPr>
      <w:r w:rsidRPr="004A2C4F">
        <w:rPr>
          <w:b/>
          <w:bCs/>
        </w:rPr>
        <w:t>Pros: Increases accuracy and reliability in material classification.</w:t>
      </w:r>
    </w:p>
    <w:p w14:paraId="390CDED5" w14:textId="77777777" w:rsidR="004A2C4F" w:rsidRPr="004A2C4F" w:rsidRDefault="004A2C4F" w:rsidP="004A2C4F">
      <w:pPr>
        <w:rPr>
          <w:b/>
          <w:bCs/>
        </w:rPr>
      </w:pPr>
      <w:r w:rsidRPr="004A2C4F">
        <w:rPr>
          <w:b/>
          <w:bCs/>
        </w:rPr>
        <w:t>Cons: Requires integration of multiple sensors, increasing system complexity.</w:t>
      </w:r>
    </w:p>
    <w:p w14:paraId="3DCD5317" w14:textId="77777777" w:rsidR="004A2C4F" w:rsidRPr="004A2C4F" w:rsidRDefault="004A2C4F" w:rsidP="004A2C4F">
      <w:r w:rsidRPr="004A2C4F">
        <w:pict w14:anchorId="74D8CE03">
          <v:rect id="_x0000_i1057" style="width:0;height:1.5pt" o:hralign="center" o:hrstd="t" o:hr="t" fillcolor="#a0a0a0" stroked="f"/>
        </w:pict>
      </w:r>
    </w:p>
    <w:p w14:paraId="08F97EAA" w14:textId="77777777" w:rsidR="004A2C4F" w:rsidRPr="004A2C4F" w:rsidRDefault="004A2C4F" w:rsidP="004A2C4F">
      <w:pPr>
        <w:rPr>
          <w:b/>
          <w:bCs/>
        </w:rPr>
      </w:pPr>
      <w:r w:rsidRPr="004A2C4F">
        <w:rPr>
          <w:b/>
          <w:bCs/>
        </w:rPr>
        <w:t>Processing Hardware (Budget-Friendly Options)</w:t>
      </w:r>
    </w:p>
    <w:p w14:paraId="667CE30C" w14:textId="77777777" w:rsidR="004A2C4F" w:rsidRPr="004A2C4F" w:rsidRDefault="004A2C4F" w:rsidP="004A2C4F">
      <w:pPr>
        <w:numPr>
          <w:ilvl w:val="0"/>
          <w:numId w:val="6"/>
        </w:numPr>
      </w:pPr>
      <w:r w:rsidRPr="004A2C4F">
        <w:rPr>
          <w:b/>
          <w:bCs/>
        </w:rPr>
        <w:t>Arduino (₹1,660)</w:t>
      </w:r>
      <w:r w:rsidRPr="004A2C4F">
        <w:t>: Suitable for basic sensor tasks and integration.</w:t>
      </w:r>
    </w:p>
    <w:p w14:paraId="601F3267" w14:textId="77777777" w:rsidR="004A2C4F" w:rsidRPr="004A2C4F" w:rsidRDefault="004A2C4F" w:rsidP="004A2C4F">
      <w:pPr>
        <w:numPr>
          <w:ilvl w:val="0"/>
          <w:numId w:val="6"/>
        </w:numPr>
      </w:pPr>
      <w:r w:rsidRPr="004A2C4F">
        <w:rPr>
          <w:b/>
          <w:bCs/>
        </w:rPr>
        <w:t>Raspberry Pi (₹2,905 - ₹4,980)</w:t>
      </w:r>
      <w:r w:rsidRPr="004A2C4F">
        <w:t>: Capable of handling more complex tasks like image processing.</w:t>
      </w:r>
    </w:p>
    <w:p w14:paraId="27DD7A9A" w14:textId="77777777" w:rsidR="004A2C4F" w:rsidRPr="004A2C4F" w:rsidRDefault="004A2C4F" w:rsidP="004A2C4F">
      <w:pPr>
        <w:numPr>
          <w:ilvl w:val="0"/>
          <w:numId w:val="6"/>
        </w:numPr>
      </w:pPr>
      <w:r w:rsidRPr="004A2C4F">
        <w:rPr>
          <w:b/>
          <w:bCs/>
        </w:rPr>
        <w:t>NVIDIA Jetson Nano (₹8,235)</w:t>
      </w:r>
      <w:r w:rsidRPr="004A2C4F">
        <w:t>: Ideal for advanced AI processing, such as machine learning models for material detection.</w:t>
      </w:r>
    </w:p>
    <w:p w14:paraId="76B52FF9" w14:textId="77777777" w:rsidR="004A2C4F" w:rsidRPr="004A2C4F" w:rsidRDefault="004A2C4F" w:rsidP="004A2C4F">
      <w:pPr>
        <w:rPr>
          <w:b/>
          <w:bCs/>
        </w:rPr>
      </w:pPr>
      <w:r w:rsidRPr="004A2C4F">
        <w:rPr>
          <w:b/>
          <w:bCs/>
        </w:rPr>
        <w:t>Pros: Affordable options for processing tasks.</w:t>
      </w:r>
    </w:p>
    <w:p w14:paraId="1FFE4EFB" w14:textId="77777777" w:rsidR="004A2C4F" w:rsidRPr="004A2C4F" w:rsidRDefault="004A2C4F" w:rsidP="004A2C4F">
      <w:pPr>
        <w:rPr>
          <w:b/>
          <w:bCs/>
        </w:rPr>
      </w:pPr>
      <w:r w:rsidRPr="004A2C4F">
        <w:rPr>
          <w:b/>
          <w:bCs/>
        </w:rPr>
        <w:t>Cons: More advanced tasks require higher processing power.</w:t>
      </w:r>
    </w:p>
    <w:p w14:paraId="7A28BFD5" w14:textId="77777777" w:rsidR="004A2C4F" w:rsidRPr="004A2C4F" w:rsidRDefault="004A2C4F" w:rsidP="004A2C4F">
      <w:r w:rsidRPr="004A2C4F">
        <w:pict w14:anchorId="3C6449E4">
          <v:rect id="_x0000_i1058" style="width:0;height:1.5pt" o:hralign="center" o:hrstd="t" o:hr="t" fillcolor="#a0a0a0" stroked="f"/>
        </w:pict>
      </w:r>
    </w:p>
    <w:p w14:paraId="0854479E" w14:textId="77777777" w:rsidR="004A2C4F" w:rsidRPr="004A2C4F" w:rsidRDefault="004A2C4F" w:rsidP="004A2C4F">
      <w:pPr>
        <w:rPr>
          <w:b/>
          <w:bCs/>
        </w:rPr>
      </w:pPr>
      <w:r w:rsidRPr="004A2C4F">
        <w:rPr>
          <w:b/>
          <w:bCs/>
        </w:rPr>
        <w:t>Budget Estimate (Basic Setup)</w:t>
      </w:r>
    </w:p>
    <w:tbl>
      <w:tblPr>
        <w:tblW w:w="6744" w:type="dxa"/>
        <w:tblCellSpacing w:w="15" w:type="dxa"/>
        <w:tblCellMar>
          <w:top w:w="15" w:type="dxa"/>
          <w:left w:w="15" w:type="dxa"/>
          <w:bottom w:w="15" w:type="dxa"/>
          <w:right w:w="15" w:type="dxa"/>
        </w:tblCellMar>
        <w:tblLook w:val="04A0" w:firstRow="1" w:lastRow="0" w:firstColumn="1" w:lastColumn="0" w:noHBand="0" w:noVBand="1"/>
      </w:tblPr>
      <w:tblGrid>
        <w:gridCol w:w="4924"/>
        <w:gridCol w:w="1820"/>
      </w:tblGrid>
      <w:tr w:rsidR="004A2C4F" w:rsidRPr="004A2C4F" w14:paraId="47D9DD6F" w14:textId="77777777" w:rsidTr="004A2C4F">
        <w:trPr>
          <w:trHeight w:val="482"/>
          <w:tblHeader/>
          <w:tblCellSpacing w:w="15" w:type="dxa"/>
        </w:trPr>
        <w:tc>
          <w:tcPr>
            <w:tcW w:w="0" w:type="auto"/>
            <w:vAlign w:val="center"/>
            <w:hideMark/>
          </w:tcPr>
          <w:p w14:paraId="244C27FB" w14:textId="3ED09A8D" w:rsidR="004A2C4F" w:rsidRPr="004A2C4F" w:rsidRDefault="004A2C4F" w:rsidP="004A2C4F">
            <w:pPr>
              <w:rPr>
                <w:b/>
                <w:bCs/>
                <w:sz w:val="28"/>
                <w:szCs w:val="28"/>
              </w:rPr>
            </w:pPr>
            <w:r w:rsidRPr="004A2C4F">
              <w:rPr>
                <w:b/>
                <w:bCs/>
                <w:sz w:val="28"/>
                <w:szCs w:val="28"/>
              </w:rPr>
              <w:t>Component</w:t>
            </w:r>
            <w:r w:rsidRPr="004A2C4F">
              <w:rPr>
                <w:b/>
                <w:bCs/>
                <w:sz w:val="28"/>
                <w:szCs w:val="28"/>
              </w:rPr>
              <w:t xml:space="preserve">  </w:t>
            </w:r>
          </w:p>
        </w:tc>
        <w:tc>
          <w:tcPr>
            <w:tcW w:w="0" w:type="auto"/>
            <w:vAlign w:val="center"/>
            <w:hideMark/>
          </w:tcPr>
          <w:p w14:paraId="18A688C6" w14:textId="77777777" w:rsidR="004A2C4F" w:rsidRPr="004A2C4F" w:rsidRDefault="004A2C4F" w:rsidP="004A2C4F">
            <w:pPr>
              <w:rPr>
                <w:b/>
                <w:bCs/>
                <w:sz w:val="28"/>
                <w:szCs w:val="28"/>
              </w:rPr>
            </w:pPr>
            <w:r w:rsidRPr="004A2C4F">
              <w:rPr>
                <w:b/>
                <w:bCs/>
                <w:sz w:val="28"/>
                <w:szCs w:val="28"/>
              </w:rPr>
              <w:t>Cost (INR)</w:t>
            </w:r>
          </w:p>
        </w:tc>
      </w:tr>
      <w:tr w:rsidR="004A2C4F" w:rsidRPr="004A2C4F" w14:paraId="65937C3E" w14:textId="77777777" w:rsidTr="004A2C4F">
        <w:trPr>
          <w:trHeight w:val="492"/>
          <w:tblCellSpacing w:w="15" w:type="dxa"/>
        </w:trPr>
        <w:tc>
          <w:tcPr>
            <w:tcW w:w="0" w:type="auto"/>
            <w:vAlign w:val="center"/>
            <w:hideMark/>
          </w:tcPr>
          <w:p w14:paraId="0C10CC6F" w14:textId="77777777" w:rsidR="004A2C4F" w:rsidRPr="004A2C4F" w:rsidRDefault="004A2C4F" w:rsidP="004A2C4F">
            <w:r w:rsidRPr="004A2C4F">
              <w:t>Weight Sensor (Load Cell + HX711)</w:t>
            </w:r>
          </w:p>
        </w:tc>
        <w:tc>
          <w:tcPr>
            <w:tcW w:w="0" w:type="auto"/>
            <w:vAlign w:val="center"/>
            <w:hideMark/>
          </w:tcPr>
          <w:p w14:paraId="7B7F8162" w14:textId="77777777" w:rsidR="004A2C4F" w:rsidRPr="004A2C4F" w:rsidRDefault="004A2C4F" w:rsidP="004A2C4F">
            <w:r w:rsidRPr="004A2C4F">
              <w:t>₹1,245</w:t>
            </w:r>
          </w:p>
        </w:tc>
      </w:tr>
      <w:tr w:rsidR="004A2C4F" w:rsidRPr="004A2C4F" w14:paraId="51858298" w14:textId="77777777" w:rsidTr="004A2C4F">
        <w:trPr>
          <w:trHeight w:val="492"/>
          <w:tblCellSpacing w:w="15" w:type="dxa"/>
        </w:trPr>
        <w:tc>
          <w:tcPr>
            <w:tcW w:w="0" w:type="auto"/>
            <w:vAlign w:val="center"/>
            <w:hideMark/>
          </w:tcPr>
          <w:p w14:paraId="6612493D" w14:textId="77777777" w:rsidR="004A2C4F" w:rsidRPr="004A2C4F" w:rsidRDefault="004A2C4F" w:rsidP="004A2C4F">
            <w:r w:rsidRPr="004A2C4F">
              <w:t>Ultrasonic Sensor (HC-SR04)</w:t>
            </w:r>
          </w:p>
        </w:tc>
        <w:tc>
          <w:tcPr>
            <w:tcW w:w="0" w:type="auto"/>
            <w:vAlign w:val="center"/>
            <w:hideMark/>
          </w:tcPr>
          <w:p w14:paraId="66908685" w14:textId="77777777" w:rsidR="004A2C4F" w:rsidRPr="004A2C4F" w:rsidRDefault="004A2C4F" w:rsidP="004A2C4F">
            <w:r w:rsidRPr="004A2C4F">
              <w:t>₹415</w:t>
            </w:r>
          </w:p>
        </w:tc>
      </w:tr>
      <w:tr w:rsidR="004A2C4F" w:rsidRPr="004A2C4F" w14:paraId="188BCC0B" w14:textId="77777777" w:rsidTr="004A2C4F">
        <w:trPr>
          <w:trHeight w:val="492"/>
          <w:tblCellSpacing w:w="15" w:type="dxa"/>
        </w:trPr>
        <w:tc>
          <w:tcPr>
            <w:tcW w:w="0" w:type="auto"/>
            <w:vAlign w:val="center"/>
            <w:hideMark/>
          </w:tcPr>
          <w:p w14:paraId="09EFD8BD" w14:textId="77777777" w:rsidR="004A2C4F" w:rsidRPr="004A2C4F" w:rsidRDefault="004A2C4F" w:rsidP="004A2C4F">
            <w:r w:rsidRPr="004A2C4F">
              <w:t>Camera (Raspberry Pi Camera)</w:t>
            </w:r>
          </w:p>
        </w:tc>
        <w:tc>
          <w:tcPr>
            <w:tcW w:w="0" w:type="auto"/>
            <w:vAlign w:val="center"/>
            <w:hideMark/>
          </w:tcPr>
          <w:p w14:paraId="515A8421" w14:textId="77777777" w:rsidR="004A2C4F" w:rsidRPr="004A2C4F" w:rsidRDefault="004A2C4F" w:rsidP="004A2C4F">
            <w:r w:rsidRPr="004A2C4F">
              <w:t>₹2,075</w:t>
            </w:r>
          </w:p>
        </w:tc>
      </w:tr>
      <w:tr w:rsidR="004A2C4F" w:rsidRPr="004A2C4F" w14:paraId="2418ABCB" w14:textId="77777777" w:rsidTr="004A2C4F">
        <w:trPr>
          <w:trHeight w:val="492"/>
          <w:tblCellSpacing w:w="15" w:type="dxa"/>
        </w:trPr>
        <w:tc>
          <w:tcPr>
            <w:tcW w:w="0" w:type="auto"/>
            <w:vAlign w:val="center"/>
            <w:hideMark/>
          </w:tcPr>
          <w:p w14:paraId="461F849B" w14:textId="77777777" w:rsidR="004A2C4F" w:rsidRPr="004A2C4F" w:rsidRDefault="004A2C4F" w:rsidP="004A2C4F">
            <w:r w:rsidRPr="004A2C4F">
              <w:t>Inductive Proximity Sensor</w:t>
            </w:r>
          </w:p>
        </w:tc>
        <w:tc>
          <w:tcPr>
            <w:tcW w:w="0" w:type="auto"/>
            <w:vAlign w:val="center"/>
            <w:hideMark/>
          </w:tcPr>
          <w:p w14:paraId="422F1A81" w14:textId="77777777" w:rsidR="004A2C4F" w:rsidRPr="004A2C4F" w:rsidRDefault="004A2C4F" w:rsidP="004A2C4F">
            <w:r w:rsidRPr="004A2C4F">
              <w:t>₹830</w:t>
            </w:r>
          </w:p>
        </w:tc>
      </w:tr>
      <w:tr w:rsidR="004A2C4F" w:rsidRPr="004A2C4F" w14:paraId="14AF5D21" w14:textId="77777777" w:rsidTr="004A2C4F">
        <w:trPr>
          <w:trHeight w:val="492"/>
          <w:tblCellSpacing w:w="15" w:type="dxa"/>
        </w:trPr>
        <w:tc>
          <w:tcPr>
            <w:tcW w:w="0" w:type="auto"/>
            <w:vAlign w:val="center"/>
            <w:hideMark/>
          </w:tcPr>
          <w:p w14:paraId="618357EC" w14:textId="77777777" w:rsidR="004A2C4F" w:rsidRPr="004A2C4F" w:rsidRDefault="004A2C4F" w:rsidP="004A2C4F">
            <w:r w:rsidRPr="004A2C4F">
              <w:lastRenderedPageBreak/>
              <w:t>Acoustic Sensor (Microphone)</w:t>
            </w:r>
          </w:p>
        </w:tc>
        <w:tc>
          <w:tcPr>
            <w:tcW w:w="0" w:type="auto"/>
            <w:vAlign w:val="center"/>
            <w:hideMark/>
          </w:tcPr>
          <w:p w14:paraId="06D0D606" w14:textId="77777777" w:rsidR="004A2C4F" w:rsidRPr="004A2C4F" w:rsidRDefault="004A2C4F" w:rsidP="004A2C4F">
            <w:r w:rsidRPr="004A2C4F">
              <w:t>₹830</w:t>
            </w:r>
          </w:p>
        </w:tc>
      </w:tr>
      <w:tr w:rsidR="004A2C4F" w:rsidRPr="004A2C4F" w14:paraId="4A5010AF" w14:textId="77777777" w:rsidTr="004A2C4F">
        <w:trPr>
          <w:trHeight w:val="492"/>
          <w:tblCellSpacing w:w="15" w:type="dxa"/>
        </w:trPr>
        <w:tc>
          <w:tcPr>
            <w:tcW w:w="0" w:type="auto"/>
            <w:vAlign w:val="center"/>
            <w:hideMark/>
          </w:tcPr>
          <w:p w14:paraId="26947044" w14:textId="77777777" w:rsidR="004A2C4F" w:rsidRPr="004A2C4F" w:rsidRDefault="004A2C4F" w:rsidP="004A2C4F">
            <w:r w:rsidRPr="004A2C4F">
              <w:t>Microcontroller (Raspberry Pi)</w:t>
            </w:r>
          </w:p>
        </w:tc>
        <w:tc>
          <w:tcPr>
            <w:tcW w:w="0" w:type="auto"/>
            <w:vAlign w:val="center"/>
            <w:hideMark/>
          </w:tcPr>
          <w:p w14:paraId="27A399CD" w14:textId="77777777" w:rsidR="004A2C4F" w:rsidRPr="004A2C4F" w:rsidRDefault="004A2C4F" w:rsidP="004A2C4F">
            <w:r w:rsidRPr="004A2C4F">
              <w:t>₹3,320</w:t>
            </w:r>
          </w:p>
        </w:tc>
      </w:tr>
      <w:tr w:rsidR="004A2C4F" w:rsidRPr="004A2C4F" w14:paraId="2B5DE301" w14:textId="77777777" w:rsidTr="004A2C4F">
        <w:trPr>
          <w:trHeight w:val="482"/>
          <w:tblCellSpacing w:w="15" w:type="dxa"/>
        </w:trPr>
        <w:tc>
          <w:tcPr>
            <w:tcW w:w="0" w:type="auto"/>
            <w:vAlign w:val="center"/>
            <w:hideMark/>
          </w:tcPr>
          <w:p w14:paraId="7C9CE0CA" w14:textId="77777777" w:rsidR="004A2C4F" w:rsidRPr="004A2C4F" w:rsidRDefault="004A2C4F" w:rsidP="004A2C4F">
            <w:r w:rsidRPr="004A2C4F">
              <w:rPr>
                <w:b/>
                <w:bCs/>
              </w:rPr>
              <w:t>Total Estimated Cost</w:t>
            </w:r>
          </w:p>
        </w:tc>
        <w:tc>
          <w:tcPr>
            <w:tcW w:w="0" w:type="auto"/>
            <w:vAlign w:val="center"/>
            <w:hideMark/>
          </w:tcPr>
          <w:p w14:paraId="29688FB5" w14:textId="79DA0B1F" w:rsidR="004A2C4F" w:rsidRPr="004A2C4F" w:rsidRDefault="004A2C4F" w:rsidP="004A2C4F">
            <w:r w:rsidRPr="004A2C4F">
              <w:rPr>
                <w:b/>
                <w:bCs/>
              </w:rPr>
              <w:t>₹8,715</w:t>
            </w:r>
            <w:r>
              <w:rPr>
                <w:b/>
                <w:bCs/>
              </w:rPr>
              <w:br/>
            </w:r>
          </w:p>
        </w:tc>
      </w:tr>
    </w:tbl>
    <w:p w14:paraId="4BDA6572" w14:textId="77777777" w:rsidR="004A2C4F" w:rsidRPr="004A2C4F" w:rsidRDefault="004A2C4F" w:rsidP="004A2C4F">
      <w:pPr>
        <w:rPr>
          <w:b/>
          <w:bCs/>
        </w:rPr>
      </w:pPr>
      <w:r w:rsidRPr="004A2C4F">
        <w:rPr>
          <w:b/>
          <w:bCs/>
        </w:rPr>
        <w:t>Setup Benefits: Cost-effective setup covering weight, volume, and material detection with high accuracy within a reasonable budget.</w:t>
      </w:r>
    </w:p>
    <w:p w14:paraId="14729637" w14:textId="77777777" w:rsidR="004A2C4F" w:rsidRPr="004A2C4F" w:rsidRDefault="004A2C4F" w:rsidP="004A2C4F">
      <w:r w:rsidRPr="004A2C4F">
        <w:pict w14:anchorId="6E7392F5">
          <v:rect id="_x0000_i1059" style="width:0;height:1.5pt" o:hralign="center" o:hrstd="t" o:hr="t" fillcolor="#a0a0a0" stroked="f"/>
        </w:pict>
      </w:r>
    </w:p>
    <w:p w14:paraId="0AF9809E" w14:textId="77777777" w:rsidR="004A2C4F" w:rsidRPr="004A2C4F" w:rsidRDefault="004A2C4F" w:rsidP="004A2C4F">
      <w:pPr>
        <w:rPr>
          <w:b/>
          <w:bCs/>
        </w:rPr>
      </w:pPr>
      <w:r w:rsidRPr="004A2C4F">
        <w:rPr>
          <w:b/>
          <w:bCs/>
        </w:rPr>
        <w:t>Conclusion</w:t>
      </w:r>
    </w:p>
    <w:p w14:paraId="20C7EF90" w14:textId="77777777" w:rsidR="004A2C4F" w:rsidRPr="004A2C4F" w:rsidRDefault="004A2C4F" w:rsidP="004A2C4F">
      <w:r w:rsidRPr="004A2C4F">
        <w:t>The proposed smart waste sorting system utilizes a combination of inexpensive sensors and microcontrollers to effectively sort and classify waste. This scalable system is designed to improve recycling processes, reduce contamination, and provide accurate sorting within a limited budget.</w:t>
      </w:r>
    </w:p>
    <w:p w14:paraId="7DA5FE6C" w14:textId="77777777" w:rsidR="004A2C4F" w:rsidRDefault="004A2C4F"/>
    <w:sectPr w:rsidR="004A2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A3B37"/>
    <w:multiLevelType w:val="multilevel"/>
    <w:tmpl w:val="BBEE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81E27"/>
    <w:multiLevelType w:val="multilevel"/>
    <w:tmpl w:val="FA008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26A32"/>
    <w:multiLevelType w:val="multilevel"/>
    <w:tmpl w:val="9A5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87FFD"/>
    <w:multiLevelType w:val="multilevel"/>
    <w:tmpl w:val="C218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A7CB1"/>
    <w:multiLevelType w:val="multilevel"/>
    <w:tmpl w:val="CF84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876E8"/>
    <w:multiLevelType w:val="multilevel"/>
    <w:tmpl w:val="C734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28104">
    <w:abstractNumId w:val="5"/>
  </w:num>
  <w:num w:numId="2" w16cid:durableId="864099978">
    <w:abstractNumId w:val="1"/>
  </w:num>
  <w:num w:numId="3" w16cid:durableId="41752892">
    <w:abstractNumId w:val="4"/>
  </w:num>
  <w:num w:numId="4" w16cid:durableId="2087024067">
    <w:abstractNumId w:val="3"/>
  </w:num>
  <w:num w:numId="5" w16cid:durableId="550844971">
    <w:abstractNumId w:val="0"/>
  </w:num>
  <w:num w:numId="6" w16cid:durableId="11056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4F"/>
    <w:rsid w:val="00476AFB"/>
    <w:rsid w:val="004A2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ECEA"/>
  <w15:chartTrackingRefBased/>
  <w15:docId w15:val="{D81A6191-2550-40DA-9E86-3F15BBD6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4F"/>
    <w:rPr>
      <w:rFonts w:eastAsiaTheme="majorEastAsia" w:cstheme="majorBidi"/>
      <w:color w:val="272727" w:themeColor="text1" w:themeTint="D8"/>
    </w:rPr>
  </w:style>
  <w:style w:type="paragraph" w:styleId="Title">
    <w:name w:val="Title"/>
    <w:basedOn w:val="Normal"/>
    <w:next w:val="Normal"/>
    <w:link w:val="TitleChar"/>
    <w:uiPriority w:val="10"/>
    <w:qFormat/>
    <w:rsid w:val="004A2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4F"/>
    <w:pPr>
      <w:spacing w:before="160"/>
      <w:jc w:val="center"/>
    </w:pPr>
    <w:rPr>
      <w:i/>
      <w:iCs/>
      <w:color w:val="404040" w:themeColor="text1" w:themeTint="BF"/>
    </w:rPr>
  </w:style>
  <w:style w:type="character" w:customStyle="1" w:styleId="QuoteChar">
    <w:name w:val="Quote Char"/>
    <w:basedOn w:val="DefaultParagraphFont"/>
    <w:link w:val="Quote"/>
    <w:uiPriority w:val="29"/>
    <w:rsid w:val="004A2C4F"/>
    <w:rPr>
      <w:i/>
      <w:iCs/>
      <w:color w:val="404040" w:themeColor="text1" w:themeTint="BF"/>
    </w:rPr>
  </w:style>
  <w:style w:type="paragraph" w:styleId="ListParagraph">
    <w:name w:val="List Paragraph"/>
    <w:basedOn w:val="Normal"/>
    <w:uiPriority w:val="34"/>
    <w:qFormat/>
    <w:rsid w:val="004A2C4F"/>
    <w:pPr>
      <w:ind w:left="720"/>
      <w:contextualSpacing/>
    </w:pPr>
  </w:style>
  <w:style w:type="character" w:styleId="IntenseEmphasis">
    <w:name w:val="Intense Emphasis"/>
    <w:basedOn w:val="DefaultParagraphFont"/>
    <w:uiPriority w:val="21"/>
    <w:qFormat/>
    <w:rsid w:val="004A2C4F"/>
    <w:rPr>
      <w:i/>
      <w:iCs/>
      <w:color w:val="0F4761" w:themeColor="accent1" w:themeShade="BF"/>
    </w:rPr>
  </w:style>
  <w:style w:type="paragraph" w:styleId="IntenseQuote">
    <w:name w:val="Intense Quote"/>
    <w:basedOn w:val="Normal"/>
    <w:next w:val="Normal"/>
    <w:link w:val="IntenseQuoteChar"/>
    <w:uiPriority w:val="30"/>
    <w:qFormat/>
    <w:rsid w:val="004A2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4F"/>
    <w:rPr>
      <w:i/>
      <w:iCs/>
      <w:color w:val="0F4761" w:themeColor="accent1" w:themeShade="BF"/>
    </w:rPr>
  </w:style>
  <w:style w:type="character" w:styleId="IntenseReference">
    <w:name w:val="Intense Reference"/>
    <w:basedOn w:val="DefaultParagraphFont"/>
    <w:uiPriority w:val="32"/>
    <w:qFormat/>
    <w:rsid w:val="004A2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462564">
      <w:bodyDiv w:val="1"/>
      <w:marLeft w:val="0"/>
      <w:marRight w:val="0"/>
      <w:marTop w:val="0"/>
      <w:marBottom w:val="0"/>
      <w:divBdr>
        <w:top w:val="none" w:sz="0" w:space="0" w:color="auto"/>
        <w:left w:val="none" w:sz="0" w:space="0" w:color="auto"/>
        <w:bottom w:val="none" w:sz="0" w:space="0" w:color="auto"/>
        <w:right w:val="none" w:sz="0" w:space="0" w:color="auto"/>
      </w:divBdr>
    </w:div>
    <w:div w:id="21417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Chanda</dc:creator>
  <cp:keywords/>
  <dc:description/>
  <cp:lastModifiedBy>Raja Chanda</cp:lastModifiedBy>
  <cp:revision>1</cp:revision>
  <dcterms:created xsi:type="dcterms:W3CDTF">2024-10-27T01:36:00Z</dcterms:created>
  <dcterms:modified xsi:type="dcterms:W3CDTF">2024-10-27T01:40:00Z</dcterms:modified>
</cp:coreProperties>
</file>