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A41C99" w:rsidP="000E22B2">
      <w:pPr>
        <w:pStyle w:val="ListParagraph"/>
        <w:autoSpaceDE w:val="0"/>
        <w:autoSpaceDN w:val="0"/>
        <w:adjustRightInd w:val="0"/>
        <w:spacing w:after="0"/>
      </w:pPr>
      <w:r>
        <w:t>Ans) PFA ipynb for reference…</w:t>
      </w:r>
    </w:p>
    <w:p w:rsidR="000E22B2" w:rsidRDefault="00A41C99" w:rsidP="000E22B2">
      <w:pPr>
        <w:pStyle w:val="ListParagraph"/>
        <w:autoSpaceDE w:val="0"/>
        <w:autoSpaceDN w:val="0"/>
        <w:adjustRightInd w:val="0"/>
        <w:spacing w:after="0"/>
      </w:pPr>
      <w:r>
        <w:tab/>
      </w:r>
    </w:p>
    <w:p w:rsidR="000E22B2" w:rsidRDefault="00F052EF" w:rsidP="000E22B2">
      <w:pPr>
        <w:pStyle w:val="ListParagraph"/>
        <w:autoSpaceDE w:val="0"/>
        <w:autoSpaceDN w:val="0"/>
        <w:adjustRightInd w:val="0"/>
        <w:spacing w:after="0"/>
      </w:pPr>
      <w: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7" o:title=""/>
          </v:shape>
          <o:OLEObject Type="Embed" ProgID="Acrobat.Document.DC" ShapeID="_x0000_i1025" DrawAspect="Icon" ObjectID="_1740506032" r:id="rId8"/>
        </w:object>
      </w:r>
    </w:p>
    <w:p w:rsidR="000E22B2" w:rsidRDefault="000E22B2" w:rsidP="00F052EF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F40A1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B258B" w:rsidRDefault="007B258B" w:rsidP="000E22B2">
      <w:pPr>
        <w:pStyle w:val="ListParagraph"/>
        <w:autoSpaceDE w:val="0"/>
        <w:autoSpaceDN w:val="0"/>
        <w:adjustRightInd w:val="0"/>
        <w:spacing w:after="0"/>
      </w:pPr>
    </w:p>
    <w:p w:rsidR="007B258B" w:rsidRDefault="007B258B" w:rsidP="000E22B2">
      <w:pPr>
        <w:pStyle w:val="ListParagraph"/>
        <w:autoSpaceDE w:val="0"/>
        <w:autoSpaceDN w:val="0"/>
        <w:adjustRightInd w:val="0"/>
        <w:spacing w:after="0"/>
      </w:pPr>
    </w:p>
    <w:p w:rsidR="007B258B" w:rsidRDefault="007B258B" w:rsidP="000E22B2">
      <w:pPr>
        <w:pStyle w:val="ListParagraph"/>
        <w:autoSpaceDE w:val="0"/>
        <w:autoSpaceDN w:val="0"/>
        <w:adjustRightInd w:val="0"/>
        <w:spacing w:after="0"/>
      </w:pPr>
    </w:p>
    <w:p w:rsidR="007B258B" w:rsidRDefault="007B258B" w:rsidP="000E22B2">
      <w:pPr>
        <w:pStyle w:val="ListParagraph"/>
        <w:autoSpaceDE w:val="0"/>
        <w:autoSpaceDN w:val="0"/>
        <w:adjustRightInd w:val="0"/>
        <w:spacing w:after="0"/>
      </w:pPr>
    </w:p>
    <w:p w:rsidR="007B258B" w:rsidRDefault="007B258B" w:rsidP="000E22B2">
      <w:pPr>
        <w:pStyle w:val="ListParagraph"/>
        <w:autoSpaceDE w:val="0"/>
        <w:autoSpaceDN w:val="0"/>
        <w:adjustRightInd w:val="0"/>
        <w:spacing w:after="0"/>
      </w:pPr>
    </w:p>
    <w:p w:rsidR="007B258B" w:rsidRPr="0037002C" w:rsidRDefault="007B258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  <w:r>
        <w:t>(i)ans:      Inter-quartile range =(q3-q1)=(12-5) = 7.</w:t>
      </w:r>
    </w:p>
    <w:p w:rsidR="007B258B" w:rsidRDefault="007B258B" w:rsidP="000E22B2">
      <w:pPr>
        <w:autoSpaceDE w:val="0"/>
        <w:autoSpaceDN w:val="0"/>
        <w:adjustRightInd w:val="0"/>
        <w:spacing w:after="0"/>
      </w:pPr>
      <w:r>
        <w:t xml:space="preserve">(ii)ans:    Right skewed data </w:t>
      </w:r>
    </w:p>
    <w:p w:rsidR="007B258B" w:rsidRDefault="007B258B" w:rsidP="000E22B2">
      <w:pPr>
        <w:autoSpaceDE w:val="0"/>
        <w:autoSpaceDN w:val="0"/>
        <w:adjustRightInd w:val="0"/>
        <w:spacing w:after="0"/>
      </w:pPr>
      <w:r>
        <w:t xml:space="preserve">(iii)ans:  </w:t>
      </w:r>
      <w:r w:rsidR="009F17CB">
        <w:t xml:space="preserve">if value 25 is 2.5 then distribution have no outliers, mean value are also change and data distribution slightly moves to left side and becomes normally distributed. </w:t>
      </w: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7B258B" w:rsidRDefault="007B258B" w:rsidP="000E22B2">
      <w:pPr>
        <w:autoSpaceDE w:val="0"/>
        <w:autoSpaceDN w:val="0"/>
        <w:adjustRightInd w:val="0"/>
        <w:spacing w:after="0"/>
      </w:pPr>
    </w:p>
    <w:p w:rsidR="009F17CB" w:rsidRDefault="009F17CB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AD2FF0" w:rsidP="00AD2FF0">
      <w:pPr>
        <w:autoSpaceDE w:val="0"/>
        <w:autoSpaceDN w:val="0"/>
        <w:adjustRightInd w:val="0"/>
        <w:spacing w:after="0"/>
      </w:pPr>
      <w:r>
        <w:t>i)ans: mode would be this dataset is 4,5,6,7,8.</w:t>
      </w:r>
    </w:p>
    <w:p w:rsidR="00AD2FF0" w:rsidRDefault="00AD2FF0" w:rsidP="00AD2FF0">
      <w:pPr>
        <w:autoSpaceDE w:val="0"/>
        <w:autoSpaceDN w:val="0"/>
        <w:adjustRightInd w:val="0"/>
        <w:spacing w:after="0"/>
      </w:pPr>
      <w:r>
        <w:t>Ii)ans: Right skewed</w:t>
      </w:r>
    </w:p>
    <w:p w:rsidR="00AD2FF0" w:rsidRDefault="00AD2FF0" w:rsidP="00AD2FF0">
      <w:pPr>
        <w:autoSpaceDE w:val="0"/>
        <w:autoSpaceDN w:val="0"/>
        <w:adjustRightInd w:val="0"/>
        <w:spacing w:after="0"/>
      </w:pPr>
      <w:r>
        <w:t xml:space="preserve">iii)ans: Both distributions are right skewed and have outliers, in box plot we can easily identify mean </w:t>
      </w:r>
      <w:r w:rsidR="00000FEA">
        <w:t>but histogram easily identify mode.</w:t>
      </w: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Default="00AD2FF0" w:rsidP="000E22B2">
      <w:pPr>
        <w:autoSpaceDE w:val="0"/>
        <w:autoSpaceDN w:val="0"/>
        <w:adjustRightInd w:val="0"/>
        <w:spacing w:after="0"/>
      </w:pPr>
    </w:p>
    <w:p w:rsidR="00AD2FF0" w:rsidRPr="0037002C" w:rsidRDefault="00AD2FF0" w:rsidP="000E22B2">
      <w:pPr>
        <w:autoSpaceDE w:val="0"/>
        <w:autoSpaceDN w:val="0"/>
        <w:adjustRightInd w:val="0"/>
        <w:spacing w:after="0"/>
      </w:pPr>
    </w:p>
    <w:p w:rsidR="000E22B2" w:rsidRPr="00000FE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1462A" w:rsidRPr="000E22B2" w:rsidRDefault="00000FEA" w:rsidP="0031462A">
      <w:pPr>
        <w:autoSpaceDE w:val="0"/>
        <w:autoSpaceDN w:val="0"/>
        <w:adjustRightInd w:val="0"/>
        <w:spacing w:after="0"/>
        <w:ind w:left="360"/>
      </w:pPr>
      <w:r>
        <w:t>Ans)</w:t>
      </w:r>
    </w:p>
    <w:p w:rsidR="000E22B2" w:rsidRDefault="0031462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misdirected calls(p) = 1/200</w:t>
      </w:r>
    </w:p>
    <w:p w:rsidR="0031462A" w:rsidRDefault="0031462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not misdirected calls(q) = 1-(1/200) =199/200</w:t>
      </w:r>
    </w:p>
    <w:p w:rsidR="0031462A" w:rsidRDefault="0031462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>P(x) = ⁿCₓ pˣ qⁿ⁻ˣ </w:t>
      </w:r>
      <w:r>
        <w:rPr>
          <w:rFonts w:cs="BaskervilleBE-Regular"/>
        </w:rPr>
        <w:t xml:space="preserve"> [x=1,n=5]</w:t>
      </w:r>
    </w:p>
    <w:p w:rsidR="0031462A" w:rsidRDefault="0031462A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So, substituting n, x, p, q values in above formula will get probability of at least one in five attempted calls.</w:t>
      </w:r>
    </w:p>
    <w:p w:rsidR="00000FEA" w:rsidRPr="008E1E05" w:rsidRDefault="0031462A" w:rsidP="008E1E0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P(1) = 5C1*(1/200)*(199/200)^(5-1) = 0.0245. </w:t>
      </w:r>
    </w:p>
    <w:p w:rsidR="00000FEA" w:rsidRPr="008E1E05" w:rsidRDefault="00000FEA" w:rsidP="008E1E0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FB5508">
      <w:r>
        <w:t>i)ans : most</w:t>
      </w:r>
      <w:r w:rsidR="004848BA">
        <w:t xml:space="preserve"> likely monetary outcome is = 2000.</w:t>
      </w:r>
      <w:r w:rsidR="00911451">
        <w:t xml:space="preserve"> 2000 probability is 0.3 which is greater than others. </w:t>
      </w:r>
    </w:p>
    <w:p w:rsidR="006F6519" w:rsidRDefault="00911451">
      <w:r>
        <w:t>i</w:t>
      </w:r>
      <w:r w:rsidR="004848BA">
        <w:t xml:space="preserve">i) ans:  </w:t>
      </w:r>
    </w:p>
    <w:p w:rsidR="004848BA" w:rsidRDefault="006F6519">
      <w:r>
        <w:t>venture will be successful if profit is positive</w:t>
      </w:r>
      <w:r w:rsidR="00911451">
        <w:t xml:space="preserve"> =</w:t>
      </w:r>
      <w:r>
        <w:t xml:space="preserve"> </w:t>
      </w:r>
      <w:r w:rsidR="00911451">
        <w:t>p(x=1000)+p(x=2000)+p(x=3000)</w:t>
      </w:r>
    </w:p>
    <w:p w:rsidR="00911451" w:rsidRDefault="006F6519">
      <w:r>
        <w:tab/>
      </w:r>
      <w:r>
        <w:tab/>
        <w:t>= 0.2+0.3+0.1 = 0.6</w:t>
      </w:r>
    </w:p>
    <w:p w:rsidR="00911451" w:rsidRDefault="00911451">
      <w:r>
        <w:tab/>
        <w:t xml:space="preserve">Which </w:t>
      </w:r>
      <w:r w:rsidR="006F6519">
        <w:t>means 6</w:t>
      </w:r>
      <w:r>
        <w:t>0% venture likely to be successful.</w:t>
      </w:r>
    </w:p>
    <w:p w:rsidR="00911451" w:rsidRDefault="00911451">
      <w:r>
        <w:t>iii)ans: long-term average earning of business ventures = summation(x*p(x))</w:t>
      </w:r>
    </w:p>
    <w:p w:rsidR="00911451" w:rsidRDefault="00911451">
      <w:r>
        <w:t>=(0.1*-2000)+(0.1*-1000)+(0.2*0)+(0.2*1000)+(0.3*2000)+(0.1*3000)</w:t>
      </w:r>
    </w:p>
    <w:p w:rsidR="00911451" w:rsidRDefault="00911451">
      <w:r>
        <w:t>=800$.</w:t>
      </w:r>
    </w:p>
    <w:p w:rsidR="00911451" w:rsidRDefault="00911451">
      <w:r>
        <w:lastRenderedPageBreak/>
        <w:t xml:space="preserve">iv)ans:  </w:t>
      </w:r>
      <w:r w:rsidR="006F6519">
        <w:t>var(x) = E(x^2)-{E(x)}^2</w:t>
      </w:r>
    </w:p>
    <w:p w:rsidR="006F6519" w:rsidRDefault="006F6519">
      <w:r>
        <w:t>E(x) is summation of x*p(x) = 800</w:t>
      </w:r>
    </w:p>
    <w:p w:rsidR="006F6519" w:rsidRDefault="006F6519">
      <w:r>
        <w:t>E(x^2)= summation(x^2*p(x)) = 400000+100000+200000+1200000+900000</w:t>
      </w:r>
    </w:p>
    <w:p w:rsidR="006F6519" w:rsidRDefault="006F6519">
      <w:r>
        <w:tab/>
      </w:r>
      <w:r>
        <w:tab/>
      </w:r>
      <w:r>
        <w:tab/>
      </w:r>
      <w:r>
        <w:tab/>
        <w:t>= 2800000</w:t>
      </w:r>
    </w:p>
    <w:p w:rsidR="006F6519" w:rsidRDefault="006F6519">
      <w:r>
        <w:t>Var(x) = 2800000 –(800)^2 =2160000</w:t>
      </w:r>
    </w:p>
    <w:p w:rsidR="006F6519" w:rsidRDefault="006F6519">
      <w:r>
        <w:t>Std =sqrt(2160000) =1470.</w:t>
      </w:r>
    </w:p>
    <w:p w:rsidR="006F6519" w:rsidRDefault="006F6519">
      <w:r>
        <w:t>Variance is high so, risk is high.</w:t>
      </w:r>
    </w:p>
    <w:sectPr w:rsidR="006F6519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E6E" w:rsidRDefault="00C92E6E">
      <w:pPr>
        <w:spacing w:after="0" w:line="240" w:lineRule="auto"/>
      </w:pPr>
      <w:r>
        <w:separator/>
      </w:r>
    </w:p>
  </w:endnote>
  <w:endnote w:type="continuationSeparator" w:id="0">
    <w:p w:rsidR="00C92E6E" w:rsidRDefault="00C9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C92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E6E" w:rsidRDefault="00C92E6E">
      <w:pPr>
        <w:spacing w:after="0" w:line="240" w:lineRule="auto"/>
      </w:pPr>
      <w:r>
        <w:separator/>
      </w:r>
    </w:p>
  </w:footnote>
  <w:footnote w:type="continuationSeparator" w:id="0">
    <w:p w:rsidR="00C92E6E" w:rsidRDefault="00C92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404B4"/>
    <w:multiLevelType w:val="hybridMultilevel"/>
    <w:tmpl w:val="4AECD41E"/>
    <w:lvl w:ilvl="0" w:tplc="8634EE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00FEA"/>
    <w:rsid w:val="000E22B2"/>
    <w:rsid w:val="001F25E3"/>
    <w:rsid w:val="00310065"/>
    <w:rsid w:val="0031462A"/>
    <w:rsid w:val="003216BF"/>
    <w:rsid w:val="00375788"/>
    <w:rsid w:val="004848BA"/>
    <w:rsid w:val="00524C7C"/>
    <w:rsid w:val="00614CA4"/>
    <w:rsid w:val="006552C5"/>
    <w:rsid w:val="006F6519"/>
    <w:rsid w:val="007B258B"/>
    <w:rsid w:val="008B5FFA"/>
    <w:rsid w:val="008E1E05"/>
    <w:rsid w:val="00911451"/>
    <w:rsid w:val="009D4774"/>
    <w:rsid w:val="009F17CB"/>
    <w:rsid w:val="00A357C3"/>
    <w:rsid w:val="00A41C99"/>
    <w:rsid w:val="00AD2FF0"/>
    <w:rsid w:val="00AF65C6"/>
    <w:rsid w:val="00C92E6E"/>
    <w:rsid w:val="00E674FC"/>
    <w:rsid w:val="00F052EF"/>
    <w:rsid w:val="00F40A1E"/>
    <w:rsid w:val="00FA0D64"/>
    <w:rsid w:val="00FB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Opstech Demo</cp:lastModifiedBy>
  <cp:revision>8</cp:revision>
  <dcterms:created xsi:type="dcterms:W3CDTF">2013-09-25T10:59:00Z</dcterms:created>
  <dcterms:modified xsi:type="dcterms:W3CDTF">2023-03-16T15:37:00Z</dcterms:modified>
</cp:coreProperties>
</file>