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F7B8" w14:textId="4E691A58" w:rsidR="000329FC" w:rsidRPr="000329FC" w:rsidRDefault="000329FC" w:rsidP="000329FC">
      <w:pPr>
        <w:jc w:val="center"/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EXPERIMENT 1</w:t>
      </w:r>
    </w:p>
    <w:p w14:paraId="4FC3922B" w14:textId="77777777" w:rsidR="000329FC" w:rsidRPr="000329FC" w:rsidRDefault="000329FC" w:rsidP="000329FC">
      <w:pPr>
        <w:jc w:val="center"/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Simulation and Comparative Analysis of FDMA, TDMA and CDMA:</w:t>
      </w:r>
    </w:p>
    <w:p w14:paraId="624C47BD" w14:textId="1CCB6832" w:rsidR="000329FC" w:rsidRPr="000329FC" w:rsidRDefault="000329FC" w:rsidP="000329FC">
      <w:pPr>
        <w:jc w:val="center"/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Resource Allocation, User Capacity and Mobile-Generation Context</w:t>
      </w:r>
    </w:p>
    <w:p w14:paraId="2554109B" w14:textId="0DB3E4EC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Comparison of FDMA, TDMA and CDMA</w:t>
      </w:r>
    </w:p>
    <w:p w14:paraId="250DC581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Simplified illustrative model; not a full cellular-network simulation.</w:t>
      </w:r>
    </w:p>
    <w:p w14:paraId="1C5EAC60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clear; </w:t>
      </w:r>
      <w:proofErr w:type="spellStart"/>
      <w:r w:rsidRPr="000329FC">
        <w:rPr>
          <w:rFonts w:ascii="Times New Roman" w:hAnsi="Times New Roman" w:cs="Times New Roman"/>
        </w:rPr>
        <w:t>clc</w:t>
      </w:r>
      <w:proofErr w:type="spellEnd"/>
      <w:r w:rsidRPr="000329FC">
        <w:rPr>
          <w:rFonts w:ascii="Times New Roman" w:hAnsi="Times New Roman" w:cs="Times New Roman"/>
        </w:rPr>
        <w:t>; close all;</w:t>
      </w:r>
    </w:p>
    <w:p w14:paraId="77078F6D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Illustrative system parameters</w:t>
      </w:r>
    </w:p>
    <w:p w14:paraId="78163D68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totalBandwidthHz</w:t>
      </w:r>
      <w:proofErr w:type="spellEnd"/>
      <w:r w:rsidRPr="000329FC">
        <w:rPr>
          <w:rFonts w:ascii="Times New Roman" w:hAnsi="Times New Roman" w:cs="Times New Roman"/>
        </w:rPr>
        <w:t xml:space="preserve"> = 1e6; % Total bandwidth: 1 MHz</w:t>
      </w:r>
    </w:p>
    <w:p w14:paraId="083EC5E1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fdmaChannelHz</w:t>
      </w:r>
      <w:proofErr w:type="spellEnd"/>
      <w:r w:rsidRPr="000329FC">
        <w:rPr>
          <w:rFonts w:ascii="Times New Roman" w:hAnsi="Times New Roman" w:cs="Times New Roman"/>
        </w:rPr>
        <w:t xml:space="preserve"> = 200e3; % FDMA channel width: 200 kHz</w:t>
      </w:r>
    </w:p>
    <w:p w14:paraId="6B3A0F65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tdmaSlots</w:t>
      </w:r>
      <w:proofErr w:type="spellEnd"/>
      <w:r w:rsidRPr="000329FC">
        <w:rPr>
          <w:rFonts w:ascii="Times New Roman" w:hAnsi="Times New Roman" w:cs="Times New Roman"/>
        </w:rPr>
        <w:t xml:space="preserve"> = 8; % Number of TDMA slots per frame</w:t>
      </w:r>
    </w:p>
    <w:p w14:paraId="2D6D7A8C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processingGain</w:t>
      </w:r>
      <w:proofErr w:type="spellEnd"/>
      <w:r w:rsidRPr="000329FC">
        <w:rPr>
          <w:rFonts w:ascii="Times New Roman" w:hAnsi="Times New Roman" w:cs="Times New Roman"/>
        </w:rPr>
        <w:t xml:space="preserve"> = 64; % CDMA processing gain</w:t>
      </w:r>
    </w:p>
    <w:p w14:paraId="5C031337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targetSIRdB</w:t>
      </w:r>
      <w:proofErr w:type="spellEnd"/>
      <w:r w:rsidRPr="000329FC">
        <w:rPr>
          <w:rFonts w:ascii="Times New Roman" w:hAnsi="Times New Roman" w:cs="Times New Roman"/>
        </w:rPr>
        <w:t xml:space="preserve"> = 7; % Minimum acceptable CDMA SIR</w:t>
      </w:r>
    </w:p>
    <w:p w14:paraId="7D051452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Capacity estimates under the stated assumptions</w:t>
      </w:r>
    </w:p>
    <w:p w14:paraId="46E98AD8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fdmaUsers</w:t>
      </w:r>
      <w:proofErr w:type="spellEnd"/>
      <w:r w:rsidRPr="000329FC">
        <w:rPr>
          <w:rFonts w:ascii="Times New Roman" w:hAnsi="Times New Roman" w:cs="Times New Roman"/>
        </w:rPr>
        <w:t xml:space="preserve"> = </w:t>
      </w:r>
      <w:proofErr w:type="gramStart"/>
      <w:r w:rsidRPr="000329FC">
        <w:rPr>
          <w:rFonts w:ascii="Times New Roman" w:hAnsi="Times New Roman" w:cs="Times New Roman"/>
        </w:rPr>
        <w:t>floor(</w:t>
      </w:r>
      <w:proofErr w:type="spellStart"/>
      <w:proofErr w:type="gramEnd"/>
      <w:r w:rsidRPr="000329FC">
        <w:rPr>
          <w:rFonts w:ascii="Times New Roman" w:hAnsi="Times New Roman" w:cs="Times New Roman"/>
        </w:rPr>
        <w:t>totalBandwidthHz</w:t>
      </w:r>
      <w:proofErr w:type="spellEnd"/>
      <w:r w:rsidRPr="000329FC">
        <w:rPr>
          <w:rFonts w:ascii="Times New Roman" w:hAnsi="Times New Roman" w:cs="Times New Roman"/>
        </w:rPr>
        <w:t xml:space="preserve"> / </w:t>
      </w:r>
      <w:proofErr w:type="spellStart"/>
      <w:r w:rsidRPr="000329FC">
        <w:rPr>
          <w:rFonts w:ascii="Times New Roman" w:hAnsi="Times New Roman" w:cs="Times New Roman"/>
        </w:rPr>
        <w:t>fdmaChannelHz</w:t>
      </w:r>
      <w:proofErr w:type="spellEnd"/>
      <w:r w:rsidRPr="000329FC">
        <w:rPr>
          <w:rFonts w:ascii="Times New Roman" w:hAnsi="Times New Roman" w:cs="Times New Roman"/>
        </w:rPr>
        <w:t>);</w:t>
      </w:r>
    </w:p>
    <w:p w14:paraId="08806075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tdmaUsers</w:t>
      </w:r>
      <w:proofErr w:type="spellEnd"/>
      <w:r w:rsidRPr="000329FC">
        <w:rPr>
          <w:rFonts w:ascii="Times New Roman" w:hAnsi="Times New Roman" w:cs="Times New Roman"/>
        </w:rPr>
        <w:t xml:space="preserve"> = </w:t>
      </w:r>
      <w:proofErr w:type="spellStart"/>
      <w:r w:rsidRPr="000329FC">
        <w:rPr>
          <w:rFonts w:ascii="Times New Roman" w:hAnsi="Times New Roman" w:cs="Times New Roman"/>
        </w:rPr>
        <w:t>tdmaSlots</w:t>
      </w:r>
      <w:proofErr w:type="spellEnd"/>
      <w:r w:rsidRPr="000329FC">
        <w:rPr>
          <w:rFonts w:ascii="Times New Roman" w:hAnsi="Times New Roman" w:cs="Times New Roman"/>
        </w:rPr>
        <w:t>;</w:t>
      </w:r>
    </w:p>
    <w:p w14:paraId="40010FC4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targetSIR</w:t>
      </w:r>
      <w:proofErr w:type="spellEnd"/>
      <w:r w:rsidRPr="000329FC">
        <w:rPr>
          <w:rFonts w:ascii="Times New Roman" w:hAnsi="Times New Roman" w:cs="Times New Roman"/>
        </w:rPr>
        <w:t xml:space="preserve"> = 10</w:t>
      </w:r>
      <w:proofErr w:type="gramStart"/>
      <w:r w:rsidRPr="000329FC">
        <w:rPr>
          <w:rFonts w:ascii="Times New Roman" w:hAnsi="Times New Roman" w:cs="Times New Roman"/>
        </w:rPr>
        <w:t>^(</w:t>
      </w:r>
      <w:proofErr w:type="spellStart"/>
      <w:proofErr w:type="gramEnd"/>
      <w:r w:rsidRPr="000329FC">
        <w:rPr>
          <w:rFonts w:ascii="Times New Roman" w:hAnsi="Times New Roman" w:cs="Times New Roman"/>
        </w:rPr>
        <w:t>targetSIRdB</w:t>
      </w:r>
      <w:proofErr w:type="spellEnd"/>
      <w:r w:rsidRPr="000329FC">
        <w:rPr>
          <w:rFonts w:ascii="Times New Roman" w:hAnsi="Times New Roman" w:cs="Times New Roman"/>
        </w:rPr>
        <w:t xml:space="preserve"> / 10);</w:t>
      </w:r>
    </w:p>
    <w:p w14:paraId="03C6B2F1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cdmaUsers</w:t>
      </w:r>
      <w:proofErr w:type="spellEnd"/>
      <w:r w:rsidRPr="000329FC">
        <w:rPr>
          <w:rFonts w:ascii="Times New Roman" w:hAnsi="Times New Roman" w:cs="Times New Roman"/>
        </w:rPr>
        <w:t xml:space="preserve"> = </w:t>
      </w:r>
      <w:proofErr w:type="gramStart"/>
      <w:r w:rsidRPr="000329FC">
        <w:rPr>
          <w:rFonts w:ascii="Times New Roman" w:hAnsi="Times New Roman" w:cs="Times New Roman"/>
        </w:rPr>
        <w:t>floor(</w:t>
      </w:r>
      <w:proofErr w:type="gramEnd"/>
      <w:r w:rsidRPr="000329FC">
        <w:rPr>
          <w:rFonts w:ascii="Times New Roman" w:hAnsi="Times New Roman" w:cs="Times New Roman"/>
        </w:rPr>
        <w:t xml:space="preserve">1 + </w:t>
      </w:r>
      <w:proofErr w:type="spellStart"/>
      <w:r w:rsidRPr="000329FC">
        <w:rPr>
          <w:rFonts w:ascii="Times New Roman" w:hAnsi="Times New Roman" w:cs="Times New Roman"/>
        </w:rPr>
        <w:t>processingGain</w:t>
      </w:r>
      <w:proofErr w:type="spellEnd"/>
      <w:r w:rsidRPr="000329FC">
        <w:rPr>
          <w:rFonts w:ascii="Times New Roman" w:hAnsi="Times New Roman" w:cs="Times New Roman"/>
        </w:rPr>
        <w:t xml:space="preserve"> / </w:t>
      </w:r>
      <w:proofErr w:type="spellStart"/>
      <w:r w:rsidRPr="000329FC">
        <w:rPr>
          <w:rFonts w:ascii="Times New Roman" w:hAnsi="Times New Roman" w:cs="Times New Roman"/>
        </w:rPr>
        <w:t>targetSIR</w:t>
      </w:r>
      <w:proofErr w:type="spellEnd"/>
      <w:r w:rsidRPr="000329FC">
        <w:rPr>
          <w:rFonts w:ascii="Times New Roman" w:hAnsi="Times New Roman" w:cs="Times New Roman"/>
        </w:rPr>
        <w:t>);</w:t>
      </w:r>
    </w:p>
    <w:p w14:paraId="78CB67C4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fprintf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'Illustrative maximum supported users\n');</w:t>
      </w:r>
    </w:p>
    <w:p w14:paraId="2E58CE74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fprintf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 xml:space="preserve">'FDMA: %d users\n', </w:t>
      </w:r>
      <w:proofErr w:type="spellStart"/>
      <w:r w:rsidRPr="000329FC">
        <w:rPr>
          <w:rFonts w:ascii="Times New Roman" w:hAnsi="Times New Roman" w:cs="Times New Roman"/>
        </w:rPr>
        <w:t>fdmaUsers</w:t>
      </w:r>
      <w:proofErr w:type="spellEnd"/>
      <w:r w:rsidRPr="000329FC">
        <w:rPr>
          <w:rFonts w:ascii="Times New Roman" w:hAnsi="Times New Roman" w:cs="Times New Roman"/>
        </w:rPr>
        <w:t>);</w:t>
      </w:r>
    </w:p>
    <w:p w14:paraId="1FF5028C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fprintf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 xml:space="preserve">'TDMA: %d users\n', </w:t>
      </w:r>
      <w:proofErr w:type="spellStart"/>
      <w:r w:rsidRPr="000329FC">
        <w:rPr>
          <w:rFonts w:ascii="Times New Roman" w:hAnsi="Times New Roman" w:cs="Times New Roman"/>
        </w:rPr>
        <w:t>tdmaUsers</w:t>
      </w:r>
      <w:proofErr w:type="spellEnd"/>
      <w:r w:rsidRPr="000329FC">
        <w:rPr>
          <w:rFonts w:ascii="Times New Roman" w:hAnsi="Times New Roman" w:cs="Times New Roman"/>
        </w:rPr>
        <w:t>);</w:t>
      </w:r>
    </w:p>
    <w:p w14:paraId="156F7680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fprintf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'CDMA: %d users at a target SIR of %.1f dB\n\n', ...</w:t>
      </w:r>
    </w:p>
    <w:p w14:paraId="7021C478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</w:t>
      </w:r>
      <w:proofErr w:type="spellStart"/>
      <w:r w:rsidRPr="000329FC">
        <w:rPr>
          <w:rFonts w:ascii="Times New Roman" w:hAnsi="Times New Roman" w:cs="Times New Roman"/>
        </w:rPr>
        <w:t>cdmaUsers</w:t>
      </w:r>
      <w:proofErr w:type="spellEnd"/>
      <w:r w:rsidRPr="000329FC">
        <w:rPr>
          <w:rFonts w:ascii="Times New Roman" w:hAnsi="Times New Roman" w:cs="Times New Roman"/>
        </w:rPr>
        <w:t xml:space="preserve">, </w:t>
      </w:r>
      <w:proofErr w:type="spellStart"/>
      <w:r w:rsidRPr="000329FC">
        <w:rPr>
          <w:rFonts w:ascii="Times New Roman" w:hAnsi="Times New Roman" w:cs="Times New Roman"/>
        </w:rPr>
        <w:t>targetSIRdB</w:t>
      </w:r>
      <w:proofErr w:type="spellEnd"/>
      <w:r w:rsidRPr="000329FC">
        <w:rPr>
          <w:rFonts w:ascii="Times New Roman" w:hAnsi="Times New Roman" w:cs="Times New Roman"/>
        </w:rPr>
        <w:t>);</w:t>
      </w:r>
    </w:p>
    <w:p w14:paraId="5A7B23BB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CDMA SIR as the number of simultaneous users increases</w:t>
      </w:r>
    </w:p>
    <w:p w14:paraId="4116ABC1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K = 2:30;</w:t>
      </w:r>
    </w:p>
    <w:p w14:paraId="1DC7D765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sirLinear</w:t>
      </w:r>
      <w:proofErr w:type="spellEnd"/>
      <w:r w:rsidRPr="000329F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329FC">
        <w:rPr>
          <w:rFonts w:ascii="Times New Roman" w:hAnsi="Times New Roman" w:cs="Times New Roman"/>
        </w:rPr>
        <w:t>processingGain</w:t>
      </w:r>
      <w:proofErr w:type="spellEnd"/>
      <w:r w:rsidRPr="000329FC">
        <w:rPr>
          <w:rFonts w:ascii="Times New Roman" w:hAnsi="Times New Roman" w:cs="Times New Roman"/>
        </w:rPr>
        <w:t xml:space="preserve"> .</w:t>
      </w:r>
      <w:proofErr w:type="gramEnd"/>
      <w:r w:rsidRPr="000329FC">
        <w:rPr>
          <w:rFonts w:ascii="Times New Roman" w:hAnsi="Times New Roman" w:cs="Times New Roman"/>
        </w:rPr>
        <w:t>/ (K - 1);</w:t>
      </w:r>
    </w:p>
    <w:p w14:paraId="169EEDB9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sirDb</w:t>
      </w:r>
      <w:proofErr w:type="spellEnd"/>
      <w:r w:rsidRPr="000329FC">
        <w:rPr>
          <w:rFonts w:ascii="Times New Roman" w:hAnsi="Times New Roman" w:cs="Times New Roman"/>
        </w:rPr>
        <w:t xml:space="preserve"> = 10 * log10(</w:t>
      </w:r>
      <w:proofErr w:type="spellStart"/>
      <w:r w:rsidRPr="000329FC">
        <w:rPr>
          <w:rFonts w:ascii="Times New Roman" w:hAnsi="Times New Roman" w:cs="Times New Roman"/>
        </w:rPr>
        <w:t>sirLinear</w:t>
      </w:r>
      <w:proofErr w:type="spellEnd"/>
      <w:r w:rsidRPr="000329FC">
        <w:rPr>
          <w:rFonts w:ascii="Times New Roman" w:hAnsi="Times New Roman" w:cs="Times New Roman"/>
        </w:rPr>
        <w:t>);</w:t>
      </w:r>
    </w:p>
    <w:p w14:paraId="6A12963D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Display a comparison table</w:t>
      </w:r>
    </w:p>
    <w:p w14:paraId="661A9FAA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method = ["FDMA"; "TDMA"; "CDMA"];</w:t>
      </w:r>
    </w:p>
    <w:p w14:paraId="266C201D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supportedUsers</w:t>
      </w:r>
      <w:proofErr w:type="spellEnd"/>
      <w:r w:rsidRPr="000329FC">
        <w:rPr>
          <w:rFonts w:ascii="Times New Roman" w:hAnsi="Times New Roman" w:cs="Times New Roman"/>
        </w:rPr>
        <w:t xml:space="preserve"> = [</w:t>
      </w:r>
      <w:proofErr w:type="spellStart"/>
      <w:r w:rsidRPr="000329FC">
        <w:rPr>
          <w:rFonts w:ascii="Times New Roman" w:hAnsi="Times New Roman" w:cs="Times New Roman"/>
        </w:rPr>
        <w:t>fdmaUsers</w:t>
      </w:r>
      <w:proofErr w:type="spellEnd"/>
      <w:r w:rsidRPr="000329FC">
        <w:rPr>
          <w:rFonts w:ascii="Times New Roman" w:hAnsi="Times New Roman" w:cs="Times New Roman"/>
        </w:rPr>
        <w:t xml:space="preserve">; </w:t>
      </w:r>
      <w:proofErr w:type="spellStart"/>
      <w:r w:rsidRPr="000329FC">
        <w:rPr>
          <w:rFonts w:ascii="Times New Roman" w:hAnsi="Times New Roman" w:cs="Times New Roman"/>
        </w:rPr>
        <w:t>tdmaUsers</w:t>
      </w:r>
      <w:proofErr w:type="spellEnd"/>
      <w:r w:rsidRPr="000329FC">
        <w:rPr>
          <w:rFonts w:ascii="Times New Roman" w:hAnsi="Times New Roman" w:cs="Times New Roman"/>
        </w:rPr>
        <w:t xml:space="preserve">; </w:t>
      </w:r>
      <w:proofErr w:type="spellStart"/>
      <w:r w:rsidRPr="000329FC">
        <w:rPr>
          <w:rFonts w:ascii="Times New Roman" w:hAnsi="Times New Roman" w:cs="Times New Roman"/>
        </w:rPr>
        <w:t>cdmaUsers</w:t>
      </w:r>
      <w:proofErr w:type="spellEnd"/>
      <w:r w:rsidRPr="000329FC">
        <w:rPr>
          <w:rFonts w:ascii="Times New Roman" w:hAnsi="Times New Roman" w:cs="Times New Roman"/>
        </w:rPr>
        <w:t>];</w:t>
      </w:r>
    </w:p>
    <w:p w14:paraId="1D18CCD5" w14:textId="77777777" w:rsidR="000329FC" w:rsidRPr="000329FC" w:rsidRDefault="000329FC" w:rsidP="000329FC">
      <w:pPr>
        <w:rPr>
          <w:rFonts w:ascii="Times New Roman" w:hAnsi="Times New Roman" w:cs="Times New Roman"/>
        </w:rPr>
      </w:pPr>
    </w:p>
    <w:p w14:paraId="5B76C81E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results = </w:t>
      </w:r>
      <w:proofErr w:type="gramStart"/>
      <w:r w:rsidRPr="000329FC">
        <w:rPr>
          <w:rFonts w:ascii="Times New Roman" w:hAnsi="Times New Roman" w:cs="Times New Roman"/>
        </w:rPr>
        <w:t>table(</w:t>
      </w:r>
      <w:proofErr w:type="gramEnd"/>
      <w:r w:rsidRPr="000329FC">
        <w:rPr>
          <w:rFonts w:ascii="Times New Roman" w:hAnsi="Times New Roman" w:cs="Times New Roman"/>
        </w:rPr>
        <w:t xml:space="preserve">method, </w:t>
      </w:r>
      <w:proofErr w:type="spellStart"/>
      <w:r w:rsidRPr="000329FC">
        <w:rPr>
          <w:rFonts w:ascii="Times New Roman" w:hAnsi="Times New Roman" w:cs="Times New Roman"/>
        </w:rPr>
        <w:t>supportedUsers</w:t>
      </w:r>
      <w:proofErr w:type="spellEnd"/>
      <w:r w:rsidRPr="000329FC">
        <w:rPr>
          <w:rFonts w:ascii="Times New Roman" w:hAnsi="Times New Roman" w:cs="Times New Roman"/>
        </w:rPr>
        <w:t>);</w:t>
      </w:r>
    </w:p>
    <w:p w14:paraId="76E7FE56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disp</w:t>
      </w:r>
      <w:proofErr w:type="spellEnd"/>
      <w:r w:rsidRPr="000329FC">
        <w:rPr>
          <w:rFonts w:ascii="Times New Roman" w:hAnsi="Times New Roman" w:cs="Times New Roman"/>
        </w:rPr>
        <w:t>(results);</w:t>
      </w:r>
    </w:p>
    <w:p w14:paraId="3D152879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Plot estimated user capacity</w:t>
      </w:r>
    </w:p>
    <w:p w14:paraId="6FBE6DEA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figure;</w:t>
      </w:r>
    </w:p>
    <w:p w14:paraId="778BA08B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bar(categorical(method), </w:t>
      </w:r>
      <w:proofErr w:type="spellStart"/>
      <w:r w:rsidRPr="000329FC">
        <w:rPr>
          <w:rFonts w:ascii="Times New Roman" w:hAnsi="Times New Roman" w:cs="Times New Roman"/>
        </w:rPr>
        <w:t>supportedUsers</w:t>
      </w:r>
      <w:proofErr w:type="spellEnd"/>
      <w:r w:rsidRPr="000329FC">
        <w:rPr>
          <w:rFonts w:ascii="Times New Roman" w:hAnsi="Times New Roman" w:cs="Times New Roman"/>
        </w:rPr>
        <w:t>);</w:t>
      </w:r>
    </w:p>
    <w:p w14:paraId="429ADC1F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ylabel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'Illustrative maximum supported simultaneous users');</w:t>
      </w:r>
    </w:p>
    <w:p w14:paraId="49FB7331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gramStart"/>
      <w:r w:rsidRPr="000329FC">
        <w:rPr>
          <w:rFonts w:ascii="Times New Roman" w:hAnsi="Times New Roman" w:cs="Times New Roman"/>
        </w:rPr>
        <w:t>title(</w:t>
      </w:r>
      <w:proofErr w:type="gramEnd"/>
      <w:r w:rsidRPr="000329FC">
        <w:rPr>
          <w:rFonts w:ascii="Times New Roman" w:hAnsi="Times New Roman" w:cs="Times New Roman"/>
        </w:rPr>
        <w:t>'FDMA, TDMA and CDMA: Capacity Estimate');</w:t>
      </w:r>
    </w:p>
    <w:p w14:paraId="4E7F0826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grid on;</w:t>
      </w:r>
    </w:p>
    <w:p w14:paraId="7A68827A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Plot estimated CDMA SIR as users are added</w:t>
      </w:r>
    </w:p>
    <w:p w14:paraId="16627902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figure;</w:t>
      </w:r>
    </w:p>
    <w:p w14:paraId="5AC910C6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gramStart"/>
      <w:r w:rsidRPr="000329FC">
        <w:rPr>
          <w:rFonts w:ascii="Times New Roman" w:hAnsi="Times New Roman" w:cs="Times New Roman"/>
        </w:rPr>
        <w:t>plot(</w:t>
      </w:r>
      <w:proofErr w:type="gramEnd"/>
      <w:r w:rsidRPr="000329FC">
        <w:rPr>
          <w:rFonts w:ascii="Times New Roman" w:hAnsi="Times New Roman" w:cs="Times New Roman"/>
        </w:rPr>
        <w:t xml:space="preserve">K, </w:t>
      </w:r>
      <w:proofErr w:type="spellStart"/>
      <w:r w:rsidRPr="000329FC">
        <w:rPr>
          <w:rFonts w:ascii="Times New Roman" w:hAnsi="Times New Roman" w:cs="Times New Roman"/>
        </w:rPr>
        <w:t>sirDb</w:t>
      </w:r>
      <w:proofErr w:type="spellEnd"/>
      <w:r w:rsidRPr="000329FC">
        <w:rPr>
          <w:rFonts w:ascii="Times New Roman" w:hAnsi="Times New Roman" w:cs="Times New Roman"/>
        </w:rPr>
        <w:t>, 'o-', '</w:t>
      </w:r>
      <w:proofErr w:type="spellStart"/>
      <w:r w:rsidRPr="000329FC">
        <w:rPr>
          <w:rFonts w:ascii="Times New Roman" w:hAnsi="Times New Roman" w:cs="Times New Roman"/>
        </w:rPr>
        <w:t>LineWidth</w:t>
      </w:r>
      <w:proofErr w:type="spellEnd"/>
      <w:r w:rsidRPr="000329FC">
        <w:rPr>
          <w:rFonts w:ascii="Times New Roman" w:hAnsi="Times New Roman" w:cs="Times New Roman"/>
        </w:rPr>
        <w:t>', 1.5);</w:t>
      </w:r>
    </w:p>
    <w:p w14:paraId="6E956DF8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hold on;</w:t>
      </w:r>
    </w:p>
    <w:p w14:paraId="75A8AE77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yline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spellStart"/>
      <w:proofErr w:type="gramEnd"/>
      <w:r w:rsidRPr="000329FC">
        <w:rPr>
          <w:rFonts w:ascii="Times New Roman" w:hAnsi="Times New Roman" w:cs="Times New Roman"/>
        </w:rPr>
        <w:t>targetSIRdB</w:t>
      </w:r>
      <w:proofErr w:type="spellEnd"/>
      <w:r w:rsidRPr="000329FC">
        <w:rPr>
          <w:rFonts w:ascii="Times New Roman" w:hAnsi="Times New Roman" w:cs="Times New Roman"/>
        </w:rPr>
        <w:t>, '--r', 'Target SIR');</w:t>
      </w:r>
    </w:p>
    <w:p w14:paraId="6339F04F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xlabel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'Number of simultaneous CDMA users (K)');</w:t>
      </w:r>
    </w:p>
    <w:p w14:paraId="40C4E1E3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ylabel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'Estimated SIR (dB)');</w:t>
      </w:r>
    </w:p>
    <w:p w14:paraId="5C1A9D7A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gramStart"/>
      <w:r w:rsidRPr="000329FC">
        <w:rPr>
          <w:rFonts w:ascii="Times New Roman" w:hAnsi="Times New Roman" w:cs="Times New Roman"/>
        </w:rPr>
        <w:t>title(</w:t>
      </w:r>
      <w:proofErr w:type="gramEnd"/>
      <w:r w:rsidRPr="000329FC">
        <w:rPr>
          <w:rFonts w:ascii="Times New Roman" w:hAnsi="Times New Roman" w:cs="Times New Roman"/>
        </w:rPr>
        <w:t>'Estimated CDMA SIR versus Number of Users');</w:t>
      </w:r>
    </w:p>
    <w:p w14:paraId="04182D43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grid on;</w:t>
      </w:r>
    </w:p>
    <w:p w14:paraId="2828FDF0" w14:textId="2E8D11F2" w:rsidR="001F14EE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hold off;</w:t>
      </w:r>
    </w:p>
    <w:p w14:paraId="3FD1C14B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12A38D" wp14:editId="520894C3">
            <wp:extent cx="5731510" cy="3582035"/>
            <wp:effectExtent l="0" t="0" r="2540" b="0"/>
            <wp:docPr id="49786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67120" name="Picture 4978671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29FC">
        <w:rPr>
          <w:rFonts w:ascii="Times New Roman" w:hAnsi="Times New Roman" w:cs="Times New Roman"/>
          <w:noProof/>
        </w:rPr>
        <w:drawing>
          <wp:inline distT="0" distB="0" distL="0" distR="0" wp14:anchorId="61F1AC58" wp14:editId="1914E7AD">
            <wp:extent cx="5731510" cy="3582035"/>
            <wp:effectExtent l="0" t="0" r="2540" b="0"/>
            <wp:docPr id="1175638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38797" name="Picture 11756387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1F5" w14:textId="77777777" w:rsidR="000329FC" w:rsidRPr="000329FC" w:rsidRDefault="000329FC" w:rsidP="000329FC">
      <w:pPr>
        <w:rPr>
          <w:rFonts w:ascii="Times New Roman" w:hAnsi="Times New Roman" w:cs="Times New Roman"/>
        </w:rPr>
      </w:pPr>
    </w:p>
    <w:p w14:paraId="3E26F68E" w14:textId="77777777" w:rsidR="000329FC" w:rsidRPr="000329FC" w:rsidRDefault="000329FC" w:rsidP="000329FC">
      <w:pPr>
        <w:rPr>
          <w:rFonts w:ascii="Times New Roman" w:hAnsi="Times New Roman" w:cs="Times New Roman"/>
        </w:rPr>
      </w:pPr>
    </w:p>
    <w:p w14:paraId="23D1B0EC" w14:textId="77777777" w:rsidR="000329FC" w:rsidRPr="000329FC" w:rsidRDefault="000329FC" w:rsidP="000329FC">
      <w:pPr>
        <w:rPr>
          <w:rFonts w:ascii="Times New Roman" w:hAnsi="Times New Roman" w:cs="Times New Roman"/>
        </w:rPr>
      </w:pPr>
    </w:p>
    <w:p w14:paraId="62080836" w14:textId="77777777" w:rsidR="000329FC" w:rsidRPr="000329FC" w:rsidRDefault="000329FC" w:rsidP="000329FC">
      <w:pPr>
        <w:rPr>
          <w:rFonts w:ascii="Times New Roman" w:hAnsi="Times New Roman" w:cs="Times New Roman"/>
        </w:rPr>
      </w:pPr>
    </w:p>
    <w:p w14:paraId="6E28D2FB" w14:textId="77777777" w:rsidR="000329FC" w:rsidRPr="000329FC" w:rsidRDefault="000329FC" w:rsidP="000329FC">
      <w:pPr>
        <w:rPr>
          <w:rFonts w:ascii="Times New Roman" w:hAnsi="Times New Roman" w:cs="Times New Roman"/>
        </w:rPr>
      </w:pPr>
    </w:p>
    <w:p w14:paraId="6E1D409D" w14:textId="35C47926" w:rsidR="000329FC" w:rsidRDefault="000329FC" w:rsidP="000329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EXPERIMENT 1</w:t>
      </w:r>
    </w:p>
    <w:p w14:paraId="3A9268D7" w14:textId="6EDEFD51" w:rsidR="000329FC" w:rsidRDefault="000329FC" w:rsidP="000329F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2</w:t>
      </w:r>
    </w:p>
    <w:p w14:paraId="1E5399E0" w14:textId="16B9B3BF" w:rsidR="000329FC" w:rsidRDefault="000329FC" w:rsidP="000329FC">
      <w:pPr>
        <w:jc w:val="center"/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Time-frequency resource-allocation diagrams</w:t>
      </w:r>
    </w:p>
    <w:p w14:paraId="2BB6F94B" w14:textId="77777777" w:rsidR="000329FC" w:rsidRDefault="000329FC" w:rsidP="000329FC">
      <w:pPr>
        <w:jc w:val="center"/>
        <w:rPr>
          <w:rFonts w:ascii="Times New Roman" w:hAnsi="Times New Roman" w:cs="Times New Roman"/>
        </w:rPr>
      </w:pPr>
    </w:p>
    <w:p w14:paraId="03381078" w14:textId="16C06632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figure;</w:t>
      </w:r>
    </w:p>
    <w:p w14:paraId="18DC74E2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tiledlayout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1,3);</w:t>
      </w:r>
    </w:p>
    <w:p w14:paraId="5C7CB8CD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FDMA: users occupy different frequency channels</w:t>
      </w:r>
    </w:p>
    <w:p w14:paraId="37CA71E1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nexttile</w:t>
      </w:r>
      <w:proofErr w:type="spellEnd"/>
      <w:r w:rsidRPr="000329FC">
        <w:rPr>
          <w:rFonts w:ascii="Times New Roman" w:hAnsi="Times New Roman" w:cs="Times New Roman"/>
        </w:rPr>
        <w:t>;</w:t>
      </w:r>
    </w:p>
    <w:p w14:paraId="6C7FA3AC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hold on;</w:t>
      </w:r>
    </w:p>
    <w:p w14:paraId="77B6DCA4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colors</w:t>
      </w:r>
      <w:proofErr w:type="spellEnd"/>
      <w:r w:rsidRPr="000329FC">
        <w:rPr>
          <w:rFonts w:ascii="Times New Roman" w:hAnsi="Times New Roman" w:cs="Times New Roman"/>
        </w:rPr>
        <w:t xml:space="preserve"> = </w:t>
      </w:r>
      <w:proofErr w:type="gramStart"/>
      <w:r w:rsidRPr="000329FC">
        <w:rPr>
          <w:rFonts w:ascii="Times New Roman" w:hAnsi="Times New Roman" w:cs="Times New Roman"/>
        </w:rPr>
        <w:t>lines(</w:t>
      </w:r>
      <w:proofErr w:type="gramEnd"/>
      <w:r w:rsidRPr="000329FC">
        <w:rPr>
          <w:rFonts w:ascii="Times New Roman" w:hAnsi="Times New Roman" w:cs="Times New Roman"/>
        </w:rPr>
        <w:t>4);</w:t>
      </w:r>
    </w:p>
    <w:p w14:paraId="3D3B73CB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for u = 1:4</w:t>
      </w:r>
    </w:p>
    <w:p w14:paraId="2CD60219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</w:t>
      </w:r>
      <w:proofErr w:type="gramStart"/>
      <w:r w:rsidRPr="000329FC">
        <w:rPr>
          <w:rFonts w:ascii="Times New Roman" w:hAnsi="Times New Roman" w:cs="Times New Roman"/>
        </w:rPr>
        <w:t>rectangle(</w:t>
      </w:r>
      <w:proofErr w:type="gramEnd"/>
      <w:r w:rsidRPr="000329FC">
        <w:rPr>
          <w:rFonts w:ascii="Times New Roman" w:hAnsi="Times New Roman" w:cs="Times New Roman"/>
        </w:rPr>
        <w:t>'Position</w:t>
      </w:r>
      <w:proofErr w:type="gramStart"/>
      <w:r w:rsidRPr="000329FC">
        <w:rPr>
          <w:rFonts w:ascii="Times New Roman" w:hAnsi="Times New Roman" w:cs="Times New Roman"/>
        </w:rPr>
        <w:t>',[</w:t>
      </w:r>
      <w:proofErr w:type="gramEnd"/>
      <w:r w:rsidRPr="000329FC">
        <w:rPr>
          <w:rFonts w:ascii="Times New Roman" w:hAnsi="Times New Roman" w:cs="Times New Roman"/>
        </w:rPr>
        <w:t>0, u-1, 1, 0.8], ...</w:t>
      </w:r>
    </w:p>
    <w:p w14:paraId="291B3A45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    '</w:t>
      </w:r>
      <w:proofErr w:type="spellStart"/>
      <w:r w:rsidRPr="000329FC">
        <w:rPr>
          <w:rFonts w:ascii="Times New Roman" w:hAnsi="Times New Roman" w:cs="Times New Roman"/>
        </w:rPr>
        <w:t>FaceColor</w:t>
      </w:r>
      <w:proofErr w:type="spellEnd"/>
      <w:proofErr w:type="gramStart"/>
      <w:r w:rsidRPr="000329FC">
        <w:rPr>
          <w:rFonts w:ascii="Times New Roman" w:hAnsi="Times New Roman" w:cs="Times New Roman"/>
        </w:rPr>
        <w:t>',</w:t>
      </w:r>
      <w:proofErr w:type="spellStart"/>
      <w:r w:rsidRPr="000329FC">
        <w:rPr>
          <w:rFonts w:ascii="Times New Roman" w:hAnsi="Times New Roman" w:cs="Times New Roman"/>
        </w:rPr>
        <w:t>colors</w:t>
      </w:r>
      <w:proofErr w:type="spellEnd"/>
      <w:proofErr w:type="gramEnd"/>
      <w:r w:rsidRPr="000329FC">
        <w:rPr>
          <w:rFonts w:ascii="Times New Roman" w:hAnsi="Times New Roman" w:cs="Times New Roman"/>
        </w:rPr>
        <w:t>(</w:t>
      </w:r>
      <w:proofErr w:type="gramStart"/>
      <w:r w:rsidRPr="000329FC">
        <w:rPr>
          <w:rFonts w:ascii="Times New Roman" w:hAnsi="Times New Roman" w:cs="Times New Roman"/>
        </w:rPr>
        <w:t>u,:)</w:t>
      </w:r>
      <w:proofErr w:type="gramEnd"/>
      <w:r w:rsidRPr="000329FC">
        <w:rPr>
          <w:rFonts w:ascii="Times New Roman" w:hAnsi="Times New Roman" w:cs="Times New Roman"/>
        </w:rPr>
        <w:t>, '</w:t>
      </w:r>
      <w:proofErr w:type="spellStart"/>
      <w:r w:rsidRPr="000329FC">
        <w:rPr>
          <w:rFonts w:ascii="Times New Roman" w:hAnsi="Times New Roman" w:cs="Times New Roman"/>
        </w:rPr>
        <w:t>EdgeColor</w:t>
      </w:r>
      <w:proofErr w:type="spellEnd"/>
      <w:r w:rsidRPr="000329FC">
        <w:rPr>
          <w:rFonts w:ascii="Times New Roman" w:hAnsi="Times New Roman" w:cs="Times New Roman"/>
        </w:rPr>
        <w:t>','k');</w:t>
      </w:r>
    </w:p>
    <w:p w14:paraId="149743F5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</w:t>
      </w:r>
      <w:proofErr w:type="gramStart"/>
      <w:r w:rsidRPr="000329FC">
        <w:rPr>
          <w:rFonts w:ascii="Times New Roman" w:hAnsi="Times New Roman" w:cs="Times New Roman"/>
        </w:rPr>
        <w:t>text(</w:t>
      </w:r>
      <w:proofErr w:type="gramEnd"/>
      <w:r w:rsidRPr="000329FC">
        <w:rPr>
          <w:rFonts w:ascii="Times New Roman" w:hAnsi="Times New Roman" w:cs="Times New Roman"/>
        </w:rPr>
        <w:t xml:space="preserve">0.5, u-0.6, </w:t>
      </w:r>
      <w:proofErr w:type="spellStart"/>
      <w:proofErr w:type="gramStart"/>
      <w:r w:rsidRPr="000329FC">
        <w:rPr>
          <w:rFonts w:ascii="Times New Roman" w:hAnsi="Times New Roman" w:cs="Times New Roman"/>
        </w:rPr>
        <w:t>sprintf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'User %</w:t>
      </w:r>
      <w:proofErr w:type="spellStart"/>
      <w:r w:rsidRPr="000329FC">
        <w:rPr>
          <w:rFonts w:ascii="Times New Roman" w:hAnsi="Times New Roman" w:cs="Times New Roman"/>
        </w:rPr>
        <w:t>d</w:t>
      </w:r>
      <w:proofErr w:type="gramStart"/>
      <w:r w:rsidRPr="000329FC">
        <w:rPr>
          <w:rFonts w:ascii="Times New Roman" w:hAnsi="Times New Roman" w:cs="Times New Roman"/>
        </w:rPr>
        <w:t>',u</w:t>
      </w:r>
      <w:proofErr w:type="spellEnd"/>
      <w:proofErr w:type="gramEnd"/>
      <w:r w:rsidRPr="000329FC">
        <w:rPr>
          <w:rFonts w:ascii="Times New Roman" w:hAnsi="Times New Roman" w:cs="Times New Roman"/>
        </w:rPr>
        <w:t>), ...</w:t>
      </w:r>
    </w:p>
    <w:p w14:paraId="0A16CE25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    '</w:t>
      </w:r>
      <w:proofErr w:type="spellStart"/>
      <w:r w:rsidRPr="000329FC">
        <w:rPr>
          <w:rFonts w:ascii="Times New Roman" w:hAnsi="Times New Roman" w:cs="Times New Roman"/>
        </w:rPr>
        <w:t>HorizontalAlignment</w:t>
      </w:r>
      <w:proofErr w:type="spellEnd"/>
      <w:r w:rsidRPr="000329FC">
        <w:rPr>
          <w:rFonts w:ascii="Times New Roman" w:hAnsi="Times New Roman" w:cs="Times New Roman"/>
        </w:rPr>
        <w:t>','</w:t>
      </w:r>
      <w:proofErr w:type="spellStart"/>
      <w:r w:rsidRPr="000329FC">
        <w:rPr>
          <w:rFonts w:ascii="Times New Roman" w:hAnsi="Times New Roman" w:cs="Times New Roman"/>
        </w:rPr>
        <w:t>center</w:t>
      </w:r>
      <w:proofErr w:type="spellEnd"/>
      <w:r w:rsidRPr="000329FC">
        <w:rPr>
          <w:rFonts w:ascii="Times New Roman" w:hAnsi="Times New Roman" w:cs="Times New Roman"/>
        </w:rPr>
        <w:t>');</w:t>
      </w:r>
    </w:p>
    <w:p w14:paraId="27EF2780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end</w:t>
      </w:r>
    </w:p>
    <w:p w14:paraId="1CCB2CF9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xlim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 xml:space="preserve">[0 1]); </w:t>
      </w:r>
      <w:proofErr w:type="spellStart"/>
      <w:proofErr w:type="gramStart"/>
      <w:r w:rsidRPr="000329FC">
        <w:rPr>
          <w:rFonts w:ascii="Times New Roman" w:hAnsi="Times New Roman" w:cs="Times New Roman"/>
        </w:rPr>
        <w:t>ylim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[0 4]);</w:t>
      </w:r>
    </w:p>
    <w:p w14:paraId="39890D45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xlabel</w:t>
      </w:r>
      <w:proofErr w:type="spellEnd"/>
      <w:r w:rsidRPr="000329FC">
        <w:rPr>
          <w:rFonts w:ascii="Times New Roman" w:hAnsi="Times New Roman" w:cs="Times New Roman"/>
        </w:rPr>
        <w:t>('Time');</w:t>
      </w:r>
    </w:p>
    <w:p w14:paraId="59CEEE7A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ylabel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'Frequency channel');</w:t>
      </w:r>
    </w:p>
    <w:p w14:paraId="729F9310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title('FDMA');</w:t>
      </w:r>
    </w:p>
    <w:p w14:paraId="6ED9B75C" w14:textId="77777777" w:rsidR="000329FC" w:rsidRPr="000329FC" w:rsidRDefault="000329FC" w:rsidP="000329FC">
      <w:pPr>
        <w:rPr>
          <w:rFonts w:ascii="Times New Roman" w:hAnsi="Times New Roman" w:cs="Times New Roman"/>
        </w:rPr>
      </w:pPr>
    </w:p>
    <w:p w14:paraId="315C29A7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set(</w:t>
      </w:r>
      <w:proofErr w:type="spellStart"/>
      <w:r w:rsidRPr="000329FC">
        <w:rPr>
          <w:rFonts w:ascii="Times New Roman" w:hAnsi="Times New Roman" w:cs="Times New Roman"/>
        </w:rPr>
        <w:t>gca</w:t>
      </w:r>
      <w:proofErr w:type="spellEnd"/>
      <w:r w:rsidRPr="000329FC">
        <w:rPr>
          <w:rFonts w:ascii="Times New Roman" w:hAnsi="Times New Roman" w:cs="Times New Roman"/>
        </w:rPr>
        <w:t>,'</w:t>
      </w:r>
      <w:proofErr w:type="spellStart"/>
      <w:r w:rsidRPr="000329FC">
        <w:rPr>
          <w:rFonts w:ascii="Times New Roman" w:hAnsi="Times New Roman" w:cs="Times New Roman"/>
        </w:rPr>
        <w:t>YTick</w:t>
      </w:r>
      <w:proofErr w:type="spellEnd"/>
      <w:proofErr w:type="gramStart"/>
      <w:r w:rsidRPr="000329FC">
        <w:rPr>
          <w:rFonts w:ascii="Times New Roman" w:hAnsi="Times New Roman" w:cs="Times New Roman"/>
        </w:rPr>
        <w:t>',[</w:t>
      </w:r>
      <w:proofErr w:type="gramEnd"/>
      <w:r w:rsidRPr="000329FC">
        <w:rPr>
          <w:rFonts w:ascii="Times New Roman" w:hAnsi="Times New Roman" w:cs="Times New Roman"/>
        </w:rPr>
        <w:t>]);</w:t>
      </w:r>
    </w:p>
    <w:p w14:paraId="37B6AE6E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hold off;</w:t>
      </w:r>
    </w:p>
    <w:p w14:paraId="764E85BA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TDMA: users occupy different time slots on one frequency channel</w:t>
      </w:r>
    </w:p>
    <w:p w14:paraId="3D6D339F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nexttile</w:t>
      </w:r>
      <w:proofErr w:type="spellEnd"/>
      <w:r w:rsidRPr="000329FC">
        <w:rPr>
          <w:rFonts w:ascii="Times New Roman" w:hAnsi="Times New Roman" w:cs="Times New Roman"/>
        </w:rPr>
        <w:t>;</w:t>
      </w:r>
    </w:p>
    <w:p w14:paraId="216228C4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hold on;</w:t>
      </w:r>
    </w:p>
    <w:p w14:paraId="4DC29E0D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for u = 1:4</w:t>
      </w:r>
    </w:p>
    <w:p w14:paraId="3E363110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</w:t>
      </w:r>
      <w:proofErr w:type="gramStart"/>
      <w:r w:rsidRPr="000329FC">
        <w:rPr>
          <w:rFonts w:ascii="Times New Roman" w:hAnsi="Times New Roman" w:cs="Times New Roman"/>
        </w:rPr>
        <w:t>rectangle(</w:t>
      </w:r>
      <w:proofErr w:type="gramEnd"/>
      <w:r w:rsidRPr="000329FC">
        <w:rPr>
          <w:rFonts w:ascii="Times New Roman" w:hAnsi="Times New Roman" w:cs="Times New Roman"/>
        </w:rPr>
        <w:t>'Position</w:t>
      </w:r>
      <w:proofErr w:type="gramStart"/>
      <w:r w:rsidRPr="000329FC">
        <w:rPr>
          <w:rFonts w:ascii="Times New Roman" w:hAnsi="Times New Roman" w:cs="Times New Roman"/>
        </w:rPr>
        <w:t>',[</w:t>
      </w:r>
      <w:proofErr w:type="gramEnd"/>
      <w:r w:rsidRPr="000329FC">
        <w:rPr>
          <w:rFonts w:ascii="Times New Roman" w:hAnsi="Times New Roman" w:cs="Times New Roman"/>
        </w:rPr>
        <w:t>u-1, 0, 0.8, 1], ...</w:t>
      </w:r>
    </w:p>
    <w:p w14:paraId="40051292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    '</w:t>
      </w:r>
      <w:proofErr w:type="spellStart"/>
      <w:r w:rsidRPr="000329FC">
        <w:rPr>
          <w:rFonts w:ascii="Times New Roman" w:hAnsi="Times New Roman" w:cs="Times New Roman"/>
        </w:rPr>
        <w:t>FaceColor</w:t>
      </w:r>
      <w:proofErr w:type="spellEnd"/>
      <w:proofErr w:type="gramStart"/>
      <w:r w:rsidRPr="000329FC">
        <w:rPr>
          <w:rFonts w:ascii="Times New Roman" w:hAnsi="Times New Roman" w:cs="Times New Roman"/>
        </w:rPr>
        <w:t>',</w:t>
      </w:r>
      <w:proofErr w:type="spellStart"/>
      <w:r w:rsidRPr="000329FC">
        <w:rPr>
          <w:rFonts w:ascii="Times New Roman" w:hAnsi="Times New Roman" w:cs="Times New Roman"/>
        </w:rPr>
        <w:t>colors</w:t>
      </w:r>
      <w:proofErr w:type="spellEnd"/>
      <w:proofErr w:type="gramEnd"/>
      <w:r w:rsidRPr="000329FC">
        <w:rPr>
          <w:rFonts w:ascii="Times New Roman" w:hAnsi="Times New Roman" w:cs="Times New Roman"/>
        </w:rPr>
        <w:t>(</w:t>
      </w:r>
      <w:proofErr w:type="gramStart"/>
      <w:r w:rsidRPr="000329FC">
        <w:rPr>
          <w:rFonts w:ascii="Times New Roman" w:hAnsi="Times New Roman" w:cs="Times New Roman"/>
        </w:rPr>
        <w:t>u,:)</w:t>
      </w:r>
      <w:proofErr w:type="gramEnd"/>
      <w:r w:rsidRPr="000329FC">
        <w:rPr>
          <w:rFonts w:ascii="Times New Roman" w:hAnsi="Times New Roman" w:cs="Times New Roman"/>
        </w:rPr>
        <w:t>, '</w:t>
      </w:r>
      <w:proofErr w:type="spellStart"/>
      <w:r w:rsidRPr="000329FC">
        <w:rPr>
          <w:rFonts w:ascii="Times New Roman" w:hAnsi="Times New Roman" w:cs="Times New Roman"/>
        </w:rPr>
        <w:t>EdgeColor</w:t>
      </w:r>
      <w:proofErr w:type="spellEnd"/>
      <w:r w:rsidRPr="000329FC">
        <w:rPr>
          <w:rFonts w:ascii="Times New Roman" w:hAnsi="Times New Roman" w:cs="Times New Roman"/>
        </w:rPr>
        <w:t>','k');</w:t>
      </w:r>
    </w:p>
    <w:p w14:paraId="1DA64A20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0329FC">
        <w:rPr>
          <w:rFonts w:ascii="Times New Roman" w:hAnsi="Times New Roman" w:cs="Times New Roman"/>
        </w:rPr>
        <w:t>text(</w:t>
      </w:r>
      <w:proofErr w:type="gramEnd"/>
      <w:r w:rsidRPr="000329FC">
        <w:rPr>
          <w:rFonts w:ascii="Times New Roman" w:hAnsi="Times New Roman" w:cs="Times New Roman"/>
        </w:rPr>
        <w:t xml:space="preserve">u-0.6, 0.5, </w:t>
      </w:r>
      <w:proofErr w:type="spellStart"/>
      <w:proofErr w:type="gramStart"/>
      <w:r w:rsidRPr="000329FC">
        <w:rPr>
          <w:rFonts w:ascii="Times New Roman" w:hAnsi="Times New Roman" w:cs="Times New Roman"/>
        </w:rPr>
        <w:t>sprintf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'User %</w:t>
      </w:r>
      <w:proofErr w:type="spellStart"/>
      <w:r w:rsidRPr="000329FC">
        <w:rPr>
          <w:rFonts w:ascii="Times New Roman" w:hAnsi="Times New Roman" w:cs="Times New Roman"/>
        </w:rPr>
        <w:t>d</w:t>
      </w:r>
      <w:proofErr w:type="gramStart"/>
      <w:r w:rsidRPr="000329FC">
        <w:rPr>
          <w:rFonts w:ascii="Times New Roman" w:hAnsi="Times New Roman" w:cs="Times New Roman"/>
        </w:rPr>
        <w:t>',u</w:t>
      </w:r>
      <w:proofErr w:type="spellEnd"/>
      <w:proofErr w:type="gramEnd"/>
      <w:r w:rsidRPr="000329FC">
        <w:rPr>
          <w:rFonts w:ascii="Times New Roman" w:hAnsi="Times New Roman" w:cs="Times New Roman"/>
        </w:rPr>
        <w:t>), ...</w:t>
      </w:r>
    </w:p>
    <w:p w14:paraId="0F76745C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    '</w:t>
      </w:r>
      <w:proofErr w:type="spellStart"/>
      <w:r w:rsidRPr="000329FC">
        <w:rPr>
          <w:rFonts w:ascii="Times New Roman" w:hAnsi="Times New Roman" w:cs="Times New Roman"/>
        </w:rPr>
        <w:t>HorizontalAlignment</w:t>
      </w:r>
      <w:proofErr w:type="spellEnd"/>
      <w:r w:rsidRPr="000329FC">
        <w:rPr>
          <w:rFonts w:ascii="Times New Roman" w:hAnsi="Times New Roman" w:cs="Times New Roman"/>
        </w:rPr>
        <w:t>','</w:t>
      </w:r>
      <w:proofErr w:type="spellStart"/>
      <w:r w:rsidRPr="000329FC">
        <w:rPr>
          <w:rFonts w:ascii="Times New Roman" w:hAnsi="Times New Roman" w:cs="Times New Roman"/>
        </w:rPr>
        <w:t>center</w:t>
      </w:r>
      <w:proofErr w:type="spellEnd"/>
      <w:r w:rsidRPr="000329FC">
        <w:rPr>
          <w:rFonts w:ascii="Times New Roman" w:hAnsi="Times New Roman" w:cs="Times New Roman"/>
        </w:rPr>
        <w:t>');</w:t>
      </w:r>
    </w:p>
    <w:p w14:paraId="4E5AB2E1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end</w:t>
      </w:r>
    </w:p>
    <w:p w14:paraId="088D4A31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xlim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 xml:space="preserve">[0 4]); </w:t>
      </w:r>
      <w:proofErr w:type="spellStart"/>
      <w:proofErr w:type="gramStart"/>
      <w:r w:rsidRPr="000329FC">
        <w:rPr>
          <w:rFonts w:ascii="Times New Roman" w:hAnsi="Times New Roman" w:cs="Times New Roman"/>
        </w:rPr>
        <w:t>ylim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[0 1]);</w:t>
      </w:r>
    </w:p>
    <w:p w14:paraId="2F63F538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xlabel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'Time slot');</w:t>
      </w:r>
    </w:p>
    <w:p w14:paraId="28C340C2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ylabel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'Frequency channel');</w:t>
      </w:r>
    </w:p>
    <w:p w14:paraId="65981D07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title('TDMA');</w:t>
      </w:r>
    </w:p>
    <w:p w14:paraId="179E8B7C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set(</w:t>
      </w:r>
      <w:proofErr w:type="spellStart"/>
      <w:r w:rsidRPr="000329FC">
        <w:rPr>
          <w:rFonts w:ascii="Times New Roman" w:hAnsi="Times New Roman" w:cs="Times New Roman"/>
        </w:rPr>
        <w:t>gca</w:t>
      </w:r>
      <w:proofErr w:type="spellEnd"/>
      <w:r w:rsidRPr="000329FC">
        <w:rPr>
          <w:rFonts w:ascii="Times New Roman" w:hAnsi="Times New Roman" w:cs="Times New Roman"/>
        </w:rPr>
        <w:t>,'</w:t>
      </w:r>
      <w:proofErr w:type="spellStart"/>
      <w:r w:rsidRPr="000329FC">
        <w:rPr>
          <w:rFonts w:ascii="Times New Roman" w:hAnsi="Times New Roman" w:cs="Times New Roman"/>
        </w:rPr>
        <w:t>YTick</w:t>
      </w:r>
      <w:proofErr w:type="spellEnd"/>
      <w:proofErr w:type="gramStart"/>
      <w:r w:rsidRPr="000329FC">
        <w:rPr>
          <w:rFonts w:ascii="Times New Roman" w:hAnsi="Times New Roman" w:cs="Times New Roman"/>
        </w:rPr>
        <w:t>',[</w:t>
      </w:r>
      <w:proofErr w:type="gramEnd"/>
      <w:r w:rsidRPr="000329FC">
        <w:rPr>
          <w:rFonts w:ascii="Times New Roman" w:hAnsi="Times New Roman" w:cs="Times New Roman"/>
        </w:rPr>
        <w:t>]);</w:t>
      </w:r>
    </w:p>
    <w:p w14:paraId="3859C3C7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hold off;</w:t>
      </w:r>
    </w:p>
    <w:p w14:paraId="66B877D1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% CDMA: users share the same time and frequency band using different codes</w:t>
      </w:r>
    </w:p>
    <w:p w14:paraId="4DD9748D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nexttile</w:t>
      </w:r>
      <w:proofErr w:type="spellEnd"/>
      <w:r w:rsidRPr="000329FC">
        <w:rPr>
          <w:rFonts w:ascii="Times New Roman" w:hAnsi="Times New Roman" w:cs="Times New Roman"/>
        </w:rPr>
        <w:t>;</w:t>
      </w:r>
    </w:p>
    <w:p w14:paraId="2A592715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hold on;</w:t>
      </w:r>
    </w:p>
    <w:p w14:paraId="393D0CA6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for u = 1:4</w:t>
      </w:r>
    </w:p>
    <w:p w14:paraId="761B02BC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</w:t>
      </w:r>
      <w:proofErr w:type="gramStart"/>
      <w:r w:rsidRPr="000329FC">
        <w:rPr>
          <w:rFonts w:ascii="Times New Roman" w:hAnsi="Times New Roman" w:cs="Times New Roman"/>
        </w:rPr>
        <w:t>rectangle(</w:t>
      </w:r>
      <w:proofErr w:type="gramEnd"/>
      <w:r w:rsidRPr="000329FC">
        <w:rPr>
          <w:rFonts w:ascii="Times New Roman" w:hAnsi="Times New Roman" w:cs="Times New Roman"/>
        </w:rPr>
        <w:t>'Position</w:t>
      </w:r>
      <w:proofErr w:type="gramStart"/>
      <w:r w:rsidRPr="000329FC">
        <w:rPr>
          <w:rFonts w:ascii="Times New Roman" w:hAnsi="Times New Roman" w:cs="Times New Roman"/>
        </w:rPr>
        <w:t>',[</w:t>
      </w:r>
      <w:proofErr w:type="gramEnd"/>
      <w:r w:rsidRPr="000329FC">
        <w:rPr>
          <w:rFonts w:ascii="Times New Roman" w:hAnsi="Times New Roman" w:cs="Times New Roman"/>
        </w:rPr>
        <w:t>0, 0, 1, 1], ...</w:t>
      </w:r>
    </w:p>
    <w:p w14:paraId="0544DC9D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    '</w:t>
      </w:r>
      <w:proofErr w:type="spellStart"/>
      <w:r w:rsidRPr="000329FC">
        <w:rPr>
          <w:rFonts w:ascii="Times New Roman" w:hAnsi="Times New Roman" w:cs="Times New Roman"/>
        </w:rPr>
        <w:t>FaceColor</w:t>
      </w:r>
      <w:proofErr w:type="spellEnd"/>
      <w:proofErr w:type="gramStart"/>
      <w:r w:rsidRPr="000329FC">
        <w:rPr>
          <w:rFonts w:ascii="Times New Roman" w:hAnsi="Times New Roman" w:cs="Times New Roman"/>
        </w:rPr>
        <w:t>',</w:t>
      </w:r>
      <w:proofErr w:type="spellStart"/>
      <w:r w:rsidRPr="000329FC">
        <w:rPr>
          <w:rFonts w:ascii="Times New Roman" w:hAnsi="Times New Roman" w:cs="Times New Roman"/>
        </w:rPr>
        <w:t>colors</w:t>
      </w:r>
      <w:proofErr w:type="spellEnd"/>
      <w:proofErr w:type="gramEnd"/>
      <w:r w:rsidRPr="000329FC">
        <w:rPr>
          <w:rFonts w:ascii="Times New Roman" w:hAnsi="Times New Roman" w:cs="Times New Roman"/>
        </w:rPr>
        <w:t>(</w:t>
      </w:r>
      <w:proofErr w:type="gramStart"/>
      <w:r w:rsidRPr="000329FC">
        <w:rPr>
          <w:rFonts w:ascii="Times New Roman" w:hAnsi="Times New Roman" w:cs="Times New Roman"/>
        </w:rPr>
        <w:t>u,:)</w:t>
      </w:r>
      <w:proofErr w:type="gramEnd"/>
      <w:r w:rsidRPr="000329FC">
        <w:rPr>
          <w:rFonts w:ascii="Times New Roman" w:hAnsi="Times New Roman" w:cs="Times New Roman"/>
        </w:rPr>
        <w:t>, 'FaceAlpha',0.22, ...</w:t>
      </w:r>
    </w:p>
    <w:p w14:paraId="3DD01F51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 xml:space="preserve">        '</w:t>
      </w:r>
      <w:proofErr w:type="spellStart"/>
      <w:r w:rsidRPr="000329FC">
        <w:rPr>
          <w:rFonts w:ascii="Times New Roman" w:hAnsi="Times New Roman" w:cs="Times New Roman"/>
        </w:rPr>
        <w:t>EdgeColor</w:t>
      </w:r>
      <w:proofErr w:type="spellEnd"/>
      <w:proofErr w:type="gramStart"/>
      <w:r w:rsidRPr="000329FC">
        <w:rPr>
          <w:rFonts w:ascii="Times New Roman" w:hAnsi="Times New Roman" w:cs="Times New Roman"/>
        </w:rPr>
        <w:t>',</w:t>
      </w:r>
      <w:proofErr w:type="spellStart"/>
      <w:r w:rsidRPr="000329FC">
        <w:rPr>
          <w:rFonts w:ascii="Times New Roman" w:hAnsi="Times New Roman" w:cs="Times New Roman"/>
        </w:rPr>
        <w:t>colors</w:t>
      </w:r>
      <w:proofErr w:type="spellEnd"/>
      <w:proofErr w:type="gramEnd"/>
      <w:r w:rsidRPr="000329FC">
        <w:rPr>
          <w:rFonts w:ascii="Times New Roman" w:hAnsi="Times New Roman" w:cs="Times New Roman"/>
        </w:rPr>
        <w:t>(</w:t>
      </w:r>
      <w:proofErr w:type="gramStart"/>
      <w:r w:rsidRPr="000329FC">
        <w:rPr>
          <w:rFonts w:ascii="Times New Roman" w:hAnsi="Times New Roman" w:cs="Times New Roman"/>
        </w:rPr>
        <w:t>u,:)</w:t>
      </w:r>
      <w:proofErr w:type="gramEnd"/>
      <w:r w:rsidRPr="000329FC">
        <w:rPr>
          <w:rFonts w:ascii="Times New Roman" w:hAnsi="Times New Roman" w:cs="Times New Roman"/>
        </w:rPr>
        <w:t>, 'LineWidth',1.5);</w:t>
      </w:r>
    </w:p>
    <w:p w14:paraId="744E4DAD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end</w:t>
      </w:r>
    </w:p>
    <w:p w14:paraId="7B06CB39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gramStart"/>
      <w:r w:rsidRPr="000329FC">
        <w:rPr>
          <w:rFonts w:ascii="Times New Roman" w:hAnsi="Times New Roman" w:cs="Times New Roman"/>
        </w:rPr>
        <w:t>text(</w:t>
      </w:r>
      <w:proofErr w:type="gramEnd"/>
      <w:r w:rsidRPr="000329FC">
        <w:rPr>
          <w:rFonts w:ascii="Times New Roman" w:hAnsi="Times New Roman" w:cs="Times New Roman"/>
        </w:rPr>
        <w:t>0.5, 0.62, 'Users 1-4 share', '</w:t>
      </w:r>
      <w:proofErr w:type="spellStart"/>
      <w:r w:rsidRPr="000329FC">
        <w:rPr>
          <w:rFonts w:ascii="Times New Roman" w:hAnsi="Times New Roman" w:cs="Times New Roman"/>
        </w:rPr>
        <w:t>HorizontalAlignment</w:t>
      </w:r>
      <w:proofErr w:type="spellEnd"/>
      <w:r w:rsidRPr="000329FC">
        <w:rPr>
          <w:rFonts w:ascii="Times New Roman" w:hAnsi="Times New Roman" w:cs="Times New Roman"/>
        </w:rPr>
        <w:t>','</w:t>
      </w:r>
      <w:proofErr w:type="spellStart"/>
      <w:r w:rsidRPr="000329FC">
        <w:rPr>
          <w:rFonts w:ascii="Times New Roman" w:hAnsi="Times New Roman" w:cs="Times New Roman"/>
        </w:rPr>
        <w:t>center</w:t>
      </w:r>
      <w:proofErr w:type="spellEnd"/>
      <w:r w:rsidRPr="000329FC">
        <w:rPr>
          <w:rFonts w:ascii="Times New Roman" w:hAnsi="Times New Roman" w:cs="Times New Roman"/>
        </w:rPr>
        <w:t>');</w:t>
      </w:r>
    </w:p>
    <w:p w14:paraId="4EAF40C4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gramStart"/>
      <w:r w:rsidRPr="000329FC">
        <w:rPr>
          <w:rFonts w:ascii="Times New Roman" w:hAnsi="Times New Roman" w:cs="Times New Roman"/>
        </w:rPr>
        <w:t>text(</w:t>
      </w:r>
      <w:proofErr w:type="gramEnd"/>
      <w:r w:rsidRPr="000329FC">
        <w:rPr>
          <w:rFonts w:ascii="Times New Roman" w:hAnsi="Times New Roman" w:cs="Times New Roman"/>
        </w:rPr>
        <w:t>0.5, 0.40, 'band; different codes', '</w:t>
      </w:r>
      <w:proofErr w:type="spellStart"/>
      <w:r w:rsidRPr="000329FC">
        <w:rPr>
          <w:rFonts w:ascii="Times New Roman" w:hAnsi="Times New Roman" w:cs="Times New Roman"/>
        </w:rPr>
        <w:t>HorizontalAlignment</w:t>
      </w:r>
      <w:proofErr w:type="spellEnd"/>
      <w:r w:rsidRPr="000329FC">
        <w:rPr>
          <w:rFonts w:ascii="Times New Roman" w:hAnsi="Times New Roman" w:cs="Times New Roman"/>
        </w:rPr>
        <w:t>','</w:t>
      </w:r>
      <w:proofErr w:type="spellStart"/>
      <w:r w:rsidRPr="000329FC">
        <w:rPr>
          <w:rFonts w:ascii="Times New Roman" w:hAnsi="Times New Roman" w:cs="Times New Roman"/>
        </w:rPr>
        <w:t>center</w:t>
      </w:r>
      <w:proofErr w:type="spellEnd"/>
      <w:r w:rsidRPr="000329FC">
        <w:rPr>
          <w:rFonts w:ascii="Times New Roman" w:hAnsi="Times New Roman" w:cs="Times New Roman"/>
        </w:rPr>
        <w:t>');</w:t>
      </w:r>
    </w:p>
    <w:p w14:paraId="3454912C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xlim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 xml:space="preserve">[0 1]); </w:t>
      </w:r>
      <w:proofErr w:type="spellStart"/>
      <w:proofErr w:type="gramStart"/>
      <w:r w:rsidRPr="000329FC">
        <w:rPr>
          <w:rFonts w:ascii="Times New Roman" w:hAnsi="Times New Roman" w:cs="Times New Roman"/>
        </w:rPr>
        <w:t>ylim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[0 1]);</w:t>
      </w:r>
    </w:p>
    <w:p w14:paraId="2B520307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r w:rsidRPr="000329FC">
        <w:rPr>
          <w:rFonts w:ascii="Times New Roman" w:hAnsi="Times New Roman" w:cs="Times New Roman"/>
        </w:rPr>
        <w:t>xlabel</w:t>
      </w:r>
      <w:proofErr w:type="spellEnd"/>
      <w:r w:rsidRPr="000329FC">
        <w:rPr>
          <w:rFonts w:ascii="Times New Roman" w:hAnsi="Times New Roman" w:cs="Times New Roman"/>
        </w:rPr>
        <w:t>('Time');</w:t>
      </w:r>
    </w:p>
    <w:p w14:paraId="044AE64F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ylabel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'Frequency band');</w:t>
      </w:r>
    </w:p>
    <w:p w14:paraId="4872121B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title('CDMA');</w:t>
      </w:r>
    </w:p>
    <w:p w14:paraId="5B2D727E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set(</w:t>
      </w:r>
      <w:proofErr w:type="spellStart"/>
      <w:r w:rsidRPr="000329FC">
        <w:rPr>
          <w:rFonts w:ascii="Times New Roman" w:hAnsi="Times New Roman" w:cs="Times New Roman"/>
        </w:rPr>
        <w:t>gca</w:t>
      </w:r>
      <w:proofErr w:type="spellEnd"/>
      <w:r w:rsidRPr="000329FC">
        <w:rPr>
          <w:rFonts w:ascii="Times New Roman" w:hAnsi="Times New Roman" w:cs="Times New Roman"/>
        </w:rPr>
        <w:t>,'</w:t>
      </w:r>
      <w:proofErr w:type="spellStart"/>
      <w:r w:rsidRPr="000329FC">
        <w:rPr>
          <w:rFonts w:ascii="Times New Roman" w:hAnsi="Times New Roman" w:cs="Times New Roman"/>
        </w:rPr>
        <w:t>YTick</w:t>
      </w:r>
      <w:proofErr w:type="spellEnd"/>
      <w:proofErr w:type="gramStart"/>
      <w:r w:rsidRPr="000329FC">
        <w:rPr>
          <w:rFonts w:ascii="Times New Roman" w:hAnsi="Times New Roman" w:cs="Times New Roman"/>
        </w:rPr>
        <w:t>',[</w:t>
      </w:r>
      <w:proofErr w:type="gramEnd"/>
      <w:r w:rsidRPr="000329FC">
        <w:rPr>
          <w:rFonts w:ascii="Times New Roman" w:hAnsi="Times New Roman" w:cs="Times New Roman"/>
        </w:rPr>
        <w:t>]);</w:t>
      </w:r>
    </w:p>
    <w:p w14:paraId="798E400F" w14:textId="77777777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</w:rPr>
        <w:t>hold off;</w:t>
      </w:r>
    </w:p>
    <w:p w14:paraId="613C7C0E" w14:textId="77777777" w:rsidR="000329FC" w:rsidRPr="000329FC" w:rsidRDefault="000329FC" w:rsidP="000329FC">
      <w:pPr>
        <w:rPr>
          <w:rFonts w:ascii="Times New Roman" w:hAnsi="Times New Roman" w:cs="Times New Roman"/>
        </w:rPr>
      </w:pPr>
      <w:proofErr w:type="spellStart"/>
      <w:proofErr w:type="gramStart"/>
      <w:r w:rsidRPr="000329FC">
        <w:rPr>
          <w:rFonts w:ascii="Times New Roman" w:hAnsi="Times New Roman" w:cs="Times New Roman"/>
        </w:rPr>
        <w:t>sgtitle</w:t>
      </w:r>
      <w:proofErr w:type="spellEnd"/>
      <w:r w:rsidRPr="000329FC">
        <w:rPr>
          <w:rFonts w:ascii="Times New Roman" w:hAnsi="Times New Roman" w:cs="Times New Roman"/>
        </w:rPr>
        <w:t>(</w:t>
      </w:r>
      <w:proofErr w:type="gramEnd"/>
      <w:r w:rsidRPr="000329FC">
        <w:rPr>
          <w:rFonts w:ascii="Times New Roman" w:hAnsi="Times New Roman" w:cs="Times New Roman"/>
        </w:rPr>
        <w:t>'Conceptual Time-Frequency Resource Allocation');</w:t>
      </w:r>
    </w:p>
    <w:p w14:paraId="2781E115" w14:textId="6870019F" w:rsidR="000329FC" w:rsidRPr="000329FC" w:rsidRDefault="000329FC" w:rsidP="000329FC">
      <w:pPr>
        <w:rPr>
          <w:rFonts w:ascii="Times New Roman" w:hAnsi="Times New Roman" w:cs="Times New Roman"/>
        </w:rPr>
      </w:pPr>
      <w:r w:rsidRPr="000329F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2AE85A" wp14:editId="6D315849">
            <wp:extent cx="5731510" cy="3582035"/>
            <wp:effectExtent l="0" t="0" r="2540" b="0"/>
            <wp:docPr id="389708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8507" name="Picture 3897085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9FC" w:rsidRPr="00032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FC"/>
    <w:rsid w:val="000329FC"/>
    <w:rsid w:val="001F14EE"/>
    <w:rsid w:val="00B105EC"/>
    <w:rsid w:val="00BB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1B23"/>
  <w15:chartTrackingRefBased/>
  <w15:docId w15:val="{BEE6E52E-B7BA-46FA-BE2B-4F086259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 vel</dc:creator>
  <cp:keywords/>
  <dc:description/>
  <cp:lastModifiedBy>vetri vel</cp:lastModifiedBy>
  <cp:revision>1</cp:revision>
  <dcterms:created xsi:type="dcterms:W3CDTF">2026-10-15T07:57:00Z</dcterms:created>
  <dcterms:modified xsi:type="dcterms:W3CDTF">2026-10-15T08:04:00Z</dcterms:modified>
</cp:coreProperties>
</file>