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4"/>
          <w:szCs w:val="34"/>
        </w:rPr>
      </w:pPr>
      <w:hyperlink r:id="rId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https://github.com/minio/minio/issues/21601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Access Policy with OIDC Groups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an access policy with an OIDC Group condition not grant admin:* permission when the user is a member of another group used in a different access policy?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 Access Policies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Policies define permissions like read, write, or admin:* on buckets/objects.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AWS IAM policies.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OIDC Groups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 can integrate with OpenID Connect (OIDC) providers (Keycloak, Auth0, etc.).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can belong to multiple OIDC groups.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Policies can be restricted to specific groups using a Condition in the policy.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admin: Permission*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administrative access in MinIO (create buckets, manage users, etc.).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Admin Access May Not Be Granted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 Evaluation in MinIO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 evaluates each policy independently.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applied per policy.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Group-Specific Conditions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If a policy grants admin:* only for GroupA: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in GroupB will not match the condition, even if another policy exists for GroupB.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 does not automatically merge group memberships across policies for condition evaluation.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will get permissions only from policies where their group matches the condition.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 member of another group in a different policy does not grant admin:* unless that policy explicitly allows it.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Policy Name</w:t>
        <w:tab/>
        <w:t xml:space="preserve">                Groups Allowed</w:t>
        <w:tab/>
        <w:t xml:space="preserve">                                                   Permission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Policy1                        </w:t>
        <w:tab/>
        <w:t xml:space="preserve">GroupA                                                                  admin:*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Policy2</w:t>
        <w:tab/>
        <w:t xml:space="preserve">                                    GroupB                                                               read/write</w:t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inio/minio/issues/21601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emclgEZB+EY92HiftGPBU0PMRg==">CgMxLjA4AHIhMVZFeTFGZUsyRkFIZ0p1OWNEVW9RajFhNE1pYmwzVzVo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