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AA3" w:rsidRPr="00CA6AA3" w:rsidRDefault="00CA6AA3" w:rsidP="00CA6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6A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Join the Movement</w:t>
      </w:r>
    </w:p>
    <w:p w:rsidR="00CA6AA3" w:rsidRPr="00CA6AA3" w:rsidRDefault="00CA6AA3" w:rsidP="00CA6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6AA3">
        <w:rPr>
          <w:rFonts w:ascii="Times New Roman" w:eastAsia="Times New Roman" w:hAnsi="Times New Roman" w:cs="Times New Roman"/>
          <w:sz w:val="24"/>
          <w:szCs w:val="24"/>
          <w:lang w:eastAsia="en-GB"/>
        </w:rPr>
        <w:t>Be part of our mission to build a cleaner, fairer, and more empowered India.</w:t>
      </w:r>
      <w:r w:rsidR="00483D5A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Act as Pressure Group for Policy making</w:t>
      </w:r>
      <w:r w:rsidRPr="00CA6AA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gramStart"/>
      <w:r w:rsidRPr="00CA6AA3">
        <w:rPr>
          <w:rFonts w:ascii="Times New Roman" w:eastAsia="Times New Roman" w:hAnsi="Times New Roman" w:cs="Times New Roman"/>
          <w:sz w:val="24"/>
          <w:szCs w:val="24"/>
          <w:lang w:eastAsia="en-GB"/>
        </w:rPr>
        <w:t>Your</w:t>
      </w:r>
      <w:proofErr w:type="gramEnd"/>
      <w:r w:rsidRPr="00CA6A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support — through </w:t>
      </w:r>
      <w:r w:rsidRPr="00CA6A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partnerships, volunteering, or donations</w:t>
      </w:r>
      <w:r w:rsidRPr="00CA6A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helps us take one step closer to a stronger democracy.</w:t>
      </w:r>
    </w:p>
    <w:p w:rsidR="003A01DB" w:rsidRPr="00CA6AA3" w:rsidRDefault="003A01DB">
      <w:pPr>
        <w:rPr>
          <w:lang w:val="en-IN"/>
        </w:rPr>
      </w:pPr>
      <w:bookmarkStart w:id="0" w:name="_GoBack"/>
      <w:bookmarkEnd w:id="0"/>
    </w:p>
    <w:sectPr w:rsidR="003A01DB" w:rsidRPr="00CA6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98E"/>
    <w:rsid w:val="003A01DB"/>
    <w:rsid w:val="00483D5A"/>
    <w:rsid w:val="00AC598E"/>
    <w:rsid w:val="00CA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8E2BE3-21C6-4553-8021-6AD75E0F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6A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6AA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A6A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6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3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2025-10-24T18:23:00Z</dcterms:created>
  <dcterms:modified xsi:type="dcterms:W3CDTF">2025-10-25T05:34:00Z</dcterms:modified>
</cp:coreProperties>
</file>