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ind w:left="533"/>
        <w:rPr>
          <w:sz w:val="20"/>
        </w:rPr>
      </w:pPr>
      <w:r>
        <w:rPr>
          <w:sz w:val="20"/>
        </w:rPr>
        <w:drawing>
          <wp:inline distT="0" distB="0" distL="0" distR="0">
            <wp:extent cx="6946296" cy="202996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6296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528"/>
        <w:rPr>
          <w:sz w:val="20"/>
        </w:rPr>
      </w:pPr>
      <w:r>
        <w:rPr>
          <w:sz w:val="20"/>
        </w:rPr>
        <w:drawing>
          <wp:inline distT="0" distB="0" distL="0" distR="0">
            <wp:extent cx="6684638" cy="4683442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638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2968231</wp:posOffset>
            </wp:positionV>
            <wp:extent cx="7556500" cy="4439437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43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left="1206"/>
        <w:rPr>
          <w:sz w:val="20"/>
        </w:rPr>
      </w:pPr>
      <w:r>
        <w:rPr>
          <w:sz w:val="20"/>
        </w:rPr>
        <w:drawing>
          <wp:inline distT="0" distB="0" distL="0" distR="0">
            <wp:extent cx="5966458" cy="1027557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8" cy="102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ind w:left="1167"/>
        <w:rPr>
          <w:sz w:val="20"/>
        </w:rPr>
      </w:pPr>
      <w:r>
        <w:rPr>
          <w:sz w:val="20"/>
        </w:rPr>
        <w:drawing>
          <wp:inline distT="0" distB="0" distL="0" distR="0">
            <wp:extent cx="6035041" cy="10309860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103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3083674</wp:posOffset>
            </wp:positionV>
            <wp:extent cx="7556500" cy="4208551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20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left="2273"/>
        <w:rPr>
          <w:sz w:val="20"/>
        </w:rPr>
      </w:pPr>
      <w:r>
        <w:rPr>
          <w:sz w:val="20"/>
        </w:rPr>
        <w:drawing>
          <wp:inline distT="0" distB="0" distL="0" distR="0">
            <wp:extent cx="4663440" cy="10058781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00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16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77792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Amritavarshini Step well</dc:subject>
  <dc:title>Amritavarshini Step well</dc:title>
  <dcterms:created xsi:type="dcterms:W3CDTF">2021-12-31T06:09:10Z</dcterms:created>
  <dcterms:modified xsi:type="dcterms:W3CDTF">2021-12-31T06:09:10Z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