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#########RBAC FOR THE EFS ACCESS##########################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"persistentvolumeclaims"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"storage.k8s.io"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"storageclasses"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run-efs-provisioner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################EFS-PROVISIONER#############################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file.system.id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fs-7e4708ca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aws.region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fs-7e4708ca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.efs.us-east-1.amazonaws.com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Recreate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quay.io/external_storage/efs-provisioner:latest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FILE_SYSTEM_ID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file.system.id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AWS_REGION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aws.region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DNS_NAME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dns.name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PROVISIONER_NAME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provisioner.name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/persistentvolumes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fs-7e4708ca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.efs.us-east-1.amazonaws.com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#######################PVC##################################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#####################DEPLOYMENT##############################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apiVersion: v1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kind: Service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labels: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ab/>
        <w:t xml:space="preserve">app: nginx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name: nginx-deployment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annotations: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ab/>
        <w:t xml:space="preserve">service.beta.kubernetes.io/aws-load-balancer-type: "nlb"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ports: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- port: 80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ab/>
        <w:t xml:space="preserve">protocol: TCP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ab/>
        <w:t xml:space="preserve">targetPort: 80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selector: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ab/>
        <w:t xml:space="preserve">app: nginx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type: LoadBalancer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https://github.com/kubernetes-incubator/external-storage/tree/master/aws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https://thenewstack.io/overcome-stuck-ebs-volumes-running-stateful-containers-aws/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ubernetes-incubator/external-storage/tree/master/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y8O6BI7EkyeNsYGG3t/PMfd0lg==">AMUW2mX1Jq9t5NtVZv+11xYFqXQ2t3ii3DZZGkA6fQkkylP05a2sd2I//MAA1H0Vjd5Lg1dSMWVrd7aaZ5aQhjgZPbJlEgu6cN+AQuy2WylVRm2pp+mWIIo=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