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8E8E8" w:themeColor="background2"/>
  <w:body>
    <w:p w14:paraId="3E97342F" w14:textId="77777777" w:rsidR="00B54AA8" w:rsidRPr="00B54AA8" w:rsidRDefault="00B54AA8" w:rsidP="00B54AA8">
      <w:pPr>
        <w:shd w:val="clear" w:color="auto" w:fill="F7F7F7"/>
        <w:spacing w:after="0" w:line="240" w:lineRule="auto"/>
        <w:rPr>
          <w:rFonts w:ascii="Roboto" w:eastAsia="Times New Roman" w:hAnsi="Roboto" w:cs="Times New Roman"/>
          <w:color w:val="111111"/>
          <w:kern w:val="0"/>
          <w:sz w:val="24"/>
          <w:szCs w:val="24"/>
          <w14:ligatures w14:val="none"/>
        </w:rPr>
      </w:pPr>
      <w:r w:rsidRPr="00B54AA8">
        <w:rPr>
          <w:rFonts w:ascii="Roboto" w:eastAsia="Times New Roman" w:hAnsi="Roboto" w:cs="Times New Roman"/>
          <w:color w:val="111111"/>
          <w:kern w:val="0"/>
          <w:sz w:val="24"/>
          <w:szCs w:val="24"/>
          <w14:ligatures w14:val="none"/>
        </w:rPr>
        <w:t> </w:t>
      </w:r>
      <w:proofErr w:type="gramStart"/>
      <w:r w:rsidRPr="00B54AA8">
        <w:rPr>
          <w:rFonts w:ascii="Roboto" w:eastAsia="Times New Roman" w:hAnsi="Roboto" w:cs="Times New Roman"/>
          <w:color w:val="111111"/>
          <w:kern w:val="0"/>
          <w:sz w:val="24"/>
          <w:szCs w:val="24"/>
          <w14:ligatures w14:val="none"/>
        </w:rPr>
        <w:t>the </w:t>
      </w:r>
      <w:r w:rsidRPr="00B54AA8">
        <w:rPr>
          <w:rFonts w:ascii="Courier New" w:eastAsia="Times New Roman" w:hAnsi="Courier New" w:cs="Courier New"/>
          <w:color w:val="111111"/>
          <w:kern w:val="0"/>
          <w:sz w:val="20"/>
          <w:szCs w:val="20"/>
          <w14:ligatures w14:val="none"/>
        </w:rPr>
        <w:t>.</w:t>
      </w:r>
      <w:proofErr w:type="spellStart"/>
      <w:r w:rsidRPr="00B54AA8">
        <w:rPr>
          <w:rFonts w:ascii="Courier New" w:eastAsia="Times New Roman" w:hAnsi="Courier New" w:cs="Courier New"/>
          <w:color w:val="111111"/>
          <w:kern w:val="0"/>
          <w:sz w:val="20"/>
          <w:szCs w:val="20"/>
          <w14:ligatures w14:val="none"/>
        </w:rPr>
        <w:t>vscode</w:t>
      </w:r>
      <w:proofErr w:type="spellEnd"/>
      <w:proofErr w:type="gramEnd"/>
      <w:r w:rsidRPr="00B54AA8">
        <w:rPr>
          <w:rFonts w:ascii="Roboto" w:eastAsia="Times New Roman" w:hAnsi="Roboto" w:cs="Times New Roman"/>
          <w:color w:val="111111"/>
          <w:kern w:val="0"/>
          <w:sz w:val="24"/>
          <w:szCs w:val="24"/>
          <w14:ligatures w14:val="none"/>
        </w:rPr>
        <w:t xml:space="preserve"> folder typically contains configuration files specific to Visual Studio Code (VS Code) for that project. Here are some common files you might find in </w:t>
      </w:r>
      <w:proofErr w:type="gramStart"/>
      <w:r w:rsidRPr="00B54AA8">
        <w:rPr>
          <w:rFonts w:ascii="Roboto" w:eastAsia="Times New Roman" w:hAnsi="Roboto" w:cs="Times New Roman"/>
          <w:color w:val="111111"/>
          <w:kern w:val="0"/>
          <w:sz w:val="24"/>
          <w:szCs w:val="24"/>
          <w14:ligatures w14:val="none"/>
        </w:rPr>
        <w:t>the </w:t>
      </w:r>
      <w:r w:rsidRPr="00B54AA8">
        <w:rPr>
          <w:rFonts w:ascii="Courier New" w:eastAsia="Times New Roman" w:hAnsi="Courier New" w:cs="Courier New"/>
          <w:color w:val="111111"/>
          <w:kern w:val="0"/>
          <w:sz w:val="20"/>
          <w:szCs w:val="20"/>
          <w14:ligatures w14:val="none"/>
        </w:rPr>
        <w:t>.</w:t>
      </w:r>
      <w:proofErr w:type="spellStart"/>
      <w:r w:rsidRPr="00B54AA8">
        <w:rPr>
          <w:rFonts w:ascii="Courier New" w:eastAsia="Times New Roman" w:hAnsi="Courier New" w:cs="Courier New"/>
          <w:color w:val="111111"/>
          <w:kern w:val="0"/>
          <w:sz w:val="20"/>
          <w:szCs w:val="20"/>
          <w14:ligatures w14:val="none"/>
        </w:rPr>
        <w:t>vscode</w:t>
      </w:r>
      <w:proofErr w:type="spellEnd"/>
      <w:proofErr w:type="gramEnd"/>
      <w:r w:rsidRPr="00B54AA8">
        <w:rPr>
          <w:rFonts w:ascii="Roboto" w:eastAsia="Times New Roman" w:hAnsi="Roboto" w:cs="Times New Roman"/>
          <w:color w:val="111111"/>
          <w:kern w:val="0"/>
          <w:sz w:val="24"/>
          <w:szCs w:val="24"/>
          <w14:ligatures w14:val="none"/>
        </w:rPr>
        <w:t> folder:</w:t>
      </w:r>
    </w:p>
    <w:p w14:paraId="49B9C9D0" w14:textId="77777777" w:rsidR="00B54AA8" w:rsidRPr="00B54AA8" w:rsidRDefault="00B54AA8" w:rsidP="00B54AA8">
      <w:pPr>
        <w:numPr>
          <w:ilvl w:val="0"/>
          <w:numId w:val="1"/>
        </w:numPr>
        <w:shd w:val="clear" w:color="auto" w:fill="F7F7F7"/>
        <w:spacing w:after="0" w:line="240" w:lineRule="auto"/>
        <w:rPr>
          <w:rFonts w:ascii="Roboto" w:eastAsia="Times New Roman" w:hAnsi="Roboto" w:cs="Times New Roman"/>
          <w:color w:val="111111"/>
          <w:kern w:val="0"/>
          <w:sz w:val="24"/>
          <w:szCs w:val="24"/>
          <w14:ligatures w14:val="none"/>
        </w:rPr>
      </w:pPr>
      <w:proofErr w:type="spellStart"/>
      <w:proofErr w:type="gramStart"/>
      <w:r w:rsidRPr="00B54AA8">
        <w:rPr>
          <w:rFonts w:ascii="Courier New" w:eastAsia="Times New Roman" w:hAnsi="Courier New" w:cs="Courier New"/>
          <w:color w:val="111111"/>
          <w:kern w:val="0"/>
          <w:sz w:val="20"/>
          <w:szCs w:val="20"/>
          <w14:ligatures w14:val="none"/>
        </w:rPr>
        <w:t>settings.json</w:t>
      </w:r>
      <w:proofErr w:type="spellEnd"/>
      <w:proofErr w:type="gramEnd"/>
      <w:r w:rsidRPr="00B54AA8">
        <w:rPr>
          <w:rFonts w:ascii="Roboto" w:eastAsia="Times New Roman" w:hAnsi="Roboto" w:cs="Times New Roman"/>
          <w:color w:val="111111"/>
          <w:kern w:val="0"/>
          <w:sz w:val="24"/>
          <w:szCs w:val="24"/>
          <w14:ligatures w14:val="none"/>
        </w:rPr>
        <w:t>:</w:t>
      </w:r>
    </w:p>
    <w:p w14:paraId="77801497" w14:textId="77777777" w:rsidR="00B54AA8" w:rsidRPr="00B54AA8" w:rsidRDefault="00B54AA8" w:rsidP="00B54AA8">
      <w:pPr>
        <w:numPr>
          <w:ilvl w:val="1"/>
          <w:numId w:val="1"/>
        </w:numPr>
        <w:shd w:val="clear" w:color="auto" w:fill="F7F7F7"/>
        <w:spacing w:before="100" w:beforeAutospacing="1" w:after="100" w:afterAutospacing="1" w:line="240" w:lineRule="auto"/>
        <w:rPr>
          <w:rFonts w:ascii="Roboto" w:eastAsia="Times New Roman" w:hAnsi="Roboto" w:cs="Times New Roman"/>
          <w:color w:val="111111"/>
          <w:kern w:val="0"/>
          <w:sz w:val="24"/>
          <w:szCs w:val="24"/>
          <w:u w:val="single"/>
          <w14:ligatures w14:val="none"/>
        </w:rPr>
      </w:pPr>
      <w:r w:rsidRPr="00B54AA8">
        <w:rPr>
          <w:rFonts w:ascii="Roboto" w:eastAsia="Times New Roman" w:hAnsi="Roboto" w:cs="Times New Roman"/>
          <w:color w:val="111111"/>
          <w:kern w:val="0"/>
          <w:sz w:val="24"/>
          <w:szCs w:val="24"/>
          <w14:ligatures w14:val="none"/>
        </w:rPr>
        <w:t xml:space="preserve">This file contains </w:t>
      </w:r>
      <w:r w:rsidRPr="00B54AA8">
        <w:rPr>
          <w:rFonts w:ascii="Roboto" w:eastAsia="Times New Roman" w:hAnsi="Roboto" w:cs="Times New Roman"/>
          <w:color w:val="111111"/>
          <w:kern w:val="0"/>
          <w:sz w:val="24"/>
          <w:szCs w:val="24"/>
          <w:u w:val="single"/>
          <w14:ligatures w14:val="none"/>
        </w:rPr>
        <w:t>project-specific settings for VS Code.</w:t>
      </w:r>
    </w:p>
    <w:p w14:paraId="07A2D181" w14:textId="77777777" w:rsidR="00B54AA8" w:rsidRPr="00B54AA8" w:rsidRDefault="00B54AA8" w:rsidP="00B54AA8">
      <w:pPr>
        <w:numPr>
          <w:ilvl w:val="1"/>
          <w:numId w:val="1"/>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B54AA8">
        <w:rPr>
          <w:rFonts w:ascii="Roboto" w:eastAsia="Times New Roman" w:hAnsi="Roboto" w:cs="Times New Roman"/>
          <w:color w:val="111111"/>
          <w:kern w:val="0"/>
          <w:sz w:val="24"/>
          <w:szCs w:val="24"/>
          <w14:ligatures w14:val="none"/>
        </w:rPr>
        <w:t>You can customize editor preferences, extensions, and other settings here.</w:t>
      </w:r>
    </w:p>
    <w:p w14:paraId="0C4C0407" w14:textId="77777777" w:rsidR="00B54AA8" w:rsidRPr="00B54AA8" w:rsidRDefault="00B54AA8" w:rsidP="00B54AA8">
      <w:pPr>
        <w:numPr>
          <w:ilvl w:val="0"/>
          <w:numId w:val="1"/>
        </w:numPr>
        <w:shd w:val="clear" w:color="auto" w:fill="F7F7F7"/>
        <w:spacing w:after="0" w:line="240" w:lineRule="auto"/>
        <w:rPr>
          <w:rFonts w:ascii="Roboto" w:eastAsia="Times New Roman" w:hAnsi="Roboto" w:cs="Times New Roman"/>
          <w:color w:val="111111"/>
          <w:kern w:val="0"/>
          <w:sz w:val="24"/>
          <w:szCs w:val="24"/>
          <w14:ligatures w14:val="none"/>
        </w:rPr>
      </w:pPr>
      <w:proofErr w:type="spellStart"/>
      <w:proofErr w:type="gramStart"/>
      <w:r w:rsidRPr="00B54AA8">
        <w:rPr>
          <w:rFonts w:ascii="Courier New" w:eastAsia="Times New Roman" w:hAnsi="Courier New" w:cs="Courier New"/>
          <w:color w:val="111111"/>
          <w:kern w:val="0"/>
          <w:sz w:val="20"/>
          <w:szCs w:val="20"/>
          <w14:ligatures w14:val="none"/>
        </w:rPr>
        <w:t>launch.json</w:t>
      </w:r>
      <w:proofErr w:type="spellEnd"/>
      <w:proofErr w:type="gramEnd"/>
      <w:r w:rsidRPr="00B54AA8">
        <w:rPr>
          <w:rFonts w:ascii="Roboto" w:eastAsia="Times New Roman" w:hAnsi="Roboto" w:cs="Times New Roman"/>
          <w:color w:val="111111"/>
          <w:kern w:val="0"/>
          <w:sz w:val="24"/>
          <w:szCs w:val="24"/>
          <w14:ligatures w14:val="none"/>
        </w:rPr>
        <w:t>:</w:t>
      </w:r>
    </w:p>
    <w:p w14:paraId="5B4342EE" w14:textId="77777777" w:rsidR="00B54AA8" w:rsidRPr="00B54AA8" w:rsidRDefault="00B54AA8" w:rsidP="00B54AA8">
      <w:pPr>
        <w:numPr>
          <w:ilvl w:val="1"/>
          <w:numId w:val="1"/>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B54AA8">
        <w:rPr>
          <w:rFonts w:ascii="Roboto" w:eastAsia="Times New Roman" w:hAnsi="Roboto" w:cs="Times New Roman"/>
          <w:color w:val="111111"/>
          <w:kern w:val="0"/>
          <w:sz w:val="24"/>
          <w:szCs w:val="24"/>
          <w14:ligatures w14:val="none"/>
        </w:rPr>
        <w:t xml:space="preserve">Used for configuring </w:t>
      </w:r>
      <w:r w:rsidRPr="00B54AA8">
        <w:rPr>
          <w:rFonts w:ascii="Roboto" w:eastAsia="Times New Roman" w:hAnsi="Roboto" w:cs="Times New Roman"/>
          <w:b/>
          <w:bCs/>
          <w:color w:val="111111"/>
          <w:kern w:val="0"/>
          <w:sz w:val="24"/>
          <w:szCs w:val="24"/>
          <w14:ligatures w14:val="none"/>
        </w:rPr>
        <w:t>debugging settings</w:t>
      </w:r>
      <w:r w:rsidRPr="00B54AA8">
        <w:rPr>
          <w:rFonts w:ascii="Roboto" w:eastAsia="Times New Roman" w:hAnsi="Roboto" w:cs="Times New Roman"/>
          <w:color w:val="111111"/>
          <w:kern w:val="0"/>
          <w:sz w:val="24"/>
          <w:szCs w:val="24"/>
          <w14:ligatures w14:val="none"/>
        </w:rPr>
        <w:t>.</w:t>
      </w:r>
    </w:p>
    <w:p w14:paraId="3E6B7BC1" w14:textId="77777777" w:rsidR="00B54AA8" w:rsidRPr="00B54AA8" w:rsidRDefault="00B54AA8" w:rsidP="00B54AA8">
      <w:pPr>
        <w:numPr>
          <w:ilvl w:val="1"/>
          <w:numId w:val="1"/>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B54AA8">
        <w:rPr>
          <w:rFonts w:ascii="Roboto" w:eastAsia="Times New Roman" w:hAnsi="Roboto" w:cs="Times New Roman"/>
          <w:color w:val="111111"/>
          <w:kern w:val="0"/>
          <w:sz w:val="24"/>
          <w:szCs w:val="24"/>
          <w14:ligatures w14:val="none"/>
        </w:rPr>
        <w:t>You can define launch configurations for debugging your code within VS Code.</w:t>
      </w:r>
    </w:p>
    <w:p w14:paraId="3C77660B" w14:textId="77777777" w:rsidR="00B54AA8" w:rsidRPr="00B54AA8" w:rsidRDefault="00B54AA8" w:rsidP="00B54AA8">
      <w:pPr>
        <w:numPr>
          <w:ilvl w:val="0"/>
          <w:numId w:val="1"/>
        </w:numPr>
        <w:shd w:val="clear" w:color="auto" w:fill="F7F7F7"/>
        <w:spacing w:after="0" w:line="240" w:lineRule="auto"/>
        <w:rPr>
          <w:rFonts w:ascii="Roboto" w:eastAsia="Times New Roman" w:hAnsi="Roboto" w:cs="Times New Roman"/>
          <w:color w:val="111111"/>
          <w:kern w:val="0"/>
          <w:sz w:val="24"/>
          <w:szCs w:val="24"/>
          <w14:ligatures w14:val="none"/>
        </w:rPr>
      </w:pPr>
      <w:proofErr w:type="spellStart"/>
      <w:proofErr w:type="gramStart"/>
      <w:r w:rsidRPr="00B54AA8">
        <w:rPr>
          <w:rFonts w:ascii="Courier New" w:eastAsia="Times New Roman" w:hAnsi="Courier New" w:cs="Courier New"/>
          <w:color w:val="111111"/>
          <w:kern w:val="0"/>
          <w:sz w:val="20"/>
          <w:szCs w:val="20"/>
          <w14:ligatures w14:val="none"/>
        </w:rPr>
        <w:t>tasks.json</w:t>
      </w:r>
      <w:proofErr w:type="spellEnd"/>
      <w:proofErr w:type="gramEnd"/>
      <w:r w:rsidRPr="00B54AA8">
        <w:rPr>
          <w:rFonts w:ascii="Roboto" w:eastAsia="Times New Roman" w:hAnsi="Roboto" w:cs="Times New Roman"/>
          <w:color w:val="111111"/>
          <w:kern w:val="0"/>
          <w:sz w:val="24"/>
          <w:szCs w:val="24"/>
          <w14:ligatures w14:val="none"/>
        </w:rPr>
        <w:t>:</w:t>
      </w:r>
    </w:p>
    <w:p w14:paraId="4B92800C" w14:textId="21786B74" w:rsidR="00B54AA8" w:rsidRPr="00B54AA8" w:rsidRDefault="00B54AA8" w:rsidP="00B54AA8">
      <w:pPr>
        <w:numPr>
          <w:ilvl w:val="1"/>
          <w:numId w:val="1"/>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B54AA8">
        <w:rPr>
          <w:rFonts w:ascii="Roboto" w:eastAsia="Times New Roman" w:hAnsi="Roboto" w:cs="Times New Roman"/>
          <w:color w:val="111111"/>
          <w:kern w:val="0"/>
          <w:sz w:val="24"/>
          <w:szCs w:val="24"/>
          <w14:ligatures w14:val="none"/>
        </w:rPr>
        <w:t xml:space="preserve">Defines tasks that </w:t>
      </w:r>
      <w:proofErr w:type="spellStart"/>
      <w:r w:rsidRPr="00B54AA8">
        <w:rPr>
          <w:rFonts w:ascii="Roboto" w:eastAsia="Times New Roman" w:hAnsi="Roboto" w:cs="Times New Roman"/>
          <w:color w:val="111111"/>
          <w:kern w:val="0"/>
          <w:sz w:val="24"/>
          <w:szCs w:val="24"/>
          <w14:ligatures w14:val="none"/>
        </w:rPr>
        <w:t>c</w:t>
      </w:r>
      <w:r w:rsidR="00F371A5">
        <w:rPr>
          <w:rFonts w:ascii="Roboto" w:eastAsia="Times New Roman" w:hAnsi="Roboto" w:cs="Times New Roman"/>
          <w:color w:val="111111"/>
          <w:kern w:val="0"/>
          <w:sz w:val="24"/>
          <w:szCs w:val="24"/>
          <w14:ligatures w14:val="none"/>
        </w:rPr>
        <w:t xml:space="preserve"> </w:t>
      </w:r>
      <w:r w:rsidRPr="00B54AA8">
        <w:rPr>
          <w:rFonts w:ascii="Roboto" w:eastAsia="Times New Roman" w:hAnsi="Roboto" w:cs="Times New Roman"/>
          <w:color w:val="111111"/>
          <w:kern w:val="0"/>
          <w:sz w:val="24"/>
          <w:szCs w:val="24"/>
          <w14:ligatures w14:val="none"/>
        </w:rPr>
        <w:t>an</w:t>
      </w:r>
      <w:proofErr w:type="spellEnd"/>
      <w:r w:rsidRPr="00B54AA8">
        <w:rPr>
          <w:rFonts w:ascii="Roboto" w:eastAsia="Times New Roman" w:hAnsi="Roboto" w:cs="Times New Roman"/>
          <w:color w:val="111111"/>
          <w:kern w:val="0"/>
          <w:sz w:val="24"/>
          <w:szCs w:val="24"/>
          <w14:ligatures w14:val="none"/>
        </w:rPr>
        <w:t xml:space="preserve"> be executed from within VS Code.</w:t>
      </w:r>
    </w:p>
    <w:p w14:paraId="4E473436" w14:textId="77777777" w:rsidR="00B54AA8" w:rsidRPr="00B54AA8" w:rsidRDefault="00B54AA8" w:rsidP="00B54AA8">
      <w:pPr>
        <w:numPr>
          <w:ilvl w:val="1"/>
          <w:numId w:val="1"/>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B54AA8">
        <w:rPr>
          <w:rFonts w:ascii="Roboto" w:eastAsia="Times New Roman" w:hAnsi="Roboto" w:cs="Times New Roman"/>
          <w:color w:val="111111"/>
          <w:kern w:val="0"/>
          <w:sz w:val="24"/>
          <w:szCs w:val="24"/>
          <w14:ligatures w14:val="none"/>
        </w:rPr>
        <w:t>Useful for running build tasks, scripts, or other custom tasks.</w:t>
      </w:r>
    </w:p>
    <w:p w14:paraId="1CAACC05" w14:textId="77777777" w:rsidR="00B54AA8" w:rsidRPr="00B54AA8" w:rsidRDefault="00B54AA8" w:rsidP="00B54AA8">
      <w:pPr>
        <w:numPr>
          <w:ilvl w:val="0"/>
          <w:numId w:val="1"/>
        </w:numPr>
        <w:shd w:val="clear" w:color="auto" w:fill="F7F7F7"/>
        <w:spacing w:after="0" w:line="240" w:lineRule="auto"/>
        <w:rPr>
          <w:rFonts w:ascii="Roboto" w:eastAsia="Times New Roman" w:hAnsi="Roboto" w:cs="Times New Roman"/>
          <w:color w:val="111111"/>
          <w:kern w:val="0"/>
          <w:sz w:val="24"/>
          <w:szCs w:val="24"/>
          <w14:ligatures w14:val="none"/>
        </w:rPr>
      </w:pPr>
      <w:proofErr w:type="spellStart"/>
      <w:proofErr w:type="gramStart"/>
      <w:r w:rsidRPr="00B54AA8">
        <w:rPr>
          <w:rFonts w:ascii="Courier New" w:eastAsia="Times New Roman" w:hAnsi="Courier New" w:cs="Courier New"/>
          <w:color w:val="111111"/>
          <w:kern w:val="0"/>
          <w:sz w:val="20"/>
          <w:szCs w:val="20"/>
          <w14:ligatures w14:val="none"/>
        </w:rPr>
        <w:t>extensions.json</w:t>
      </w:r>
      <w:proofErr w:type="spellEnd"/>
      <w:proofErr w:type="gramEnd"/>
      <w:r w:rsidRPr="00B54AA8">
        <w:rPr>
          <w:rFonts w:ascii="Roboto" w:eastAsia="Times New Roman" w:hAnsi="Roboto" w:cs="Times New Roman"/>
          <w:color w:val="111111"/>
          <w:kern w:val="0"/>
          <w:sz w:val="24"/>
          <w:szCs w:val="24"/>
          <w14:ligatures w14:val="none"/>
        </w:rPr>
        <w:t>:</w:t>
      </w:r>
    </w:p>
    <w:p w14:paraId="5F618B78" w14:textId="77777777" w:rsidR="00B54AA8" w:rsidRPr="00B54AA8" w:rsidRDefault="00B54AA8" w:rsidP="00B54AA8">
      <w:pPr>
        <w:numPr>
          <w:ilvl w:val="1"/>
          <w:numId w:val="1"/>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B54AA8">
        <w:rPr>
          <w:rFonts w:ascii="Roboto" w:eastAsia="Times New Roman" w:hAnsi="Roboto" w:cs="Times New Roman"/>
          <w:color w:val="111111"/>
          <w:kern w:val="0"/>
          <w:sz w:val="24"/>
          <w:szCs w:val="24"/>
          <w14:ligatures w14:val="none"/>
        </w:rPr>
        <w:t>Lists recommended extensions for the project.</w:t>
      </w:r>
    </w:p>
    <w:p w14:paraId="3C306884" w14:textId="77777777" w:rsidR="00B54AA8" w:rsidRPr="00B54AA8" w:rsidRDefault="00B54AA8" w:rsidP="00B54AA8">
      <w:pPr>
        <w:numPr>
          <w:ilvl w:val="1"/>
          <w:numId w:val="1"/>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B54AA8">
        <w:rPr>
          <w:rFonts w:ascii="Roboto" w:eastAsia="Times New Roman" w:hAnsi="Roboto" w:cs="Times New Roman"/>
          <w:color w:val="111111"/>
          <w:kern w:val="0"/>
          <w:sz w:val="24"/>
          <w:szCs w:val="24"/>
          <w14:ligatures w14:val="none"/>
        </w:rPr>
        <w:t>When someone opens the project in VS Code, they’ll be prompted to install these extensions.</w:t>
      </w:r>
    </w:p>
    <w:p w14:paraId="30E10367" w14:textId="77777777" w:rsidR="00254365" w:rsidRPr="00254365" w:rsidRDefault="00254365" w:rsidP="00846EB5">
      <w:pPr>
        <w:numPr>
          <w:ilvl w:val="1"/>
          <w:numId w:val="1"/>
        </w:numPr>
        <w:shd w:val="clear" w:color="auto" w:fill="F7F7F7"/>
        <w:spacing w:before="100" w:beforeAutospacing="1" w:after="100" w:afterAutospacing="1" w:line="240" w:lineRule="auto"/>
        <w:rPr>
          <w:rFonts w:ascii="Roboto" w:eastAsia="Times New Roman" w:hAnsi="Roboto" w:cs="Times New Roman"/>
          <w:b/>
          <w:bCs/>
          <w:color w:val="111111"/>
          <w:kern w:val="0"/>
          <w:sz w:val="24"/>
          <w:szCs w:val="24"/>
          <w14:ligatures w14:val="none"/>
        </w:rPr>
      </w:pPr>
      <w:r w:rsidRPr="00254365">
        <w:rPr>
          <w:rFonts w:ascii="Roboto" w:eastAsia="Times New Roman" w:hAnsi="Roboto" w:cs="Times New Roman"/>
          <w:b/>
          <w:bCs/>
          <w:color w:val="111111"/>
          <w:kern w:val="0"/>
          <w:sz w:val="24"/>
          <w:szCs w:val="24"/>
          <w14:ligatures w14:val="none"/>
        </w:rPr>
        <w:t>GitHub Actions:</w:t>
      </w:r>
    </w:p>
    <w:p w14:paraId="434C5EE9" w14:textId="77777777" w:rsidR="00254365" w:rsidRPr="00254365" w:rsidRDefault="00254365" w:rsidP="00846EB5">
      <w:pPr>
        <w:numPr>
          <w:ilvl w:val="1"/>
          <w:numId w:val="1"/>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hyperlink r:id="rId7" w:tgtFrame="_blank" w:history="1">
        <w:r w:rsidRPr="00254365">
          <w:rPr>
            <w:rFonts w:ascii="Roboto" w:eastAsia="Times New Roman" w:hAnsi="Roboto" w:cs="Times New Roman"/>
            <w:color w:val="111111"/>
            <w:kern w:val="0"/>
            <w:sz w:val="24"/>
            <w:szCs w:val="24"/>
            <w14:ligatures w14:val="none"/>
          </w:rPr>
          <w:t xml:space="preserve">Configuration files reside in </w:t>
        </w:r>
        <w:proofErr w:type="gramStart"/>
        <w:r w:rsidRPr="00254365">
          <w:rPr>
            <w:rFonts w:ascii="Roboto" w:eastAsia="Times New Roman" w:hAnsi="Roboto" w:cs="Times New Roman"/>
            <w:color w:val="111111"/>
            <w:kern w:val="0"/>
            <w:sz w:val="24"/>
            <w:szCs w:val="24"/>
            <w14:ligatures w14:val="none"/>
          </w:rPr>
          <w:t>the </w:t>
        </w:r>
        <w:r w:rsidRPr="00254365">
          <w:rPr>
            <w:rFonts w:ascii="Roboto" w:eastAsia="Times New Roman" w:hAnsi="Roboto" w:cs="Times New Roman"/>
            <w:b/>
            <w:bCs/>
            <w:color w:val="111111"/>
            <w:kern w:val="0"/>
            <w:sz w:val="24"/>
            <w:szCs w:val="24"/>
            <w14:ligatures w14:val="none"/>
          </w:rPr>
          <w:t>.</w:t>
        </w:r>
        <w:proofErr w:type="spellStart"/>
        <w:r w:rsidRPr="00254365">
          <w:rPr>
            <w:rFonts w:ascii="Roboto" w:eastAsia="Times New Roman" w:hAnsi="Roboto" w:cs="Times New Roman"/>
            <w:b/>
            <w:bCs/>
            <w:color w:val="111111"/>
            <w:kern w:val="0"/>
            <w:sz w:val="24"/>
            <w:szCs w:val="24"/>
            <w14:ligatures w14:val="none"/>
          </w:rPr>
          <w:t>github</w:t>
        </w:r>
        <w:proofErr w:type="spellEnd"/>
        <w:proofErr w:type="gramEnd"/>
        <w:r w:rsidRPr="00254365">
          <w:rPr>
            <w:rFonts w:ascii="Roboto" w:eastAsia="Times New Roman" w:hAnsi="Roboto" w:cs="Times New Roman"/>
            <w:b/>
            <w:bCs/>
            <w:color w:val="111111"/>
            <w:kern w:val="0"/>
            <w:sz w:val="24"/>
            <w:szCs w:val="24"/>
            <w14:ligatures w14:val="none"/>
          </w:rPr>
          <w:t>/workflows</w:t>
        </w:r>
        <w:r w:rsidRPr="00254365">
          <w:rPr>
            <w:rFonts w:ascii="Roboto" w:eastAsia="Times New Roman" w:hAnsi="Roboto" w:cs="Times New Roman"/>
            <w:color w:val="111111"/>
            <w:kern w:val="0"/>
            <w:sz w:val="24"/>
            <w:szCs w:val="24"/>
            <w14:ligatures w14:val="none"/>
          </w:rPr>
          <w:t> directory</w:t>
        </w:r>
      </w:hyperlink>
      <w:hyperlink r:id="rId8" w:tgtFrame="_blank" w:history="1">
        <w:r w:rsidRPr="00254365">
          <w:rPr>
            <w:rFonts w:ascii="Roboto" w:eastAsia="Times New Roman" w:hAnsi="Roboto" w:cs="Times New Roman"/>
            <w:color w:val="111111"/>
            <w:kern w:val="0"/>
            <w:sz w:val="24"/>
            <w:szCs w:val="24"/>
            <w14:ligatures w14:val="none"/>
          </w:rPr>
          <w:t>1</w:t>
        </w:r>
      </w:hyperlink>
      <w:r w:rsidRPr="00254365">
        <w:rPr>
          <w:rFonts w:ascii="Roboto" w:eastAsia="Times New Roman" w:hAnsi="Roboto" w:cs="Times New Roman"/>
          <w:color w:val="111111"/>
          <w:kern w:val="0"/>
          <w:sz w:val="24"/>
          <w:szCs w:val="24"/>
          <w14:ligatures w14:val="none"/>
        </w:rPr>
        <w:t>.</w:t>
      </w:r>
    </w:p>
    <w:p w14:paraId="63E1D7F9" w14:textId="77777777" w:rsidR="00254365" w:rsidRPr="00254365" w:rsidRDefault="00254365" w:rsidP="00846EB5">
      <w:pPr>
        <w:numPr>
          <w:ilvl w:val="1"/>
          <w:numId w:val="1"/>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hyperlink r:id="rId9" w:tgtFrame="_blank" w:history="1">
        <w:r w:rsidRPr="00254365">
          <w:rPr>
            <w:rFonts w:ascii="Roboto" w:eastAsia="Times New Roman" w:hAnsi="Roboto" w:cs="Times New Roman"/>
            <w:color w:val="111111"/>
            <w:kern w:val="0"/>
            <w:sz w:val="24"/>
            <w:szCs w:val="24"/>
            <w14:ligatures w14:val="none"/>
          </w:rPr>
          <w:t>You can use the provided configuration file as-is or modify it to suit your needs</w:t>
        </w:r>
      </w:hyperlink>
      <w:hyperlink r:id="rId10" w:tgtFrame="_blank" w:history="1">
        <w:r w:rsidRPr="00254365">
          <w:rPr>
            <w:rFonts w:ascii="Roboto" w:eastAsia="Times New Roman" w:hAnsi="Roboto" w:cs="Times New Roman"/>
            <w:color w:val="111111"/>
            <w:kern w:val="0"/>
            <w:sz w:val="24"/>
            <w:szCs w:val="24"/>
            <w14:ligatures w14:val="none"/>
          </w:rPr>
          <w:t>2</w:t>
        </w:r>
      </w:hyperlink>
      <w:r w:rsidRPr="00254365">
        <w:rPr>
          <w:rFonts w:ascii="Roboto" w:eastAsia="Times New Roman" w:hAnsi="Roboto" w:cs="Times New Roman"/>
          <w:color w:val="111111"/>
          <w:kern w:val="0"/>
          <w:sz w:val="24"/>
          <w:szCs w:val="24"/>
          <w14:ligatures w14:val="none"/>
        </w:rPr>
        <w:t>.</w:t>
      </w:r>
    </w:p>
    <w:p w14:paraId="6A2768A9" w14:textId="77777777" w:rsidR="00254365" w:rsidRPr="00254365" w:rsidRDefault="00254365" w:rsidP="00846EB5">
      <w:pPr>
        <w:numPr>
          <w:ilvl w:val="1"/>
          <w:numId w:val="1"/>
        </w:numPr>
        <w:shd w:val="clear" w:color="auto" w:fill="F7F7F7"/>
        <w:spacing w:before="100" w:beforeAutospacing="1" w:after="100" w:afterAutospacing="1" w:line="240" w:lineRule="auto"/>
        <w:rPr>
          <w:rFonts w:ascii="Roboto" w:eastAsia="Times New Roman" w:hAnsi="Roboto" w:cs="Times New Roman"/>
          <w:b/>
          <w:bCs/>
          <w:color w:val="111111"/>
          <w:kern w:val="0"/>
          <w:sz w:val="24"/>
          <w:szCs w:val="24"/>
          <w14:ligatures w14:val="none"/>
        </w:rPr>
      </w:pPr>
      <w:r w:rsidRPr="00254365">
        <w:rPr>
          <w:rFonts w:ascii="Roboto" w:eastAsia="Times New Roman" w:hAnsi="Roboto" w:cs="Times New Roman"/>
          <w:b/>
          <w:bCs/>
          <w:color w:val="111111"/>
          <w:kern w:val="0"/>
          <w:sz w:val="24"/>
          <w:szCs w:val="24"/>
          <w14:ligatures w14:val="none"/>
        </w:rPr>
        <w:t>Azure DevOps (</w:t>
      </w:r>
      <w:proofErr w:type="spellStart"/>
      <w:r w:rsidRPr="00254365">
        <w:rPr>
          <w:rFonts w:ascii="Roboto" w:eastAsia="Times New Roman" w:hAnsi="Roboto" w:cs="Times New Roman"/>
          <w:b/>
          <w:bCs/>
          <w:color w:val="111111"/>
          <w:kern w:val="0"/>
          <w:sz w:val="24"/>
          <w:szCs w:val="24"/>
          <w14:ligatures w14:val="none"/>
        </w:rPr>
        <w:t>azdo</w:t>
      </w:r>
      <w:proofErr w:type="spellEnd"/>
      <w:r w:rsidRPr="00254365">
        <w:rPr>
          <w:rFonts w:ascii="Roboto" w:eastAsia="Times New Roman" w:hAnsi="Roboto" w:cs="Times New Roman"/>
          <w:b/>
          <w:bCs/>
          <w:color w:val="111111"/>
          <w:kern w:val="0"/>
          <w:sz w:val="24"/>
          <w:szCs w:val="24"/>
          <w14:ligatures w14:val="none"/>
        </w:rPr>
        <w:t>):</w:t>
      </w:r>
    </w:p>
    <w:p w14:paraId="04E7093E" w14:textId="77777777" w:rsidR="00254365" w:rsidRPr="00254365" w:rsidRDefault="00254365" w:rsidP="00846EB5">
      <w:pPr>
        <w:numPr>
          <w:ilvl w:val="1"/>
          <w:numId w:val="1"/>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hyperlink r:id="rId11" w:tgtFrame="_blank" w:history="1">
        <w:r w:rsidRPr="00254365">
          <w:rPr>
            <w:rFonts w:ascii="Roboto" w:eastAsia="Times New Roman" w:hAnsi="Roboto" w:cs="Times New Roman"/>
            <w:color w:val="111111"/>
            <w:kern w:val="0"/>
            <w:sz w:val="24"/>
            <w:szCs w:val="24"/>
            <w14:ligatures w14:val="none"/>
          </w:rPr>
          <w:t xml:space="preserve">Configuration files are typically placed in </w:t>
        </w:r>
        <w:proofErr w:type="gramStart"/>
        <w:r w:rsidRPr="00254365">
          <w:rPr>
            <w:rFonts w:ascii="Roboto" w:eastAsia="Times New Roman" w:hAnsi="Roboto" w:cs="Times New Roman"/>
            <w:color w:val="111111"/>
            <w:kern w:val="0"/>
            <w:sz w:val="24"/>
            <w:szCs w:val="24"/>
            <w14:ligatures w14:val="none"/>
          </w:rPr>
          <w:t>the </w:t>
        </w:r>
        <w:r w:rsidRPr="00254365">
          <w:rPr>
            <w:rFonts w:ascii="Roboto" w:eastAsia="Times New Roman" w:hAnsi="Roboto" w:cs="Times New Roman"/>
            <w:b/>
            <w:bCs/>
            <w:color w:val="111111"/>
            <w:kern w:val="0"/>
            <w:sz w:val="24"/>
            <w:szCs w:val="24"/>
            <w14:ligatures w14:val="none"/>
          </w:rPr>
          <w:t>.</w:t>
        </w:r>
        <w:proofErr w:type="spellStart"/>
        <w:r w:rsidRPr="00254365">
          <w:rPr>
            <w:rFonts w:ascii="Roboto" w:eastAsia="Times New Roman" w:hAnsi="Roboto" w:cs="Times New Roman"/>
            <w:b/>
            <w:bCs/>
            <w:color w:val="111111"/>
            <w:kern w:val="0"/>
            <w:sz w:val="24"/>
            <w:szCs w:val="24"/>
            <w14:ligatures w14:val="none"/>
          </w:rPr>
          <w:t>azdo</w:t>
        </w:r>
        <w:proofErr w:type="spellEnd"/>
        <w:proofErr w:type="gramEnd"/>
        <w:r w:rsidRPr="00254365">
          <w:rPr>
            <w:rFonts w:ascii="Roboto" w:eastAsia="Times New Roman" w:hAnsi="Roboto" w:cs="Times New Roman"/>
            <w:b/>
            <w:bCs/>
            <w:color w:val="111111"/>
            <w:kern w:val="0"/>
            <w:sz w:val="24"/>
            <w:szCs w:val="24"/>
            <w14:ligatures w14:val="none"/>
          </w:rPr>
          <w:t>/pipelines </w:t>
        </w:r>
        <w:r w:rsidRPr="00254365">
          <w:rPr>
            <w:rFonts w:ascii="Roboto" w:eastAsia="Times New Roman" w:hAnsi="Roboto" w:cs="Times New Roman"/>
            <w:color w:val="111111"/>
            <w:kern w:val="0"/>
            <w:sz w:val="24"/>
            <w:szCs w:val="24"/>
            <w14:ligatures w14:val="none"/>
          </w:rPr>
          <w:t>directory</w:t>
        </w:r>
      </w:hyperlink>
      <w:hyperlink r:id="rId12" w:tgtFrame="_blank" w:history="1">
        <w:r w:rsidRPr="00254365">
          <w:rPr>
            <w:rFonts w:ascii="Roboto" w:eastAsia="Times New Roman" w:hAnsi="Roboto" w:cs="Times New Roman"/>
            <w:color w:val="111111"/>
            <w:kern w:val="0"/>
            <w:sz w:val="24"/>
            <w:szCs w:val="24"/>
            <w14:ligatures w14:val="none"/>
          </w:rPr>
          <w:t>1</w:t>
        </w:r>
      </w:hyperlink>
      <w:r w:rsidRPr="00254365">
        <w:rPr>
          <w:rFonts w:ascii="Roboto" w:eastAsia="Times New Roman" w:hAnsi="Roboto" w:cs="Times New Roman"/>
          <w:color w:val="111111"/>
          <w:kern w:val="0"/>
          <w:sz w:val="24"/>
          <w:szCs w:val="24"/>
          <w14:ligatures w14:val="none"/>
        </w:rPr>
        <w:t>.</w:t>
      </w:r>
    </w:p>
    <w:p w14:paraId="2E5A4DF1" w14:textId="77777777" w:rsidR="00254365" w:rsidRPr="00254365" w:rsidRDefault="00254365" w:rsidP="00254365">
      <w:pPr>
        <w:numPr>
          <w:ilvl w:val="1"/>
          <w:numId w:val="1"/>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hyperlink r:id="rId13" w:tgtFrame="_blank" w:history="1">
        <w:proofErr w:type="gramStart"/>
        <w:r w:rsidRPr="00254365">
          <w:rPr>
            <w:rFonts w:ascii="Roboto" w:eastAsia="Times New Roman" w:hAnsi="Roboto" w:cs="Times New Roman"/>
            <w:color w:val="111111"/>
            <w:kern w:val="0"/>
            <w:sz w:val="24"/>
            <w:szCs w:val="24"/>
            <w14:ligatures w14:val="none"/>
          </w:rPr>
          <w:t>Similar to</w:t>
        </w:r>
        <w:proofErr w:type="gramEnd"/>
        <w:r w:rsidRPr="00254365">
          <w:rPr>
            <w:rFonts w:ascii="Roboto" w:eastAsia="Times New Roman" w:hAnsi="Roboto" w:cs="Times New Roman"/>
            <w:color w:val="111111"/>
            <w:kern w:val="0"/>
            <w:sz w:val="24"/>
            <w:szCs w:val="24"/>
            <w14:ligatures w14:val="none"/>
          </w:rPr>
          <w:t xml:space="preserve"> GitHub Actions, you can customize these configuration files to match your requirements</w:t>
        </w:r>
      </w:hyperlink>
    </w:p>
    <w:p w14:paraId="182AB060" w14:textId="77777777" w:rsidR="005261CC" w:rsidRPr="005261CC" w:rsidRDefault="005261CC" w:rsidP="005261CC">
      <w:pPr>
        <w:pStyle w:val="ListParagraph"/>
        <w:numPr>
          <w:ilvl w:val="0"/>
          <w:numId w:val="1"/>
        </w:numPr>
        <w:shd w:val="clear" w:color="auto" w:fill="F7F7F7"/>
        <w:spacing w:after="0" w:line="240" w:lineRule="auto"/>
        <w:rPr>
          <w:rFonts w:ascii="Roboto" w:eastAsia="Times New Roman" w:hAnsi="Roboto" w:cs="Times New Roman"/>
          <w:color w:val="111111"/>
          <w:kern w:val="0"/>
          <w:sz w:val="24"/>
          <w:szCs w:val="24"/>
          <w14:ligatures w14:val="none"/>
        </w:rPr>
      </w:pPr>
      <w:proofErr w:type="gramStart"/>
      <w:r w:rsidRPr="005261CC">
        <w:rPr>
          <w:rFonts w:ascii="Roboto" w:eastAsia="Times New Roman" w:hAnsi="Roboto" w:cs="Times New Roman"/>
          <w:color w:val="111111"/>
          <w:kern w:val="0"/>
          <w:sz w:val="24"/>
          <w:szCs w:val="24"/>
          <w14:ligatures w14:val="none"/>
        </w:rPr>
        <w:t>The </w:t>
      </w:r>
      <w:r w:rsidRPr="00C02C66">
        <w:rPr>
          <w:rFonts w:ascii="Courier New" w:eastAsia="Times New Roman" w:hAnsi="Courier New" w:cs="Courier New"/>
          <w:color w:val="111111"/>
          <w:kern w:val="0"/>
          <w:sz w:val="36"/>
          <w:szCs w:val="36"/>
          <w14:ligatures w14:val="none"/>
        </w:rPr>
        <w:t>.</w:t>
      </w:r>
      <w:proofErr w:type="spellStart"/>
      <w:r w:rsidRPr="00C02C66">
        <w:rPr>
          <w:rFonts w:ascii="Courier New" w:eastAsia="Times New Roman" w:hAnsi="Courier New" w:cs="Courier New"/>
          <w:b/>
          <w:bCs/>
          <w:color w:val="111111"/>
          <w:kern w:val="0"/>
          <w:sz w:val="36"/>
          <w:szCs w:val="36"/>
          <w14:ligatures w14:val="none"/>
        </w:rPr>
        <w:t>devcontainer</w:t>
      </w:r>
      <w:proofErr w:type="spellEnd"/>
      <w:proofErr w:type="gramEnd"/>
      <w:r w:rsidRPr="00C02C66">
        <w:rPr>
          <w:rFonts w:ascii="Roboto" w:eastAsia="Times New Roman" w:hAnsi="Roboto" w:cs="Times New Roman"/>
          <w:b/>
          <w:bCs/>
          <w:color w:val="111111"/>
          <w:kern w:val="0"/>
          <w:sz w:val="24"/>
          <w:szCs w:val="24"/>
          <w14:ligatures w14:val="none"/>
        </w:rPr>
        <w:t> </w:t>
      </w:r>
      <w:r w:rsidRPr="005261CC">
        <w:rPr>
          <w:rFonts w:ascii="Roboto" w:eastAsia="Times New Roman" w:hAnsi="Roboto" w:cs="Times New Roman"/>
          <w:color w:val="111111"/>
          <w:kern w:val="0"/>
          <w:sz w:val="24"/>
          <w:szCs w:val="24"/>
          <w14:ligatures w14:val="none"/>
        </w:rPr>
        <w:t xml:space="preserve">folder in a GitHub project is used for setting up a development container, or dev container, which is a Docker container specifically configured to provide a fully featured development environment. When you work in a </w:t>
      </w:r>
      <w:proofErr w:type="spellStart"/>
      <w:r w:rsidRPr="005261CC">
        <w:rPr>
          <w:rFonts w:ascii="Roboto" w:eastAsia="Times New Roman" w:hAnsi="Roboto" w:cs="Times New Roman"/>
          <w:color w:val="111111"/>
          <w:kern w:val="0"/>
          <w:sz w:val="24"/>
          <w:szCs w:val="24"/>
          <w14:ligatures w14:val="none"/>
        </w:rPr>
        <w:t>codespace</w:t>
      </w:r>
      <w:proofErr w:type="spellEnd"/>
      <w:r w:rsidRPr="005261CC">
        <w:rPr>
          <w:rFonts w:ascii="Roboto" w:eastAsia="Times New Roman" w:hAnsi="Roboto" w:cs="Times New Roman"/>
          <w:color w:val="111111"/>
          <w:kern w:val="0"/>
          <w:sz w:val="24"/>
          <w:szCs w:val="24"/>
          <w14:ligatures w14:val="none"/>
        </w:rPr>
        <w:t xml:space="preserve">, you are using a dev container on a virtual machine. You can configure the dev container for a repository so that </w:t>
      </w:r>
      <w:proofErr w:type="spellStart"/>
      <w:r w:rsidRPr="005261CC">
        <w:rPr>
          <w:rFonts w:ascii="Roboto" w:eastAsia="Times New Roman" w:hAnsi="Roboto" w:cs="Times New Roman"/>
          <w:color w:val="111111"/>
          <w:kern w:val="0"/>
          <w:sz w:val="24"/>
          <w:szCs w:val="24"/>
          <w14:ligatures w14:val="none"/>
        </w:rPr>
        <w:t>codespaces</w:t>
      </w:r>
      <w:proofErr w:type="spellEnd"/>
      <w:r w:rsidRPr="005261CC">
        <w:rPr>
          <w:rFonts w:ascii="Roboto" w:eastAsia="Times New Roman" w:hAnsi="Roboto" w:cs="Times New Roman"/>
          <w:color w:val="111111"/>
          <w:kern w:val="0"/>
          <w:sz w:val="24"/>
          <w:szCs w:val="24"/>
          <w14:ligatures w14:val="none"/>
        </w:rPr>
        <w:t xml:space="preserve"> created for that repository give you a tailored development environment, complete with all the tools and runtimes you need to work on a specific project.</w:t>
      </w:r>
    </w:p>
    <w:p w14:paraId="38BD1E54" w14:textId="77777777" w:rsidR="005261CC" w:rsidRPr="005261CC" w:rsidRDefault="005261CC" w:rsidP="005261CC">
      <w:pPr>
        <w:pStyle w:val="ListParagraph"/>
        <w:numPr>
          <w:ilvl w:val="0"/>
          <w:numId w:val="1"/>
        </w:numPr>
        <w:shd w:val="clear" w:color="auto" w:fill="F7F7F7"/>
        <w:spacing w:after="0" w:line="240" w:lineRule="auto"/>
        <w:rPr>
          <w:rFonts w:ascii="Roboto" w:eastAsia="Times New Roman" w:hAnsi="Roboto" w:cs="Times New Roman"/>
          <w:color w:val="111111"/>
          <w:kern w:val="0"/>
          <w:sz w:val="24"/>
          <w:szCs w:val="24"/>
          <w14:ligatures w14:val="none"/>
        </w:rPr>
      </w:pPr>
      <w:r w:rsidRPr="005261CC">
        <w:rPr>
          <w:rFonts w:ascii="Roboto" w:eastAsia="Times New Roman" w:hAnsi="Roboto" w:cs="Times New Roman"/>
          <w:color w:val="111111"/>
          <w:kern w:val="0"/>
          <w:sz w:val="24"/>
          <w:szCs w:val="24"/>
          <w14:ligatures w14:val="none"/>
        </w:rPr>
        <w:t xml:space="preserve">The configuration files for a dev container are contained within </w:t>
      </w:r>
      <w:proofErr w:type="gramStart"/>
      <w:r w:rsidRPr="005261CC">
        <w:rPr>
          <w:rFonts w:ascii="Roboto" w:eastAsia="Times New Roman" w:hAnsi="Roboto" w:cs="Times New Roman"/>
          <w:color w:val="111111"/>
          <w:kern w:val="0"/>
          <w:sz w:val="24"/>
          <w:szCs w:val="24"/>
          <w14:ligatures w14:val="none"/>
        </w:rPr>
        <w:t>the </w:t>
      </w:r>
      <w:r w:rsidRPr="005261CC">
        <w:rPr>
          <w:rFonts w:ascii="Courier New" w:eastAsia="Times New Roman" w:hAnsi="Courier New" w:cs="Courier New"/>
          <w:color w:val="111111"/>
          <w:kern w:val="0"/>
          <w:sz w:val="20"/>
          <w:szCs w:val="20"/>
          <w14:ligatures w14:val="none"/>
        </w:rPr>
        <w:t>.</w:t>
      </w:r>
      <w:proofErr w:type="spellStart"/>
      <w:r w:rsidRPr="005261CC">
        <w:rPr>
          <w:rFonts w:ascii="Courier New" w:eastAsia="Times New Roman" w:hAnsi="Courier New" w:cs="Courier New"/>
          <w:color w:val="111111"/>
          <w:kern w:val="0"/>
          <w:sz w:val="20"/>
          <w:szCs w:val="20"/>
          <w14:ligatures w14:val="none"/>
        </w:rPr>
        <w:t>devcontainer</w:t>
      </w:r>
      <w:proofErr w:type="spellEnd"/>
      <w:proofErr w:type="gramEnd"/>
      <w:r w:rsidRPr="005261CC">
        <w:rPr>
          <w:rFonts w:ascii="Roboto" w:eastAsia="Times New Roman" w:hAnsi="Roboto" w:cs="Times New Roman"/>
          <w:color w:val="111111"/>
          <w:kern w:val="0"/>
          <w:sz w:val="24"/>
          <w:szCs w:val="24"/>
          <w14:ligatures w14:val="none"/>
        </w:rPr>
        <w:t> directory in your repository. You can use Visual Studio Code to add configuration files for you, choose from a selection of predefined configurations for various project types, or create your own custom configuration files. </w:t>
      </w:r>
      <w:hyperlink r:id="rId14" w:tgtFrame="_blank" w:history="1">
        <w:r w:rsidRPr="005261CC">
          <w:rPr>
            <w:rFonts w:ascii="Roboto" w:eastAsia="Times New Roman" w:hAnsi="Roboto" w:cs="Times New Roman"/>
            <w:color w:val="0000FF"/>
            <w:kern w:val="0"/>
            <w:sz w:val="24"/>
            <w:szCs w:val="24"/>
            <w:u w:val="single"/>
            <w14:ligatures w14:val="none"/>
          </w:rPr>
          <w:t xml:space="preserve">This allows different teams to work in a </w:t>
        </w:r>
        <w:proofErr w:type="spellStart"/>
        <w:r w:rsidRPr="005261CC">
          <w:rPr>
            <w:rFonts w:ascii="Roboto" w:eastAsia="Times New Roman" w:hAnsi="Roboto" w:cs="Times New Roman"/>
            <w:color w:val="0000FF"/>
            <w:kern w:val="0"/>
            <w:sz w:val="24"/>
            <w:szCs w:val="24"/>
            <w:u w:val="single"/>
            <w14:ligatures w14:val="none"/>
          </w:rPr>
          <w:t>codespace</w:t>
        </w:r>
        <w:proofErr w:type="spellEnd"/>
        <w:r w:rsidRPr="005261CC">
          <w:rPr>
            <w:rFonts w:ascii="Roboto" w:eastAsia="Times New Roman" w:hAnsi="Roboto" w:cs="Times New Roman"/>
            <w:color w:val="0000FF"/>
            <w:kern w:val="0"/>
            <w:sz w:val="24"/>
            <w:szCs w:val="24"/>
            <w:u w:val="single"/>
            <w14:ligatures w14:val="none"/>
          </w:rPr>
          <w:t xml:space="preserve"> that’s set up appropriately for the work they are doing</w:t>
        </w:r>
      </w:hyperlink>
    </w:p>
    <w:p w14:paraId="5C9682A7" w14:textId="77777777" w:rsidR="00ED4BA2" w:rsidRPr="00ED4BA2" w:rsidRDefault="00ED4BA2" w:rsidP="00ED4BA2">
      <w:pPr>
        <w:pStyle w:val="ListParagraph"/>
        <w:numPr>
          <w:ilvl w:val="0"/>
          <w:numId w:val="1"/>
        </w:numPr>
        <w:shd w:val="clear" w:color="auto" w:fill="F7F7F7"/>
        <w:spacing w:after="0" w:line="240" w:lineRule="auto"/>
        <w:rPr>
          <w:rFonts w:ascii="Roboto" w:eastAsia="Times New Roman" w:hAnsi="Roboto" w:cs="Times New Roman"/>
          <w:color w:val="111111"/>
          <w:kern w:val="0"/>
          <w:sz w:val="24"/>
          <w:szCs w:val="24"/>
          <w14:ligatures w14:val="none"/>
        </w:rPr>
      </w:pPr>
      <w:r w:rsidRPr="00ED4BA2">
        <w:rPr>
          <w:rFonts w:ascii="Roboto" w:eastAsia="Times New Roman" w:hAnsi="Roboto" w:cs="Times New Roman"/>
          <w:color w:val="111111"/>
          <w:kern w:val="0"/>
          <w:sz w:val="24"/>
          <w:szCs w:val="24"/>
          <w14:ligatures w14:val="none"/>
        </w:rPr>
        <w:t>The </w:t>
      </w:r>
      <w:r w:rsidRPr="00ED4BA2">
        <w:rPr>
          <w:rFonts w:ascii="Courier New" w:eastAsia="Times New Roman" w:hAnsi="Courier New" w:cs="Courier New"/>
          <w:color w:val="111111"/>
          <w:kern w:val="0"/>
          <w:sz w:val="20"/>
          <w:szCs w:val="20"/>
          <w14:ligatures w14:val="none"/>
        </w:rPr>
        <w:t>scripts</w:t>
      </w:r>
      <w:r w:rsidRPr="00ED4BA2">
        <w:rPr>
          <w:rFonts w:ascii="Roboto" w:eastAsia="Times New Roman" w:hAnsi="Roboto" w:cs="Times New Roman"/>
          <w:color w:val="111111"/>
          <w:kern w:val="0"/>
          <w:sz w:val="24"/>
          <w:szCs w:val="24"/>
          <w14:ligatures w14:val="none"/>
        </w:rPr>
        <w:t> folder in a GitHub project typically contains script files like </w:t>
      </w:r>
      <w:r w:rsidRPr="00ED4BA2">
        <w:rPr>
          <w:rFonts w:ascii="Courier New" w:eastAsia="Times New Roman" w:hAnsi="Courier New" w:cs="Courier New"/>
          <w:color w:val="111111"/>
          <w:kern w:val="0"/>
          <w:sz w:val="20"/>
          <w:szCs w:val="20"/>
          <w14:ligatures w14:val="none"/>
        </w:rPr>
        <w:t>.ps1</w:t>
      </w:r>
      <w:r w:rsidRPr="00ED4BA2">
        <w:rPr>
          <w:rFonts w:ascii="Roboto" w:eastAsia="Times New Roman" w:hAnsi="Roboto" w:cs="Times New Roman"/>
          <w:color w:val="111111"/>
          <w:kern w:val="0"/>
          <w:sz w:val="24"/>
          <w:szCs w:val="24"/>
          <w14:ligatures w14:val="none"/>
        </w:rPr>
        <w:t>, </w:t>
      </w:r>
      <w:r w:rsidRPr="00ED4BA2">
        <w:rPr>
          <w:rFonts w:ascii="Courier New" w:eastAsia="Times New Roman" w:hAnsi="Courier New" w:cs="Courier New"/>
          <w:color w:val="111111"/>
          <w:kern w:val="0"/>
          <w:sz w:val="20"/>
          <w:szCs w:val="20"/>
          <w14:ligatures w14:val="none"/>
        </w:rPr>
        <w:t>.</w:t>
      </w:r>
      <w:proofErr w:type="spellStart"/>
      <w:r w:rsidRPr="00ED4BA2">
        <w:rPr>
          <w:rFonts w:ascii="Courier New" w:eastAsia="Times New Roman" w:hAnsi="Courier New" w:cs="Courier New"/>
          <w:color w:val="111111"/>
          <w:kern w:val="0"/>
          <w:sz w:val="20"/>
          <w:szCs w:val="20"/>
          <w14:ligatures w14:val="none"/>
        </w:rPr>
        <w:t>sh</w:t>
      </w:r>
      <w:proofErr w:type="spellEnd"/>
      <w:r w:rsidRPr="00ED4BA2">
        <w:rPr>
          <w:rFonts w:ascii="Roboto" w:eastAsia="Times New Roman" w:hAnsi="Roboto" w:cs="Times New Roman"/>
          <w:color w:val="111111"/>
          <w:kern w:val="0"/>
          <w:sz w:val="24"/>
          <w:szCs w:val="24"/>
          <w14:ligatures w14:val="none"/>
        </w:rPr>
        <w:t>, </w:t>
      </w:r>
      <w:r w:rsidRPr="00ED4BA2">
        <w:rPr>
          <w:rFonts w:ascii="Courier New" w:eastAsia="Times New Roman" w:hAnsi="Courier New" w:cs="Courier New"/>
          <w:color w:val="111111"/>
          <w:kern w:val="0"/>
          <w:sz w:val="20"/>
          <w:szCs w:val="20"/>
          <w14:ligatures w14:val="none"/>
        </w:rPr>
        <w:t>.</w:t>
      </w:r>
      <w:proofErr w:type="spellStart"/>
      <w:r w:rsidRPr="00ED4BA2">
        <w:rPr>
          <w:rFonts w:ascii="Courier New" w:eastAsia="Times New Roman" w:hAnsi="Courier New" w:cs="Courier New"/>
          <w:color w:val="111111"/>
          <w:kern w:val="0"/>
          <w:sz w:val="20"/>
          <w:szCs w:val="20"/>
          <w14:ligatures w14:val="none"/>
        </w:rPr>
        <w:t>py</w:t>
      </w:r>
      <w:proofErr w:type="spellEnd"/>
      <w:r w:rsidRPr="00ED4BA2">
        <w:rPr>
          <w:rFonts w:ascii="Roboto" w:eastAsia="Times New Roman" w:hAnsi="Roboto" w:cs="Times New Roman"/>
          <w:color w:val="111111"/>
          <w:kern w:val="0"/>
          <w:sz w:val="24"/>
          <w:szCs w:val="24"/>
          <w14:ligatures w14:val="none"/>
        </w:rPr>
        <w:t>, etc., which are used for automating tasks within the project. The </w:t>
      </w:r>
      <w:r w:rsidRPr="00ED4BA2">
        <w:rPr>
          <w:rFonts w:ascii="Courier New" w:eastAsia="Times New Roman" w:hAnsi="Courier New" w:cs="Courier New"/>
          <w:color w:val="111111"/>
          <w:kern w:val="0"/>
          <w:sz w:val="20"/>
          <w:szCs w:val="20"/>
          <w14:ligatures w14:val="none"/>
        </w:rPr>
        <w:t>auth_init.ps1</w:t>
      </w:r>
      <w:r w:rsidRPr="00ED4BA2">
        <w:rPr>
          <w:rFonts w:ascii="Roboto" w:eastAsia="Times New Roman" w:hAnsi="Roboto" w:cs="Times New Roman"/>
          <w:color w:val="111111"/>
          <w:kern w:val="0"/>
          <w:sz w:val="24"/>
          <w:szCs w:val="24"/>
          <w14:ligatures w14:val="none"/>
        </w:rPr>
        <w:t> file you mentioned is likely a PowerShell script that initializes authentication settings for the project.</w:t>
      </w:r>
    </w:p>
    <w:p w14:paraId="151F2F1D" w14:textId="77777777" w:rsidR="00ED4BA2" w:rsidRPr="00ED4BA2" w:rsidRDefault="00ED4BA2" w:rsidP="00ED4BA2">
      <w:pPr>
        <w:pStyle w:val="ListParagraph"/>
        <w:numPr>
          <w:ilvl w:val="0"/>
          <w:numId w:val="1"/>
        </w:numPr>
        <w:shd w:val="clear" w:color="auto" w:fill="F7F7F7"/>
        <w:spacing w:after="0" w:line="240" w:lineRule="auto"/>
        <w:rPr>
          <w:rFonts w:ascii="Roboto" w:eastAsia="Times New Roman" w:hAnsi="Roboto" w:cs="Times New Roman"/>
          <w:color w:val="111111"/>
          <w:kern w:val="0"/>
          <w:sz w:val="24"/>
          <w:szCs w:val="24"/>
          <w14:ligatures w14:val="none"/>
        </w:rPr>
      </w:pPr>
      <w:r w:rsidRPr="00ED4BA2">
        <w:rPr>
          <w:rFonts w:ascii="Roboto" w:eastAsia="Times New Roman" w:hAnsi="Roboto" w:cs="Times New Roman"/>
          <w:color w:val="111111"/>
          <w:kern w:val="0"/>
          <w:sz w:val="24"/>
          <w:szCs w:val="24"/>
          <w14:ligatures w14:val="none"/>
        </w:rPr>
        <w:t>Such scripts can perform a variety of functions, such as setting up environment variables, installing dependencies, or configuring services. The exact purpose of </w:t>
      </w:r>
      <w:r w:rsidRPr="00ED4BA2">
        <w:rPr>
          <w:rFonts w:ascii="Courier New" w:eastAsia="Times New Roman" w:hAnsi="Courier New" w:cs="Courier New"/>
          <w:color w:val="111111"/>
          <w:kern w:val="0"/>
          <w:sz w:val="20"/>
          <w:szCs w:val="20"/>
          <w14:ligatures w14:val="none"/>
        </w:rPr>
        <w:t>auth_init.ps1</w:t>
      </w:r>
      <w:r w:rsidRPr="00ED4BA2">
        <w:rPr>
          <w:rFonts w:ascii="Roboto" w:eastAsia="Times New Roman" w:hAnsi="Roboto" w:cs="Times New Roman"/>
          <w:color w:val="111111"/>
          <w:kern w:val="0"/>
          <w:sz w:val="24"/>
          <w:szCs w:val="24"/>
          <w14:ligatures w14:val="none"/>
        </w:rPr>
        <w:t> would depend on the content of the script. It might set up authentication for APIs, services, or configure user permissions.</w:t>
      </w:r>
    </w:p>
    <w:p w14:paraId="45978963" w14:textId="77777777" w:rsidR="004E0EDC" w:rsidRPr="004E0EDC" w:rsidRDefault="004E0EDC" w:rsidP="004E0EDC">
      <w:pPr>
        <w:pStyle w:val="ListParagraph"/>
        <w:numPr>
          <w:ilvl w:val="0"/>
          <w:numId w:val="1"/>
        </w:numPr>
        <w:shd w:val="clear" w:color="auto" w:fill="F7F7F7"/>
        <w:spacing w:after="0" w:line="240" w:lineRule="auto"/>
        <w:rPr>
          <w:rFonts w:ascii="Roboto" w:eastAsia="Times New Roman" w:hAnsi="Roboto" w:cs="Times New Roman"/>
          <w:color w:val="111111"/>
          <w:kern w:val="0"/>
          <w:sz w:val="24"/>
          <w:szCs w:val="24"/>
          <w14:ligatures w14:val="none"/>
        </w:rPr>
      </w:pPr>
      <w:r w:rsidRPr="004E0EDC">
        <w:rPr>
          <w:rFonts w:ascii="Roboto" w:eastAsia="Times New Roman" w:hAnsi="Roboto" w:cs="Times New Roman"/>
          <w:color w:val="111111"/>
          <w:kern w:val="0"/>
          <w:sz w:val="24"/>
          <w:szCs w:val="24"/>
          <w14:ligatures w14:val="none"/>
        </w:rPr>
        <w:t>The </w:t>
      </w:r>
      <w:r w:rsidRPr="004E0EDC">
        <w:rPr>
          <w:rFonts w:ascii="Courier New" w:eastAsia="Times New Roman" w:hAnsi="Courier New" w:cs="Courier New"/>
          <w:b/>
          <w:bCs/>
          <w:color w:val="111111"/>
          <w:kern w:val="0"/>
          <w:sz w:val="28"/>
          <w:szCs w:val="28"/>
          <w14:ligatures w14:val="none"/>
        </w:rPr>
        <w:t>adlsgen2setup.sh</w:t>
      </w:r>
      <w:r w:rsidRPr="004E0EDC">
        <w:rPr>
          <w:rFonts w:ascii="Roboto" w:eastAsia="Times New Roman" w:hAnsi="Roboto" w:cs="Times New Roman"/>
          <w:color w:val="111111"/>
          <w:kern w:val="0"/>
          <w:sz w:val="24"/>
          <w:szCs w:val="24"/>
          <w14:ligatures w14:val="none"/>
        </w:rPr>
        <w:t> script is likely related to setting up Azure Data Lake Storage Gen2 (ADLS Gen2), which is a solution for big data analytics built on Azure Blob Storage. </w:t>
      </w:r>
      <w:hyperlink r:id="rId15" w:tgtFrame="_blank" w:history="1">
        <w:r w:rsidRPr="004E0EDC">
          <w:rPr>
            <w:rFonts w:ascii="Roboto" w:eastAsia="Times New Roman" w:hAnsi="Roboto" w:cs="Times New Roman"/>
            <w:color w:val="0000FF"/>
            <w:kern w:val="0"/>
            <w:sz w:val="24"/>
            <w:szCs w:val="24"/>
            <w:u w:val="single"/>
            <w14:ligatures w14:val="none"/>
          </w:rPr>
          <w:t>The script probably includes commands to configure the environment for ADLS Gen2, such as setting up a working environment for user authentication, uploading data, and enforcing access control both locally and on the cloud</w:t>
        </w:r>
      </w:hyperlink>
      <w:hyperlink r:id="rId16" w:tgtFrame="_blank" w:history="1">
        <w:r w:rsidRPr="004E0EDC">
          <w:rPr>
            <w:rFonts w:ascii="Roboto" w:eastAsia="Times New Roman" w:hAnsi="Roboto" w:cs="Times New Roman"/>
            <w:color w:val="0000FF"/>
            <w:kern w:val="0"/>
            <w:sz w:val="24"/>
            <w:szCs w:val="24"/>
            <w:u w:val="single"/>
            <w:vertAlign w:val="superscript"/>
            <w14:ligatures w14:val="none"/>
          </w:rPr>
          <w:t>1</w:t>
        </w:r>
      </w:hyperlink>
      <w:r w:rsidRPr="004E0EDC">
        <w:rPr>
          <w:rFonts w:ascii="Roboto" w:eastAsia="Times New Roman" w:hAnsi="Roboto" w:cs="Times New Roman"/>
          <w:color w:val="111111"/>
          <w:kern w:val="0"/>
          <w:sz w:val="24"/>
          <w:szCs w:val="24"/>
          <w14:ligatures w14:val="none"/>
        </w:rPr>
        <w:t>.</w:t>
      </w:r>
    </w:p>
    <w:p w14:paraId="617E8284" w14:textId="77777777" w:rsidR="004E0EDC" w:rsidRPr="004E0EDC" w:rsidRDefault="004E0EDC" w:rsidP="004E0EDC">
      <w:pPr>
        <w:pStyle w:val="ListParagraph"/>
        <w:numPr>
          <w:ilvl w:val="0"/>
          <w:numId w:val="1"/>
        </w:numPr>
        <w:shd w:val="clear" w:color="auto" w:fill="F7F7F7"/>
        <w:spacing w:after="0" w:line="240" w:lineRule="auto"/>
        <w:rPr>
          <w:rFonts w:ascii="Roboto" w:eastAsia="Times New Roman" w:hAnsi="Roboto" w:cs="Times New Roman"/>
          <w:color w:val="111111"/>
          <w:kern w:val="0"/>
          <w:sz w:val="24"/>
          <w:szCs w:val="24"/>
          <w14:ligatures w14:val="none"/>
        </w:rPr>
      </w:pPr>
      <w:hyperlink r:id="rId17" w:tgtFrame="_blank" w:history="1">
        <w:r w:rsidRPr="004E0EDC">
          <w:rPr>
            <w:rFonts w:ascii="Roboto" w:eastAsia="Times New Roman" w:hAnsi="Roboto" w:cs="Times New Roman"/>
            <w:color w:val="0000FF"/>
            <w:kern w:val="0"/>
            <w:sz w:val="24"/>
            <w:szCs w:val="24"/>
            <w:u w:val="single"/>
            <w14:ligatures w14:val="none"/>
          </w:rPr>
          <w:t>It may also involve steps to move to Gen2 storage, set up role-based access for documents, and handle other related configurations</w:t>
        </w:r>
      </w:hyperlink>
      <w:hyperlink r:id="rId18" w:tgtFrame="_blank" w:history="1">
        <w:r w:rsidRPr="004E0EDC">
          <w:rPr>
            <w:rFonts w:ascii="Roboto" w:eastAsia="Times New Roman" w:hAnsi="Roboto" w:cs="Times New Roman"/>
            <w:color w:val="0000FF"/>
            <w:kern w:val="0"/>
            <w:sz w:val="24"/>
            <w:szCs w:val="24"/>
            <w:u w:val="single"/>
            <w:vertAlign w:val="superscript"/>
            <w14:ligatures w14:val="none"/>
          </w:rPr>
          <w:t>2</w:t>
        </w:r>
      </w:hyperlink>
      <w:r w:rsidRPr="004E0EDC">
        <w:rPr>
          <w:rFonts w:ascii="Roboto" w:eastAsia="Times New Roman" w:hAnsi="Roboto" w:cs="Times New Roman"/>
          <w:color w:val="111111"/>
          <w:kern w:val="0"/>
          <w:sz w:val="24"/>
          <w:szCs w:val="24"/>
          <w14:ligatures w14:val="none"/>
        </w:rPr>
        <w:t xml:space="preserve">. The exact actions performed by the script would depend on its contents. If you have the script and need help understanding it, feel free to share the code, and I can assist you with </w:t>
      </w:r>
      <w:proofErr w:type="gramStart"/>
      <w:r w:rsidRPr="004E0EDC">
        <w:rPr>
          <w:rFonts w:ascii="Roboto" w:eastAsia="Times New Roman" w:hAnsi="Roboto" w:cs="Times New Roman"/>
          <w:color w:val="111111"/>
          <w:kern w:val="0"/>
          <w:sz w:val="24"/>
          <w:szCs w:val="24"/>
          <w14:ligatures w14:val="none"/>
        </w:rPr>
        <w:t>it</w:t>
      </w:r>
      <w:proofErr w:type="gramEnd"/>
    </w:p>
    <w:p w14:paraId="79B0A1BA" w14:textId="77777777" w:rsidR="000628DB" w:rsidRPr="000628DB" w:rsidRDefault="000628DB" w:rsidP="000628DB">
      <w:pPr>
        <w:shd w:val="clear" w:color="auto" w:fill="F7F7F7"/>
        <w:spacing w:after="0" w:line="240" w:lineRule="auto"/>
        <w:rPr>
          <w:rFonts w:ascii="Roboto" w:eastAsia="Times New Roman" w:hAnsi="Roboto" w:cs="Times New Roman"/>
          <w:color w:val="111111"/>
          <w:kern w:val="0"/>
          <w:sz w:val="24"/>
          <w:szCs w:val="24"/>
          <w14:ligatures w14:val="none"/>
        </w:rPr>
      </w:pPr>
      <w:r w:rsidRPr="000628DB">
        <w:rPr>
          <w:rFonts w:ascii="Roboto" w:eastAsia="Times New Roman" w:hAnsi="Roboto" w:cs="Times New Roman"/>
          <w:color w:val="111111"/>
          <w:kern w:val="0"/>
          <w:sz w:val="24"/>
          <w:szCs w:val="24"/>
          <w14:ligatures w14:val="none"/>
        </w:rPr>
        <w:t>The </w:t>
      </w:r>
      <w:proofErr w:type="spellStart"/>
      <w:r w:rsidRPr="000628DB">
        <w:rPr>
          <w:rFonts w:ascii="Courier New" w:eastAsia="Times New Roman" w:hAnsi="Courier New" w:cs="Courier New"/>
          <w:color w:val="111111"/>
          <w:kern w:val="0"/>
          <w:sz w:val="20"/>
          <w:szCs w:val="20"/>
          <w14:ligatures w14:val="none"/>
        </w:rPr>
        <w:t>auth_update</w:t>
      </w:r>
      <w:proofErr w:type="spellEnd"/>
      <w:r w:rsidRPr="000628DB">
        <w:rPr>
          <w:rFonts w:ascii="Roboto" w:eastAsia="Times New Roman" w:hAnsi="Roboto" w:cs="Times New Roman"/>
          <w:color w:val="111111"/>
          <w:kern w:val="0"/>
          <w:sz w:val="24"/>
          <w:szCs w:val="24"/>
          <w14:ligatures w14:val="none"/>
        </w:rPr>
        <w:t> scripts you mentioned are likely used for updating authentication settings or credentials in a project. Each script is written in a different programming language or shell, tailored for different environments or purposes:</w:t>
      </w:r>
    </w:p>
    <w:p w14:paraId="08396791" w14:textId="77777777" w:rsidR="000628DB" w:rsidRPr="000628DB" w:rsidRDefault="000628DB" w:rsidP="000628DB">
      <w:pPr>
        <w:numPr>
          <w:ilvl w:val="0"/>
          <w:numId w:val="3"/>
        </w:numPr>
        <w:shd w:val="clear" w:color="auto" w:fill="F7F7F7"/>
        <w:spacing w:after="0" w:line="240" w:lineRule="auto"/>
        <w:rPr>
          <w:rFonts w:ascii="Roboto" w:eastAsia="Times New Roman" w:hAnsi="Roboto" w:cs="Times New Roman"/>
          <w:color w:val="111111"/>
          <w:kern w:val="0"/>
          <w:sz w:val="24"/>
          <w:szCs w:val="24"/>
          <w14:ligatures w14:val="none"/>
        </w:rPr>
      </w:pPr>
      <w:r w:rsidRPr="000628DB">
        <w:rPr>
          <w:rFonts w:ascii="Courier New" w:eastAsia="Times New Roman" w:hAnsi="Courier New" w:cs="Courier New"/>
          <w:color w:val="111111"/>
          <w:kern w:val="0"/>
          <w:sz w:val="20"/>
          <w:szCs w:val="20"/>
          <w14:ligatures w14:val="none"/>
        </w:rPr>
        <w:t>auth_update.py</w:t>
      </w:r>
      <w:r w:rsidRPr="000628DB">
        <w:rPr>
          <w:rFonts w:ascii="Roboto" w:eastAsia="Times New Roman" w:hAnsi="Roboto" w:cs="Times New Roman"/>
          <w:color w:val="111111"/>
          <w:kern w:val="0"/>
          <w:sz w:val="24"/>
          <w:szCs w:val="24"/>
          <w14:ligatures w14:val="none"/>
        </w:rPr>
        <w:t>: This Python script might be used to update authentication tokens, SSL certificates, or other security-related configurations. </w:t>
      </w:r>
      <w:hyperlink r:id="rId19" w:tgtFrame="_blank" w:history="1">
        <w:r w:rsidRPr="000628DB">
          <w:rPr>
            <w:rFonts w:ascii="Roboto" w:eastAsia="Times New Roman" w:hAnsi="Roboto" w:cs="Times New Roman"/>
            <w:color w:val="0000FF"/>
            <w:kern w:val="0"/>
            <w:sz w:val="24"/>
            <w:szCs w:val="24"/>
            <w:u w:val="single"/>
            <w14:ligatures w14:val="none"/>
          </w:rPr>
          <w:t>It could interact with APIs or services that require authentication</w:t>
        </w:r>
      </w:hyperlink>
      <w:hyperlink r:id="rId20" w:tgtFrame="_blank" w:history="1">
        <w:r w:rsidRPr="000628DB">
          <w:rPr>
            <w:rFonts w:ascii="Roboto" w:eastAsia="Times New Roman" w:hAnsi="Roboto" w:cs="Times New Roman"/>
            <w:color w:val="0000FF"/>
            <w:kern w:val="0"/>
            <w:sz w:val="24"/>
            <w:szCs w:val="24"/>
            <w:u w:val="single"/>
            <w:vertAlign w:val="superscript"/>
            <w14:ligatures w14:val="none"/>
          </w:rPr>
          <w:t>1</w:t>
        </w:r>
      </w:hyperlink>
      <w:r w:rsidRPr="000628DB">
        <w:rPr>
          <w:rFonts w:ascii="Roboto" w:eastAsia="Times New Roman" w:hAnsi="Roboto" w:cs="Times New Roman"/>
          <w:color w:val="111111"/>
          <w:kern w:val="0"/>
          <w:sz w:val="24"/>
          <w:szCs w:val="24"/>
          <w14:ligatures w14:val="none"/>
        </w:rPr>
        <w:t>.</w:t>
      </w:r>
    </w:p>
    <w:p w14:paraId="1D46D70E" w14:textId="77777777" w:rsidR="000628DB" w:rsidRPr="000628DB" w:rsidRDefault="000628DB" w:rsidP="000628DB">
      <w:pPr>
        <w:numPr>
          <w:ilvl w:val="0"/>
          <w:numId w:val="3"/>
        </w:numPr>
        <w:shd w:val="clear" w:color="auto" w:fill="F7F7F7"/>
        <w:spacing w:after="0" w:line="240" w:lineRule="auto"/>
        <w:rPr>
          <w:rFonts w:ascii="Roboto" w:eastAsia="Times New Roman" w:hAnsi="Roboto" w:cs="Times New Roman"/>
          <w:color w:val="111111"/>
          <w:kern w:val="0"/>
          <w:sz w:val="24"/>
          <w:szCs w:val="24"/>
          <w14:ligatures w14:val="none"/>
        </w:rPr>
      </w:pPr>
      <w:r w:rsidRPr="000628DB">
        <w:rPr>
          <w:rFonts w:ascii="Courier New" w:eastAsia="Times New Roman" w:hAnsi="Courier New" w:cs="Courier New"/>
          <w:color w:val="111111"/>
          <w:kern w:val="0"/>
          <w:sz w:val="20"/>
          <w:szCs w:val="20"/>
          <w14:ligatures w14:val="none"/>
        </w:rPr>
        <w:t>auth_update.sh</w:t>
      </w:r>
      <w:r w:rsidRPr="000628DB">
        <w:rPr>
          <w:rFonts w:ascii="Roboto" w:eastAsia="Times New Roman" w:hAnsi="Roboto" w:cs="Times New Roman"/>
          <w:color w:val="111111"/>
          <w:kern w:val="0"/>
          <w:sz w:val="24"/>
          <w:szCs w:val="24"/>
          <w14:ligatures w14:val="none"/>
        </w:rPr>
        <w:t>: This shell script is likely used in Unix-like environments to update authentication settings. </w:t>
      </w:r>
      <w:hyperlink r:id="rId21" w:tgtFrame="_blank" w:history="1">
        <w:r w:rsidRPr="000628DB">
          <w:rPr>
            <w:rFonts w:ascii="Roboto" w:eastAsia="Times New Roman" w:hAnsi="Roboto" w:cs="Times New Roman"/>
            <w:color w:val="0000FF"/>
            <w:kern w:val="0"/>
            <w:sz w:val="24"/>
            <w:szCs w:val="24"/>
            <w:u w:val="single"/>
            <w14:ligatures w14:val="none"/>
          </w:rPr>
          <w:t>It might modify system files or configurations related to security, such as PAM (Pluggable Authentication Modules) or SSH keys</w:t>
        </w:r>
      </w:hyperlink>
      <w:hyperlink r:id="rId22" w:tgtFrame="_blank" w:history="1">
        <w:r w:rsidRPr="000628DB">
          <w:rPr>
            <w:rFonts w:ascii="Roboto" w:eastAsia="Times New Roman" w:hAnsi="Roboto" w:cs="Times New Roman"/>
            <w:color w:val="0000FF"/>
            <w:kern w:val="0"/>
            <w:sz w:val="24"/>
            <w:szCs w:val="24"/>
            <w:u w:val="single"/>
            <w:vertAlign w:val="superscript"/>
            <w14:ligatures w14:val="none"/>
          </w:rPr>
          <w:t>2</w:t>
        </w:r>
      </w:hyperlink>
      <w:r w:rsidRPr="000628DB">
        <w:rPr>
          <w:rFonts w:ascii="Roboto" w:eastAsia="Times New Roman" w:hAnsi="Roboto" w:cs="Times New Roman"/>
          <w:color w:val="111111"/>
          <w:kern w:val="0"/>
          <w:sz w:val="24"/>
          <w:szCs w:val="24"/>
          <w14:ligatures w14:val="none"/>
        </w:rPr>
        <w:t>.</w:t>
      </w:r>
    </w:p>
    <w:p w14:paraId="41B50276" w14:textId="77777777" w:rsidR="000628DB" w:rsidRPr="000628DB" w:rsidRDefault="000628DB" w:rsidP="000628DB">
      <w:pPr>
        <w:numPr>
          <w:ilvl w:val="0"/>
          <w:numId w:val="3"/>
        </w:numPr>
        <w:shd w:val="clear" w:color="auto" w:fill="F7F7F7"/>
        <w:spacing w:after="0" w:line="240" w:lineRule="auto"/>
        <w:rPr>
          <w:rFonts w:ascii="Roboto" w:eastAsia="Times New Roman" w:hAnsi="Roboto" w:cs="Times New Roman"/>
          <w:color w:val="111111"/>
          <w:kern w:val="0"/>
          <w:sz w:val="24"/>
          <w:szCs w:val="24"/>
          <w14:ligatures w14:val="none"/>
        </w:rPr>
      </w:pPr>
      <w:hyperlink r:id="rId23" w:tgtFrame="_blank" w:history="1">
        <w:r w:rsidRPr="000628DB">
          <w:rPr>
            <w:rFonts w:ascii="Courier New" w:eastAsia="Times New Roman" w:hAnsi="Courier New" w:cs="Courier New"/>
            <w:kern w:val="0"/>
            <w:sz w:val="20"/>
            <w:szCs w:val="20"/>
            <w14:ligatures w14:val="none"/>
          </w:rPr>
          <w:t>auth_update.ps1</w:t>
        </w:r>
        <w:r w:rsidRPr="000628DB">
          <w:rPr>
            <w:rFonts w:ascii="Roboto" w:eastAsia="Times New Roman" w:hAnsi="Roboto" w:cs="Times New Roman"/>
            <w:color w:val="0000FF"/>
            <w:kern w:val="0"/>
            <w:sz w:val="24"/>
            <w:szCs w:val="24"/>
            <w:u w:val="single"/>
            <w14:ligatures w14:val="none"/>
          </w:rPr>
          <w:t>: This PowerShell script is probably used in Windows environments to update authentication mechanisms, like renewing certificates or updating credentials stored in the Windows Credential Manager</w:t>
        </w:r>
      </w:hyperlink>
    </w:p>
    <w:p w14:paraId="6CE6718D" w14:textId="77777777" w:rsidR="00B81D7D" w:rsidRPr="00B81D7D" w:rsidRDefault="00B81D7D" w:rsidP="00B81D7D">
      <w:pPr>
        <w:shd w:val="clear" w:color="auto" w:fill="F7F7F7"/>
        <w:spacing w:after="0" w:line="240" w:lineRule="auto"/>
        <w:rPr>
          <w:rFonts w:ascii="Roboto" w:eastAsia="Times New Roman" w:hAnsi="Roboto" w:cs="Times New Roman"/>
          <w:color w:val="111111"/>
          <w:kern w:val="0"/>
          <w:sz w:val="24"/>
          <w:szCs w:val="24"/>
          <w14:ligatures w14:val="none"/>
        </w:rPr>
      </w:pPr>
      <w:r w:rsidRPr="00B81D7D">
        <w:rPr>
          <w:rFonts w:ascii="Roboto" w:eastAsia="Times New Roman" w:hAnsi="Roboto" w:cs="Times New Roman"/>
          <w:color w:val="111111"/>
          <w:kern w:val="0"/>
          <w:sz w:val="24"/>
          <w:szCs w:val="24"/>
          <w14:ligatures w14:val="none"/>
        </w:rPr>
        <w:t>The </w:t>
      </w:r>
      <w:r w:rsidRPr="00B81D7D">
        <w:rPr>
          <w:rFonts w:ascii="Courier New" w:eastAsia="Times New Roman" w:hAnsi="Courier New" w:cs="Courier New"/>
          <w:color w:val="111111"/>
          <w:kern w:val="0"/>
          <w:sz w:val="20"/>
          <w:szCs w:val="20"/>
          <w14:ligatures w14:val="none"/>
        </w:rPr>
        <w:t>prepdocs.ps1</w:t>
      </w:r>
      <w:r w:rsidRPr="00B81D7D">
        <w:rPr>
          <w:rFonts w:ascii="Roboto" w:eastAsia="Times New Roman" w:hAnsi="Roboto" w:cs="Times New Roman"/>
          <w:color w:val="111111"/>
          <w:kern w:val="0"/>
          <w:sz w:val="24"/>
          <w:szCs w:val="24"/>
          <w14:ligatures w14:val="none"/>
        </w:rPr>
        <w:t> script is a PowerShell script for Windows systems, and it’s designed to perform several tasks such as:</w:t>
      </w:r>
    </w:p>
    <w:p w14:paraId="5F9F2C66" w14:textId="77777777" w:rsidR="00B81D7D" w:rsidRPr="00B81D7D" w:rsidRDefault="00B81D7D" w:rsidP="00B81D7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B81D7D">
        <w:rPr>
          <w:rFonts w:ascii="Roboto" w:eastAsia="Times New Roman" w:hAnsi="Roboto" w:cs="Times New Roman"/>
          <w:color w:val="111111"/>
          <w:kern w:val="0"/>
          <w:sz w:val="24"/>
          <w:szCs w:val="24"/>
          <w14:ligatures w14:val="none"/>
        </w:rPr>
        <w:t>Setting up the necessary environment variables</w:t>
      </w:r>
    </w:p>
    <w:p w14:paraId="787740C2" w14:textId="77777777" w:rsidR="00B81D7D" w:rsidRPr="00B81D7D" w:rsidRDefault="00B81D7D" w:rsidP="00B81D7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B81D7D">
        <w:rPr>
          <w:rFonts w:ascii="Roboto" w:eastAsia="Times New Roman" w:hAnsi="Roboto" w:cs="Times New Roman"/>
          <w:color w:val="111111"/>
          <w:kern w:val="0"/>
          <w:sz w:val="24"/>
          <w:szCs w:val="24"/>
          <w14:ligatures w14:val="none"/>
        </w:rPr>
        <w:t>Checking for the presence of required commands and services</w:t>
      </w:r>
    </w:p>
    <w:p w14:paraId="11FC4E69" w14:textId="77777777" w:rsidR="00B81D7D" w:rsidRPr="00B81D7D" w:rsidRDefault="00B81D7D" w:rsidP="00B81D7D">
      <w:pPr>
        <w:numPr>
          <w:ilvl w:val="0"/>
          <w:numId w:val="4"/>
        </w:numPr>
        <w:shd w:val="clear" w:color="auto" w:fill="F7F7F7"/>
        <w:spacing w:beforeAutospacing="1" w:after="0" w:afterAutospacing="1" w:line="240" w:lineRule="auto"/>
        <w:rPr>
          <w:rFonts w:ascii="Roboto" w:eastAsia="Times New Roman" w:hAnsi="Roboto" w:cs="Times New Roman"/>
          <w:color w:val="111111"/>
          <w:kern w:val="0"/>
          <w:sz w:val="24"/>
          <w:szCs w:val="24"/>
          <w14:ligatures w14:val="none"/>
        </w:rPr>
      </w:pPr>
      <w:r w:rsidRPr="00B81D7D">
        <w:rPr>
          <w:rFonts w:ascii="Roboto" w:eastAsia="Times New Roman" w:hAnsi="Roboto" w:cs="Times New Roman"/>
          <w:color w:val="111111"/>
          <w:kern w:val="0"/>
          <w:sz w:val="24"/>
          <w:szCs w:val="24"/>
          <w14:ligatures w14:val="none"/>
        </w:rPr>
        <w:t>Running a Python script (</w:t>
      </w:r>
      <w:r w:rsidRPr="00B81D7D">
        <w:rPr>
          <w:rFonts w:ascii="Courier New" w:eastAsia="Times New Roman" w:hAnsi="Courier New" w:cs="Courier New"/>
          <w:color w:val="111111"/>
          <w:kern w:val="0"/>
          <w:sz w:val="20"/>
          <w:szCs w:val="20"/>
          <w14:ligatures w14:val="none"/>
        </w:rPr>
        <w:t>prepdocs.py</w:t>
      </w:r>
      <w:r w:rsidRPr="00B81D7D">
        <w:rPr>
          <w:rFonts w:ascii="Roboto" w:eastAsia="Times New Roman" w:hAnsi="Roboto" w:cs="Times New Roman"/>
          <w:color w:val="111111"/>
          <w:kern w:val="0"/>
          <w:sz w:val="24"/>
          <w:szCs w:val="24"/>
          <w14:ligatures w14:val="none"/>
        </w:rPr>
        <w:t xml:space="preserve">) that handles the uploading and indexing of </w:t>
      </w:r>
      <w:proofErr w:type="gramStart"/>
      <w:r w:rsidRPr="00B81D7D">
        <w:rPr>
          <w:rFonts w:ascii="Roboto" w:eastAsia="Times New Roman" w:hAnsi="Roboto" w:cs="Times New Roman"/>
          <w:color w:val="111111"/>
          <w:kern w:val="0"/>
          <w:sz w:val="24"/>
          <w:szCs w:val="24"/>
          <w14:ligatures w14:val="none"/>
        </w:rPr>
        <w:t>documents</w:t>
      </w:r>
      <w:proofErr w:type="gramEnd"/>
    </w:p>
    <w:p w14:paraId="1758D668" w14:textId="77777777" w:rsidR="00B81D7D" w:rsidRPr="00B81D7D" w:rsidRDefault="00B81D7D" w:rsidP="00B81D7D">
      <w:pPr>
        <w:shd w:val="clear" w:color="auto" w:fill="F7F7F7"/>
        <w:spacing w:after="0" w:line="240" w:lineRule="auto"/>
        <w:rPr>
          <w:rFonts w:ascii="Roboto" w:eastAsia="Times New Roman" w:hAnsi="Roboto" w:cs="Times New Roman"/>
          <w:color w:val="111111"/>
          <w:kern w:val="0"/>
          <w:sz w:val="24"/>
          <w:szCs w:val="24"/>
          <w14:ligatures w14:val="none"/>
        </w:rPr>
      </w:pPr>
      <w:r w:rsidRPr="00B81D7D">
        <w:rPr>
          <w:rFonts w:ascii="Roboto" w:eastAsia="Times New Roman" w:hAnsi="Roboto" w:cs="Times New Roman"/>
          <w:color w:val="111111"/>
          <w:kern w:val="0"/>
          <w:sz w:val="24"/>
          <w:szCs w:val="24"/>
          <w14:ligatures w14:val="none"/>
        </w:rPr>
        <w:t>Similarly, </w:t>
      </w:r>
      <w:r w:rsidRPr="00B81D7D">
        <w:rPr>
          <w:rFonts w:ascii="Courier New" w:eastAsia="Times New Roman" w:hAnsi="Courier New" w:cs="Courier New"/>
          <w:color w:val="111111"/>
          <w:kern w:val="0"/>
          <w:sz w:val="20"/>
          <w:szCs w:val="20"/>
          <w14:ligatures w14:val="none"/>
        </w:rPr>
        <w:t>prepdocs.sh</w:t>
      </w:r>
      <w:r w:rsidRPr="00B81D7D">
        <w:rPr>
          <w:rFonts w:ascii="Roboto" w:eastAsia="Times New Roman" w:hAnsi="Roboto" w:cs="Times New Roman"/>
          <w:color w:val="111111"/>
          <w:kern w:val="0"/>
          <w:sz w:val="24"/>
          <w:szCs w:val="24"/>
          <w14:ligatures w14:val="none"/>
        </w:rPr>
        <w:t> is a shell script for Mac/Linux systems that serves the same purpose as </w:t>
      </w:r>
      <w:r w:rsidRPr="00B81D7D">
        <w:rPr>
          <w:rFonts w:ascii="Courier New" w:eastAsia="Times New Roman" w:hAnsi="Courier New" w:cs="Courier New"/>
          <w:color w:val="111111"/>
          <w:kern w:val="0"/>
          <w:sz w:val="20"/>
          <w:szCs w:val="20"/>
          <w14:ligatures w14:val="none"/>
        </w:rPr>
        <w:t>prepdocs.ps1</w:t>
      </w:r>
      <w:r w:rsidRPr="00B81D7D">
        <w:rPr>
          <w:rFonts w:ascii="Roboto" w:eastAsia="Times New Roman" w:hAnsi="Roboto" w:cs="Times New Roman"/>
          <w:color w:val="111111"/>
          <w:kern w:val="0"/>
          <w:sz w:val="24"/>
          <w:szCs w:val="24"/>
          <w14:ligatures w14:val="none"/>
        </w:rPr>
        <w:t>. It sets up the environment and runs the </w:t>
      </w:r>
      <w:r w:rsidRPr="00B81D7D">
        <w:rPr>
          <w:rFonts w:ascii="Courier New" w:eastAsia="Times New Roman" w:hAnsi="Courier New" w:cs="Courier New"/>
          <w:color w:val="111111"/>
          <w:kern w:val="0"/>
          <w:sz w:val="20"/>
          <w:szCs w:val="20"/>
          <w14:ligatures w14:val="none"/>
        </w:rPr>
        <w:t>prepdocs.py</w:t>
      </w:r>
      <w:r w:rsidRPr="00B81D7D">
        <w:rPr>
          <w:rFonts w:ascii="Roboto" w:eastAsia="Times New Roman" w:hAnsi="Roboto" w:cs="Times New Roman"/>
          <w:color w:val="111111"/>
          <w:kern w:val="0"/>
          <w:sz w:val="24"/>
          <w:szCs w:val="24"/>
          <w14:ligatures w14:val="none"/>
        </w:rPr>
        <w:t> script to prepare documents for indexing and uploading to Azure AI Search.</w:t>
      </w:r>
    </w:p>
    <w:p w14:paraId="46261977" w14:textId="77777777" w:rsidR="00B81D7D" w:rsidRPr="00B81D7D" w:rsidRDefault="00B81D7D" w:rsidP="00B81D7D">
      <w:pPr>
        <w:shd w:val="clear" w:color="auto" w:fill="F7F7F7"/>
        <w:spacing w:before="180" w:after="0" w:line="240" w:lineRule="auto"/>
        <w:rPr>
          <w:rFonts w:ascii="Roboto" w:eastAsia="Times New Roman" w:hAnsi="Roboto" w:cs="Times New Roman"/>
          <w:color w:val="111111"/>
          <w:kern w:val="0"/>
          <w:sz w:val="24"/>
          <w:szCs w:val="24"/>
          <w14:ligatures w14:val="none"/>
        </w:rPr>
      </w:pPr>
      <w:r w:rsidRPr="00B81D7D">
        <w:rPr>
          <w:rFonts w:ascii="Roboto" w:eastAsia="Times New Roman" w:hAnsi="Roboto" w:cs="Times New Roman"/>
          <w:color w:val="111111"/>
          <w:kern w:val="0"/>
          <w:sz w:val="24"/>
          <w:szCs w:val="24"/>
          <w14:ligatures w14:val="none"/>
        </w:rPr>
        <w:t>These scripts are part of a workflow that automates the process of document ingestion into an Azure AI Search index, which can then be used for retrieval-augmented generation, such as powering ChatGPT-style and Q&amp;A experiences. They handle tasks like creating a new index if one doesn’t exist, uploading documents to Azure Blob Storage, and splitting documents into chunks for efficient searching.</w:t>
      </w:r>
    </w:p>
    <w:p w14:paraId="11BCA3F5" w14:textId="3F201862" w:rsidR="00047474" w:rsidRDefault="00F56BAB">
      <w:pPr>
        <w:rPr>
          <w:rFonts w:ascii="Roboto" w:hAnsi="Roboto"/>
          <w:color w:val="111111"/>
          <w:shd w:val="clear" w:color="auto" w:fill="F7F7F7"/>
        </w:rPr>
      </w:pPr>
      <w:r>
        <w:rPr>
          <w:rFonts w:ascii="Roboto" w:hAnsi="Roboto"/>
          <w:color w:val="111111"/>
          <w:shd w:val="clear" w:color="auto" w:fill="F7F7F7"/>
        </w:rPr>
        <w:t xml:space="preserve">These scripts are part of a workflow that automates the process of document ingestion into an Azure AI Search index, which can then be used for retrieval-augmented generation, such as powering ChatGPT-style and Q&amp;A experiences. They handle tasks like creating a new index if one doesn’t exist, uploading documents to Azure Blob Storage, and splitting documents into chunks for efficient </w:t>
      </w:r>
      <w:proofErr w:type="gramStart"/>
      <w:r>
        <w:rPr>
          <w:rFonts w:ascii="Roboto" w:hAnsi="Roboto"/>
          <w:color w:val="111111"/>
          <w:shd w:val="clear" w:color="auto" w:fill="F7F7F7"/>
        </w:rPr>
        <w:t>searching</w:t>
      </w:r>
      <w:proofErr w:type="gramEnd"/>
    </w:p>
    <w:p w14:paraId="47B09CE0" w14:textId="77777777" w:rsidR="004D68DD" w:rsidRPr="004D68DD" w:rsidRDefault="004D68DD" w:rsidP="004D68DD">
      <w:pPr>
        <w:shd w:val="clear" w:color="auto" w:fill="F7F7F7"/>
        <w:spacing w:after="0" w:line="240" w:lineRule="auto"/>
        <w:rPr>
          <w:rFonts w:ascii="Roboto" w:eastAsia="Times New Roman" w:hAnsi="Roboto" w:cs="Times New Roman"/>
          <w:color w:val="111111"/>
          <w:kern w:val="0"/>
          <w:sz w:val="24"/>
          <w:szCs w:val="24"/>
          <w14:ligatures w14:val="none"/>
        </w:rPr>
      </w:pPr>
      <w:r w:rsidRPr="004D68DD">
        <w:rPr>
          <w:rFonts w:ascii="Roboto" w:eastAsia="Times New Roman" w:hAnsi="Roboto" w:cs="Times New Roman"/>
          <w:color w:val="111111"/>
          <w:kern w:val="0"/>
          <w:sz w:val="24"/>
          <w:szCs w:val="24"/>
          <w14:ligatures w14:val="none"/>
        </w:rPr>
        <w:t>The </w:t>
      </w:r>
      <w:r w:rsidRPr="004D68DD">
        <w:rPr>
          <w:rFonts w:ascii="Courier New" w:eastAsia="Times New Roman" w:hAnsi="Courier New" w:cs="Courier New"/>
          <w:color w:val="111111"/>
          <w:kern w:val="0"/>
          <w:sz w:val="20"/>
          <w:szCs w:val="20"/>
          <w14:ligatures w14:val="none"/>
        </w:rPr>
        <w:t>locustfile.py</w:t>
      </w:r>
      <w:r w:rsidRPr="004D68DD">
        <w:rPr>
          <w:rFonts w:ascii="Roboto" w:eastAsia="Times New Roman" w:hAnsi="Roboto" w:cs="Times New Roman"/>
          <w:color w:val="111111"/>
          <w:kern w:val="0"/>
          <w:sz w:val="24"/>
          <w:szCs w:val="24"/>
          <w14:ligatures w14:val="none"/>
        </w:rPr>
        <w:t> located in a </w:t>
      </w:r>
      <w:r w:rsidRPr="004D68DD">
        <w:rPr>
          <w:rFonts w:ascii="Courier New" w:eastAsia="Times New Roman" w:hAnsi="Courier New" w:cs="Courier New"/>
          <w:color w:val="111111"/>
          <w:kern w:val="0"/>
          <w:sz w:val="20"/>
          <w:szCs w:val="20"/>
          <w14:ligatures w14:val="none"/>
        </w:rPr>
        <w:t>tests</w:t>
      </w:r>
      <w:r w:rsidRPr="004D68DD">
        <w:rPr>
          <w:rFonts w:ascii="Roboto" w:eastAsia="Times New Roman" w:hAnsi="Roboto" w:cs="Times New Roman"/>
          <w:color w:val="111111"/>
          <w:kern w:val="0"/>
          <w:sz w:val="24"/>
          <w:szCs w:val="24"/>
          <w14:ligatures w14:val="none"/>
        </w:rPr>
        <w:t> folder is likely used for load testing a web application or service. It defines the behavior of simulated users and the tasks they perform to stress test the system. Here’s what it typically includes:</w:t>
      </w:r>
    </w:p>
    <w:p w14:paraId="5D7F0D66" w14:textId="77777777" w:rsidR="004D68DD" w:rsidRPr="004D68DD" w:rsidRDefault="004D68DD" w:rsidP="004D68DD">
      <w:pPr>
        <w:numPr>
          <w:ilvl w:val="0"/>
          <w:numId w:val="5"/>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4D68DD">
        <w:rPr>
          <w:rFonts w:ascii="Roboto" w:eastAsia="Times New Roman" w:hAnsi="Roboto" w:cs="Times New Roman"/>
          <w:b/>
          <w:bCs/>
          <w:color w:val="111111"/>
          <w:kern w:val="0"/>
          <w:sz w:val="24"/>
          <w:szCs w:val="24"/>
          <w14:ligatures w14:val="none"/>
        </w:rPr>
        <w:t>User Behavior</w:t>
      </w:r>
      <w:r w:rsidRPr="004D68DD">
        <w:rPr>
          <w:rFonts w:ascii="Roboto" w:eastAsia="Times New Roman" w:hAnsi="Roboto" w:cs="Times New Roman"/>
          <w:color w:val="111111"/>
          <w:kern w:val="0"/>
          <w:sz w:val="24"/>
          <w:szCs w:val="24"/>
          <w14:ligatures w14:val="none"/>
        </w:rPr>
        <w:t>: Classes that represent users and their actions.</w:t>
      </w:r>
    </w:p>
    <w:p w14:paraId="6E31DB97" w14:textId="77777777" w:rsidR="004D68DD" w:rsidRPr="004D68DD" w:rsidRDefault="004D68DD" w:rsidP="004D68DD">
      <w:pPr>
        <w:numPr>
          <w:ilvl w:val="0"/>
          <w:numId w:val="5"/>
        </w:numPr>
        <w:shd w:val="clear" w:color="auto" w:fill="F7F7F7"/>
        <w:spacing w:beforeAutospacing="1" w:after="0" w:afterAutospacing="1" w:line="240" w:lineRule="auto"/>
        <w:rPr>
          <w:rFonts w:ascii="Roboto" w:eastAsia="Times New Roman" w:hAnsi="Roboto" w:cs="Times New Roman"/>
          <w:color w:val="111111"/>
          <w:kern w:val="0"/>
          <w:sz w:val="24"/>
          <w:szCs w:val="24"/>
          <w14:ligatures w14:val="none"/>
        </w:rPr>
      </w:pPr>
      <w:r w:rsidRPr="004D68DD">
        <w:rPr>
          <w:rFonts w:ascii="Roboto" w:eastAsia="Times New Roman" w:hAnsi="Roboto" w:cs="Times New Roman"/>
          <w:b/>
          <w:bCs/>
          <w:color w:val="111111"/>
          <w:kern w:val="0"/>
          <w:sz w:val="24"/>
          <w:szCs w:val="24"/>
          <w14:ligatures w14:val="none"/>
        </w:rPr>
        <w:t>Tasks</w:t>
      </w:r>
      <w:r w:rsidRPr="004D68DD">
        <w:rPr>
          <w:rFonts w:ascii="Roboto" w:eastAsia="Times New Roman" w:hAnsi="Roboto" w:cs="Times New Roman"/>
          <w:color w:val="111111"/>
          <w:kern w:val="0"/>
          <w:sz w:val="24"/>
          <w:szCs w:val="24"/>
          <w14:ligatures w14:val="none"/>
        </w:rPr>
        <w:t>: Functions decorated with </w:t>
      </w:r>
      <w:r w:rsidRPr="004D68DD">
        <w:rPr>
          <w:rFonts w:ascii="Courier New" w:eastAsia="Times New Roman" w:hAnsi="Courier New" w:cs="Courier New"/>
          <w:color w:val="111111"/>
          <w:kern w:val="0"/>
          <w:sz w:val="20"/>
          <w:szCs w:val="20"/>
          <w14:ligatures w14:val="none"/>
        </w:rPr>
        <w:t>@task</w:t>
      </w:r>
      <w:r w:rsidRPr="004D68DD">
        <w:rPr>
          <w:rFonts w:ascii="Roboto" w:eastAsia="Times New Roman" w:hAnsi="Roboto" w:cs="Times New Roman"/>
          <w:color w:val="111111"/>
          <w:kern w:val="0"/>
          <w:sz w:val="24"/>
          <w:szCs w:val="24"/>
          <w14:ligatures w14:val="none"/>
        </w:rPr>
        <w:t> that simulate user requests to the application.</w:t>
      </w:r>
    </w:p>
    <w:p w14:paraId="09C23262" w14:textId="77777777" w:rsidR="004D68DD" w:rsidRPr="004D68DD" w:rsidRDefault="004D68DD" w:rsidP="004D68DD">
      <w:pPr>
        <w:numPr>
          <w:ilvl w:val="0"/>
          <w:numId w:val="5"/>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4D68DD">
        <w:rPr>
          <w:rFonts w:ascii="Roboto" w:eastAsia="Times New Roman" w:hAnsi="Roboto" w:cs="Times New Roman"/>
          <w:b/>
          <w:bCs/>
          <w:color w:val="111111"/>
          <w:kern w:val="0"/>
          <w:sz w:val="24"/>
          <w:szCs w:val="24"/>
          <w14:ligatures w14:val="none"/>
        </w:rPr>
        <w:t>Configuration</w:t>
      </w:r>
      <w:r w:rsidRPr="004D68DD">
        <w:rPr>
          <w:rFonts w:ascii="Roboto" w:eastAsia="Times New Roman" w:hAnsi="Roboto" w:cs="Times New Roman"/>
          <w:color w:val="111111"/>
          <w:kern w:val="0"/>
          <w:sz w:val="24"/>
          <w:szCs w:val="24"/>
          <w14:ligatures w14:val="none"/>
        </w:rPr>
        <w:t>: Settings for the frequency and wait time between tasks.</w:t>
      </w:r>
    </w:p>
    <w:p w14:paraId="7A139D42" w14:textId="77777777" w:rsidR="004D68DD" w:rsidRPr="004D68DD" w:rsidRDefault="004D68DD" w:rsidP="004D68DD">
      <w:pPr>
        <w:shd w:val="clear" w:color="auto" w:fill="F7F7F7"/>
        <w:spacing w:after="0" w:line="240" w:lineRule="auto"/>
        <w:rPr>
          <w:rFonts w:ascii="Roboto" w:eastAsia="Times New Roman" w:hAnsi="Roboto" w:cs="Times New Roman"/>
          <w:color w:val="111111"/>
          <w:kern w:val="0"/>
          <w:sz w:val="24"/>
          <w:szCs w:val="24"/>
          <w14:ligatures w14:val="none"/>
        </w:rPr>
      </w:pPr>
      <w:hyperlink r:id="rId24" w:tgtFrame="_blank" w:history="1">
        <w:r w:rsidRPr="004D68DD">
          <w:rPr>
            <w:rFonts w:ascii="Roboto" w:eastAsia="Times New Roman" w:hAnsi="Roboto" w:cs="Times New Roman"/>
            <w:color w:val="0000FF"/>
            <w:kern w:val="0"/>
            <w:sz w:val="24"/>
            <w:szCs w:val="24"/>
            <w:u w:val="single"/>
            <w14:ligatures w14:val="none"/>
          </w:rPr>
          <w:t>When you run Locust with the </w:t>
        </w:r>
        <w:r w:rsidRPr="004D68DD">
          <w:rPr>
            <w:rFonts w:ascii="Courier New" w:eastAsia="Times New Roman" w:hAnsi="Courier New" w:cs="Courier New"/>
            <w:color w:val="0000FF"/>
            <w:kern w:val="0"/>
            <w:sz w:val="20"/>
            <w:szCs w:val="20"/>
            <w:u w:val="single"/>
            <w14:ligatures w14:val="none"/>
          </w:rPr>
          <w:t>-f</w:t>
        </w:r>
        <w:r w:rsidRPr="004D68DD">
          <w:rPr>
            <w:rFonts w:ascii="Roboto" w:eastAsia="Times New Roman" w:hAnsi="Roboto" w:cs="Times New Roman"/>
            <w:color w:val="0000FF"/>
            <w:kern w:val="0"/>
            <w:sz w:val="24"/>
            <w:szCs w:val="24"/>
            <w:u w:val="single"/>
            <w14:ligatures w14:val="none"/>
          </w:rPr>
          <w:t> flag followed by a directory name, it will recursively search for all </w:t>
        </w:r>
        <w:r w:rsidRPr="004D68DD">
          <w:rPr>
            <w:rFonts w:ascii="Courier New" w:eastAsia="Times New Roman" w:hAnsi="Courier New" w:cs="Courier New"/>
            <w:color w:val="0000FF"/>
            <w:kern w:val="0"/>
            <w:sz w:val="20"/>
            <w:szCs w:val="20"/>
            <w:u w:val="single"/>
            <w14:ligatures w14:val="none"/>
          </w:rPr>
          <w:t>.</w:t>
        </w:r>
        <w:proofErr w:type="spellStart"/>
        <w:r w:rsidRPr="004D68DD">
          <w:rPr>
            <w:rFonts w:ascii="Courier New" w:eastAsia="Times New Roman" w:hAnsi="Courier New" w:cs="Courier New"/>
            <w:color w:val="0000FF"/>
            <w:kern w:val="0"/>
            <w:sz w:val="20"/>
            <w:szCs w:val="20"/>
            <w:u w:val="single"/>
            <w14:ligatures w14:val="none"/>
          </w:rPr>
          <w:t>py</w:t>
        </w:r>
        <w:proofErr w:type="spellEnd"/>
        <w:r w:rsidRPr="004D68DD">
          <w:rPr>
            <w:rFonts w:ascii="Roboto" w:eastAsia="Times New Roman" w:hAnsi="Roboto" w:cs="Times New Roman"/>
            <w:color w:val="0000FF"/>
            <w:kern w:val="0"/>
            <w:sz w:val="24"/>
            <w:szCs w:val="24"/>
            <w:u w:val="single"/>
            <w14:ligatures w14:val="none"/>
          </w:rPr>
          <w:t> files (excluding those starting with </w:t>
        </w:r>
        <w:r w:rsidRPr="004D68DD">
          <w:rPr>
            <w:rFonts w:ascii="Courier New" w:eastAsia="Times New Roman" w:hAnsi="Courier New" w:cs="Courier New"/>
            <w:color w:val="0000FF"/>
            <w:kern w:val="0"/>
            <w:sz w:val="20"/>
            <w:szCs w:val="20"/>
            <w:u w:val="single"/>
            <w14:ligatures w14:val="none"/>
          </w:rPr>
          <w:t>_</w:t>
        </w:r>
        <w:r w:rsidRPr="004D68DD">
          <w:rPr>
            <w:rFonts w:ascii="Roboto" w:eastAsia="Times New Roman" w:hAnsi="Roboto" w:cs="Times New Roman"/>
            <w:color w:val="0000FF"/>
            <w:kern w:val="0"/>
            <w:sz w:val="24"/>
            <w:szCs w:val="24"/>
            <w:u w:val="single"/>
            <w14:ligatures w14:val="none"/>
          </w:rPr>
          <w:t> or named </w:t>
        </w:r>
        <w:r w:rsidRPr="004D68DD">
          <w:rPr>
            <w:rFonts w:ascii="Courier New" w:eastAsia="Times New Roman" w:hAnsi="Courier New" w:cs="Courier New"/>
            <w:color w:val="0000FF"/>
            <w:kern w:val="0"/>
            <w:sz w:val="20"/>
            <w:szCs w:val="20"/>
            <w:u w:val="single"/>
            <w14:ligatures w14:val="none"/>
          </w:rPr>
          <w:t>locust.py</w:t>
        </w:r>
        <w:r w:rsidRPr="004D68DD">
          <w:rPr>
            <w:rFonts w:ascii="Roboto" w:eastAsia="Times New Roman" w:hAnsi="Roboto" w:cs="Times New Roman"/>
            <w:color w:val="0000FF"/>
            <w:kern w:val="0"/>
            <w:sz w:val="24"/>
            <w:szCs w:val="24"/>
            <w:u w:val="single"/>
            <w14:ligatures w14:val="none"/>
          </w:rPr>
          <w:t>) and execute them as part of the load test</w:t>
        </w:r>
      </w:hyperlink>
      <w:hyperlink r:id="rId25" w:tgtFrame="_blank" w:history="1">
        <w:r w:rsidRPr="004D68DD">
          <w:rPr>
            <w:rFonts w:ascii="Roboto" w:eastAsia="Times New Roman" w:hAnsi="Roboto" w:cs="Times New Roman"/>
            <w:color w:val="0000FF"/>
            <w:kern w:val="0"/>
            <w:sz w:val="24"/>
            <w:szCs w:val="24"/>
            <w:u w:val="single"/>
            <w:vertAlign w:val="superscript"/>
            <w14:ligatures w14:val="none"/>
          </w:rPr>
          <w:t>1</w:t>
        </w:r>
      </w:hyperlink>
      <w:r w:rsidRPr="004D68DD">
        <w:rPr>
          <w:rFonts w:ascii="Roboto" w:eastAsia="Times New Roman" w:hAnsi="Roboto" w:cs="Times New Roman"/>
          <w:color w:val="111111"/>
          <w:kern w:val="0"/>
          <w:sz w:val="24"/>
          <w:szCs w:val="24"/>
          <w14:ligatures w14:val="none"/>
        </w:rPr>
        <w:t>. This allows you to structure your tests in a way that’s maintainable and scalable.</w:t>
      </w:r>
    </w:p>
    <w:p w14:paraId="5D84EE00" w14:textId="56A4DB23" w:rsidR="004D68DD" w:rsidRDefault="004D68DD" w:rsidP="004D68DD">
      <w:pPr>
        <w:shd w:val="clear" w:color="auto" w:fill="F7F7F7"/>
        <w:spacing w:before="180" w:after="0" w:line="240" w:lineRule="auto"/>
        <w:rPr>
          <w:rFonts w:ascii="Roboto" w:hAnsi="Roboto"/>
          <w:color w:val="111111"/>
          <w:shd w:val="clear" w:color="auto" w:fill="F7F7F7"/>
        </w:rPr>
      </w:pPr>
      <w:r w:rsidRPr="004D68DD">
        <w:rPr>
          <w:rFonts w:ascii="Roboto" w:eastAsia="Times New Roman" w:hAnsi="Roboto" w:cs="Times New Roman"/>
          <w:color w:val="111111"/>
          <w:kern w:val="0"/>
          <w:sz w:val="24"/>
          <w:szCs w:val="24"/>
          <w14:ligatures w14:val="none"/>
        </w:rPr>
        <w:lastRenderedPageBreak/>
        <w:t>If you’re looking to load test a specific part of your cooking website or app, this script can be very useful. It can help ensure that your site remains responsive and efficient under heavy traffic, which is especially important</w:t>
      </w:r>
      <w:r w:rsidR="005720BC">
        <w:rPr>
          <w:rFonts w:ascii="Roboto" w:eastAsia="Times New Roman" w:hAnsi="Roboto" w:cs="Times New Roman"/>
          <w:color w:val="111111"/>
          <w:kern w:val="0"/>
          <w:sz w:val="24"/>
          <w:szCs w:val="24"/>
          <w14:ligatures w14:val="none"/>
        </w:rPr>
        <w:t xml:space="preserve">.  </w:t>
      </w:r>
      <w:r w:rsidR="005720BC">
        <w:rPr>
          <w:rFonts w:ascii="Roboto" w:hAnsi="Roboto"/>
          <w:color w:val="111111"/>
          <w:shd w:val="clear" w:color="auto" w:fill="F7F7F7"/>
        </w:rPr>
        <w:t xml:space="preserve">The file contains classes that represent users, tasks that simulate user actions, and configuration for wait times between </w:t>
      </w:r>
      <w:proofErr w:type="gramStart"/>
      <w:r w:rsidR="005720BC">
        <w:rPr>
          <w:rFonts w:ascii="Roboto" w:hAnsi="Roboto"/>
          <w:color w:val="111111"/>
          <w:shd w:val="clear" w:color="auto" w:fill="F7F7F7"/>
        </w:rPr>
        <w:t>actions</w:t>
      </w:r>
      <w:proofErr w:type="gramEnd"/>
    </w:p>
    <w:p w14:paraId="169590A8" w14:textId="77777777" w:rsidR="00FB07EC" w:rsidRPr="00FB07EC" w:rsidRDefault="00FB07EC" w:rsidP="00FB07EC">
      <w:pPr>
        <w:numPr>
          <w:ilvl w:val="0"/>
          <w:numId w:val="6"/>
        </w:numPr>
        <w:shd w:val="clear" w:color="auto" w:fill="F7F7F7"/>
        <w:spacing w:after="0" w:line="240" w:lineRule="auto"/>
        <w:rPr>
          <w:rFonts w:ascii="Roboto" w:eastAsia="Times New Roman" w:hAnsi="Roboto" w:cs="Times New Roman"/>
          <w:color w:val="111111"/>
          <w:kern w:val="0"/>
          <w:sz w:val="24"/>
          <w:szCs w:val="24"/>
          <w14:ligatures w14:val="none"/>
        </w:rPr>
      </w:pPr>
      <w:r w:rsidRPr="00FB07EC">
        <w:rPr>
          <w:rFonts w:ascii="Courier New" w:eastAsia="Times New Roman" w:hAnsi="Courier New" w:cs="Courier New"/>
          <w:color w:val="111111"/>
          <w:kern w:val="0"/>
          <w:sz w:val="20"/>
          <w:szCs w:val="20"/>
          <w14:ligatures w14:val="none"/>
        </w:rPr>
        <w:t>start.ps1</w:t>
      </w:r>
      <w:r w:rsidRPr="00FB07EC">
        <w:rPr>
          <w:rFonts w:ascii="Roboto" w:eastAsia="Times New Roman" w:hAnsi="Roboto" w:cs="Times New Roman"/>
          <w:b/>
          <w:bCs/>
          <w:color w:val="111111"/>
          <w:kern w:val="0"/>
          <w:sz w:val="24"/>
          <w:szCs w:val="24"/>
          <w14:ligatures w14:val="none"/>
        </w:rPr>
        <w:t> and </w:t>
      </w:r>
      <w:r w:rsidRPr="00FB07EC">
        <w:rPr>
          <w:rFonts w:ascii="Courier New" w:eastAsia="Times New Roman" w:hAnsi="Courier New" w:cs="Courier New"/>
          <w:color w:val="111111"/>
          <w:kern w:val="0"/>
          <w:sz w:val="20"/>
          <w:szCs w:val="20"/>
          <w14:ligatures w14:val="none"/>
        </w:rPr>
        <w:t>start.sh</w:t>
      </w:r>
      <w:r w:rsidRPr="00FB07EC">
        <w:rPr>
          <w:rFonts w:ascii="Roboto" w:eastAsia="Times New Roman" w:hAnsi="Roboto" w:cs="Times New Roman"/>
          <w:color w:val="111111"/>
          <w:kern w:val="0"/>
          <w:sz w:val="24"/>
          <w:szCs w:val="24"/>
          <w14:ligatures w14:val="none"/>
        </w:rPr>
        <w:t>:</w:t>
      </w:r>
    </w:p>
    <w:p w14:paraId="02DB4CD5" w14:textId="77777777" w:rsidR="00FB07EC" w:rsidRPr="00FB07EC" w:rsidRDefault="00FB07EC" w:rsidP="00FB07EC">
      <w:pPr>
        <w:numPr>
          <w:ilvl w:val="1"/>
          <w:numId w:val="6"/>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FB07EC">
        <w:rPr>
          <w:rFonts w:ascii="Roboto" w:eastAsia="Times New Roman" w:hAnsi="Roboto" w:cs="Times New Roman"/>
          <w:color w:val="111111"/>
          <w:kern w:val="0"/>
          <w:sz w:val="24"/>
          <w:szCs w:val="24"/>
          <w14:ligatures w14:val="none"/>
        </w:rPr>
        <w:t>These are typically startup scripts or entry points for your application.</w:t>
      </w:r>
    </w:p>
    <w:p w14:paraId="321F4C04" w14:textId="77777777" w:rsidR="00FB07EC" w:rsidRPr="00FB07EC" w:rsidRDefault="00FB07EC" w:rsidP="00FB07EC">
      <w:pPr>
        <w:numPr>
          <w:ilvl w:val="1"/>
          <w:numId w:val="6"/>
        </w:numPr>
        <w:shd w:val="clear" w:color="auto" w:fill="F7F7F7"/>
        <w:spacing w:beforeAutospacing="1" w:after="0" w:afterAutospacing="1" w:line="240" w:lineRule="auto"/>
        <w:rPr>
          <w:rFonts w:ascii="Roboto" w:eastAsia="Times New Roman" w:hAnsi="Roboto" w:cs="Times New Roman"/>
          <w:color w:val="111111"/>
          <w:kern w:val="0"/>
          <w:sz w:val="24"/>
          <w:szCs w:val="24"/>
          <w14:ligatures w14:val="none"/>
        </w:rPr>
      </w:pPr>
      <w:r w:rsidRPr="00FB07EC">
        <w:rPr>
          <w:rFonts w:ascii="Courier New" w:eastAsia="Times New Roman" w:hAnsi="Courier New" w:cs="Courier New"/>
          <w:color w:val="111111"/>
          <w:kern w:val="0"/>
          <w:sz w:val="20"/>
          <w:szCs w:val="20"/>
          <w14:ligatures w14:val="none"/>
        </w:rPr>
        <w:t>start.ps1</w:t>
      </w:r>
      <w:r w:rsidRPr="00FB07EC">
        <w:rPr>
          <w:rFonts w:ascii="Roboto" w:eastAsia="Times New Roman" w:hAnsi="Roboto" w:cs="Times New Roman"/>
          <w:color w:val="111111"/>
          <w:kern w:val="0"/>
          <w:sz w:val="24"/>
          <w:szCs w:val="24"/>
          <w14:ligatures w14:val="none"/>
        </w:rPr>
        <w:t> is a PowerShell script, while </w:t>
      </w:r>
      <w:r w:rsidRPr="00FB07EC">
        <w:rPr>
          <w:rFonts w:ascii="Courier New" w:eastAsia="Times New Roman" w:hAnsi="Courier New" w:cs="Courier New"/>
          <w:color w:val="111111"/>
          <w:kern w:val="0"/>
          <w:sz w:val="20"/>
          <w:szCs w:val="20"/>
          <w14:ligatures w14:val="none"/>
        </w:rPr>
        <w:t>start.sh</w:t>
      </w:r>
      <w:r w:rsidRPr="00FB07EC">
        <w:rPr>
          <w:rFonts w:ascii="Roboto" w:eastAsia="Times New Roman" w:hAnsi="Roboto" w:cs="Times New Roman"/>
          <w:color w:val="111111"/>
          <w:kern w:val="0"/>
          <w:sz w:val="24"/>
          <w:szCs w:val="24"/>
          <w14:ligatures w14:val="none"/>
        </w:rPr>
        <w:t> is a shell script (usually Bash).</w:t>
      </w:r>
    </w:p>
    <w:p w14:paraId="75B3F79D" w14:textId="77777777" w:rsidR="00FB07EC" w:rsidRPr="00FB07EC" w:rsidRDefault="00FB07EC" w:rsidP="00FB07EC">
      <w:pPr>
        <w:numPr>
          <w:ilvl w:val="1"/>
          <w:numId w:val="6"/>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FB07EC">
        <w:rPr>
          <w:rFonts w:ascii="Roboto" w:eastAsia="Times New Roman" w:hAnsi="Roboto" w:cs="Times New Roman"/>
          <w:color w:val="111111"/>
          <w:kern w:val="0"/>
          <w:sz w:val="24"/>
          <w:szCs w:val="24"/>
          <w14:ligatures w14:val="none"/>
        </w:rPr>
        <w:t>They might set up environment variables, start servers, or perform other initialization tasks when your app runs.</w:t>
      </w:r>
    </w:p>
    <w:p w14:paraId="142F41CA" w14:textId="77777777" w:rsidR="00FB07EC" w:rsidRPr="00FB07EC" w:rsidRDefault="00FB07EC" w:rsidP="00FB07EC">
      <w:pPr>
        <w:numPr>
          <w:ilvl w:val="0"/>
          <w:numId w:val="6"/>
        </w:numPr>
        <w:shd w:val="clear" w:color="auto" w:fill="F7F7F7"/>
        <w:spacing w:after="0" w:line="240" w:lineRule="auto"/>
        <w:rPr>
          <w:rFonts w:ascii="Roboto" w:eastAsia="Times New Roman" w:hAnsi="Roboto" w:cs="Times New Roman"/>
          <w:color w:val="111111"/>
          <w:kern w:val="0"/>
          <w:sz w:val="24"/>
          <w:szCs w:val="24"/>
          <w14:ligatures w14:val="none"/>
        </w:rPr>
      </w:pPr>
      <w:r w:rsidRPr="00FB07EC">
        <w:rPr>
          <w:rFonts w:ascii="Courier New" w:eastAsia="Times New Roman" w:hAnsi="Courier New" w:cs="Courier New"/>
          <w:color w:val="111111"/>
          <w:kern w:val="0"/>
          <w:sz w:val="20"/>
          <w:szCs w:val="20"/>
          <w14:ligatures w14:val="none"/>
        </w:rPr>
        <w:t>backend</w:t>
      </w:r>
      <w:r w:rsidRPr="00FB07EC">
        <w:rPr>
          <w:rFonts w:ascii="Roboto" w:eastAsia="Times New Roman" w:hAnsi="Roboto" w:cs="Times New Roman"/>
          <w:b/>
          <w:bCs/>
          <w:color w:val="111111"/>
          <w:kern w:val="0"/>
          <w:sz w:val="24"/>
          <w:szCs w:val="24"/>
          <w14:ligatures w14:val="none"/>
        </w:rPr>
        <w:t> and </w:t>
      </w:r>
      <w:r w:rsidRPr="00FB07EC">
        <w:rPr>
          <w:rFonts w:ascii="Courier New" w:eastAsia="Times New Roman" w:hAnsi="Courier New" w:cs="Courier New"/>
          <w:color w:val="111111"/>
          <w:kern w:val="0"/>
          <w:sz w:val="20"/>
          <w:szCs w:val="20"/>
          <w14:ligatures w14:val="none"/>
        </w:rPr>
        <w:t>frontend</w:t>
      </w:r>
      <w:r w:rsidRPr="00FB07EC">
        <w:rPr>
          <w:rFonts w:ascii="Roboto" w:eastAsia="Times New Roman" w:hAnsi="Roboto" w:cs="Times New Roman"/>
          <w:b/>
          <w:bCs/>
          <w:color w:val="111111"/>
          <w:kern w:val="0"/>
          <w:sz w:val="24"/>
          <w:szCs w:val="24"/>
          <w14:ligatures w14:val="none"/>
        </w:rPr>
        <w:t> folders</w:t>
      </w:r>
      <w:r w:rsidRPr="00FB07EC">
        <w:rPr>
          <w:rFonts w:ascii="Roboto" w:eastAsia="Times New Roman" w:hAnsi="Roboto" w:cs="Times New Roman"/>
          <w:color w:val="111111"/>
          <w:kern w:val="0"/>
          <w:sz w:val="24"/>
          <w:szCs w:val="24"/>
          <w14:ligatures w14:val="none"/>
        </w:rPr>
        <w:t>:</w:t>
      </w:r>
    </w:p>
    <w:p w14:paraId="73FBB0AE" w14:textId="77777777" w:rsidR="00FB07EC" w:rsidRPr="00FB07EC" w:rsidRDefault="00FB07EC" w:rsidP="00FB07EC">
      <w:pPr>
        <w:numPr>
          <w:ilvl w:val="1"/>
          <w:numId w:val="6"/>
        </w:numPr>
        <w:shd w:val="clear" w:color="auto" w:fill="F7F7F7"/>
        <w:spacing w:before="100" w:beforeAutospacing="1" w:after="100" w:afterAutospacing="1" w:line="240" w:lineRule="auto"/>
        <w:rPr>
          <w:rFonts w:ascii="Roboto" w:eastAsia="Times New Roman" w:hAnsi="Roboto" w:cs="Times New Roman"/>
          <w:color w:val="111111"/>
          <w:kern w:val="0"/>
          <w:sz w:val="24"/>
          <w:szCs w:val="24"/>
          <w14:ligatures w14:val="none"/>
        </w:rPr>
      </w:pPr>
      <w:r w:rsidRPr="00FB07EC">
        <w:rPr>
          <w:rFonts w:ascii="Roboto" w:eastAsia="Times New Roman" w:hAnsi="Roboto" w:cs="Times New Roman"/>
          <w:color w:val="111111"/>
          <w:kern w:val="0"/>
          <w:sz w:val="24"/>
          <w:szCs w:val="24"/>
          <w14:ligatures w14:val="none"/>
        </w:rPr>
        <w:t>These folders likely contain the backend and frontend code for your app.</w:t>
      </w:r>
    </w:p>
    <w:p w14:paraId="19B5FC4C" w14:textId="77777777" w:rsidR="00FB07EC" w:rsidRPr="00FB07EC" w:rsidRDefault="00FB07EC" w:rsidP="00FB07EC">
      <w:pPr>
        <w:numPr>
          <w:ilvl w:val="1"/>
          <w:numId w:val="6"/>
        </w:numPr>
        <w:shd w:val="clear" w:color="auto" w:fill="F7F7F7"/>
        <w:spacing w:beforeAutospacing="1" w:after="0" w:afterAutospacing="1" w:line="240" w:lineRule="auto"/>
        <w:rPr>
          <w:rFonts w:ascii="Roboto" w:eastAsia="Times New Roman" w:hAnsi="Roboto" w:cs="Times New Roman"/>
          <w:color w:val="111111"/>
          <w:kern w:val="0"/>
          <w:sz w:val="24"/>
          <w:szCs w:val="24"/>
          <w14:ligatures w14:val="none"/>
        </w:rPr>
      </w:pPr>
      <w:r w:rsidRPr="00FB07EC">
        <w:rPr>
          <w:rFonts w:ascii="Roboto" w:eastAsia="Times New Roman" w:hAnsi="Roboto" w:cs="Times New Roman"/>
          <w:color w:val="111111"/>
          <w:kern w:val="0"/>
          <w:sz w:val="24"/>
          <w:szCs w:val="24"/>
          <w14:ligatures w14:val="none"/>
        </w:rPr>
        <w:t>The </w:t>
      </w:r>
      <w:r w:rsidRPr="00FB07EC">
        <w:rPr>
          <w:rFonts w:ascii="Courier New" w:eastAsia="Times New Roman" w:hAnsi="Courier New" w:cs="Courier New"/>
          <w:color w:val="111111"/>
          <w:kern w:val="0"/>
          <w:sz w:val="20"/>
          <w:szCs w:val="20"/>
          <w14:ligatures w14:val="none"/>
        </w:rPr>
        <w:t>backend</w:t>
      </w:r>
      <w:r w:rsidRPr="00FB07EC">
        <w:rPr>
          <w:rFonts w:ascii="Roboto" w:eastAsia="Times New Roman" w:hAnsi="Roboto" w:cs="Times New Roman"/>
          <w:color w:val="111111"/>
          <w:kern w:val="0"/>
          <w:sz w:val="24"/>
          <w:szCs w:val="24"/>
          <w14:ligatures w14:val="none"/>
        </w:rPr>
        <w:t> folder typically holds server-side logic, APIs, and database connections.</w:t>
      </w:r>
    </w:p>
    <w:p w14:paraId="759CB776" w14:textId="77777777" w:rsidR="00FB07EC" w:rsidRPr="00FB07EC" w:rsidRDefault="00FB07EC" w:rsidP="00FB07EC">
      <w:pPr>
        <w:numPr>
          <w:ilvl w:val="1"/>
          <w:numId w:val="6"/>
        </w:numPr>
        <w:shd w:val="clear" w:color="auto" w:fill="F7F7F7"/>
        <w:spacing w:beforeAutospacing="1" w:after="0" w:afterAutospacing="1" w:line="240" w:lineRule="auto"/>
        <w:rPr>
          <w:rFonts w:ascii="Roboto" w:eastAsia="Times New Roman" w:hAnsi="Roboto" w:cs="Times New Roman"/>
          <w:color w:val="111111"/>
          <w:kern w:val="0"/>
          <w:sz w:val="24"/>
          <w:szCs w:val="24"/>
          <w14:ligatures w14:val="none"/>
        </w:rPr>
      </w:pPr>
      <w:r w:rsidRPr="00FB07EC">
        <w:rPr>
          <w:rFonts w:ascii="Roboto" w:eastAsia="Times New Roman" w:hAnsi="Roboto" w:cs="Times New Roman"/>
          <w:color w:val="111111"/>
          <w:kern w:val="0"/>
          <w:sz w:val="24"/>
          <w:szCs w:val="24"/>
          <w14:ligatures w14:val="none"/>
        </w:rPr>
        <w:t>The </w:t>
      </w:r>
      <w:r w:rsidRPr="00FB07EC">
        <w:rPr>
          <w:rFonts w:ascii="Courier New" w:eastAsia="Times New Roman" w:hAnsi="Courier New" w:cs="Courier New"/>
          <w:color w:val="111111"/>
          <w:kern w:val="0"/>
          <w:sz w:val="20"/>
          <w:szCs w:val="20"/>
          <w14:ligatures w14:val="none"/>
        </w:rPr>
        <w:t>frontend</w:t>
      </w:r>
      <w:r w:rsidRPr="00FB07EC">
        <w:rPr>
          <w:rFonts w:ascii="Roboto" w:eastAsia="Times New Roman" w:hAnsi="Roboto" w:cs="Times New Roman"/>
          <w:color w:val="111111"/>
          <w:kern w:val="0"/>
          <w:sz w:val="24"/>
          <w:szCs w:val="24"/>
          <w14:ligatures w14:val="none"/>
        </w:rPr>
        <w:t> folder contains client-side code (HTML, CSS, JavaScript) responsible for rendering the user interface.</w:t>
      </w:r>
    </w:p>
    <w:p w14:paraId="7EBA396A" w14:textId="77777777" w:rsidR="001328F6" w:rsidRPr="001328F6" w:rsidRDefault="001328F6" w:rsidP="001328F6">
      <w:pPr>
        <w:numPr>
          <w:ilvl w:val="0"/>
          <w:numId w:val="7"/>
        </w:numPr>
        <w:shd w:val="clear" w:color="auto" w:fill="DDDDDD"/>
        <w:spacing w:after="0" w:line="240" w:lineRule="auto"/>
        <w:rPr>
          <w:rFonts w:ascii="Roboto" w:eastAsia="Times New Roman" w:hAnsi="Roboto" w:cs="Times New Roman"/>
          <w:color w:val="111111"/>
          <w:kern w:val="0"/>
          <w:sz w:val="24"/>
          <w:szCs w:val="24"/>
          <w14:ligatures w14:val="none"/>
        </w:rPr>
      </w:pPr>
      <w:r w:rsidRPr="001328F6">
        <w:rPr>
          <w:rFonts w:ascii="Courier New" w:eastAsia="Times New Roman" w:hAnsi="Courier New" w:cs="Courier New"/>
          <w:color w:val="111111"/>
          <w:kern w:val="0"/>
          <w:sz w:val="20"/>
          <w:szCs w:val="20"/>
          <w14:ligatures w14:val="none"/>
        </w:rPr>
        <w:t>chatapproach.py</w:t>
      </w:r>
      <w:r w:rsidRPr="001328F6">
        <w:rPr>
          <w:rFonts w:ascii="Roboto" w:eastAsia="Times New Roman" w:hAnsi="Roboto" w:cs="Times New Roman"/>
          <w:color w:val="111111"/>
          <w:kern w:val="0"/>
          <w:sz w:val="24"/>
          <w:szCs w:val="24"/>
          <w14:ligatures w14:val="none"/>
        </w:rPr>
        <w:t>: Again, the name implies that this file is related to chat functionality. It could be handling chat interactions, message processing, or other chat-related tasks.</w:t>
      </w:r>
    </w:p>
    <w:p w14:paraId="49398CEC" w14:textId="77777777" w:rsidR="001328F6" w:rsidRPr="001328F6" w:rsidRDefault="001328F6" w:rsidP="001328F6">
      <w:pPr>
        <w:numPr>
          <w:ilvl w:val="0"/>
          <w:numId w:val="7"/>
        </w:numPr>
        <w:shd w:val="clear" w:color="auto" w:fill="DDDDDD"/>
        <w:spacing w:after="0" w:line="240" w:lineRule="auto"/>
        <w:rPr>
          <w:rFonts w:ascii="Roboto" w:eastAsia="Times New Roman" w:hAnsi="Roboto" w:cs="Times New Roman"/>
          <w:color w:val="111111"/>
          <w:kern w:val="0"/>
          <w:sz w:val="24"/>
          <w:szCs w:val="24"/>
          <w14:ligatures w14:val="none"/>
        </w:rPr>
      </w:pPr>
      <w:r w:rsidRPr="001328F6">
        <w:rPr>
          <w:rFonts w:ascii="Courier New" w:eastAsia="Times New Roman" w:hAnsi="Courier New" w:cs="Courier New"/>
          <w:color w:val="111111"/>
          <w:kern w:val="0"/>
          <w:sz w:val="20"/>
          <w:szCs w:val="20"/>
          <w14:ligatures w14:val="none"/>
        </w:rPr>
        <w:t>chatreadretriveread.py</w:t>
      </w:r>
      <w:r w:rsidRPr="001328F6">
        <w:rPr>
          <w:rFonts w:ascii="Roboto" w:eastAsia="Times New Roman" w:hAnsi="Roboto" w:cs="Times New Roman"/>
          <w:color w:val="111111"/>
          <w:kern w:val="0"/>
          <w:sz w:val="24"/>
          <w:szCs w:val="24"/>
          <w14:ligatures w14:val="none"/>
        </w:rPr>
        <w:t>: This file appears to be involved in reading and retrieving chat-related data. It might handle fetching messages, conversations, or other relevant information.</w:t>
      </w:r>
    </w:p>
    <w:p w14:paraId="4C687F15" w14:textId="77777777" w:rsidR="00FB07EC" w:rsidRPr="004D68DD" w:rsidRDefault="00FB07EC" w:rsidP="004D68DD">
      <w:pPr>
        <w:shd w:val="clear" w:color="auto" w:fill="F7F7F7"/>
        <w:spacing w:before="180" w:after="0" w:line="240" w:lineRule="auto"/>
        <w:rPr>
          <w:rFonts w:ascii="Roboto" w:eastAsia="Times New Roman" w:hAnsi="Roboto" w:cs="Times New Roman"/>
          <w:color w:val="111111"/>
          <w:kern w:val="0"/>
          <w:sz w:val="24"/>
          <w:szCs w:val="24"/>
          <w14:ligatures w14:val="none"/>
        </w:rPr>
      </w:pPr>
    </w:p>
    <w:p w14:paraId="36DFB86F" w14:textId="77777777" w:rsidR="00116562" w:rsidRPr="00116562" w:rsidRDefault="00116562" w:rsidP="00116562">
      <w:pPr>
        <w:pBdr>
          <w:top w:val="single" w:sz="2" w:space="0" w:color="E5E7EB"/>
          <w:left w:val="single" w:sz="2" w:space="0" w:color="E5E7EB"/>
          <w:bottom w:val="single" w:sz="2" w:space="0" w:color="E5E7EB"/>
          <w:right w:val="single" w:sz="2" w:space="0" w:color="E5E7EB"/>
        </w:pBdr>
        <w:shd w:val="clear" w:color="auto" w:fill="F9FAFB"/>
        <w:spacing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This image depicts a high-level architecture for integrating Azure AI Search and Azure OpenAI within an application. Here’s a breakdown of the components and how they connect to each other:</w:t>
      </w:r>
    </w:p>
    <w:p w14:paraId="3FB347CD" w14:textId="77777777" w:rsidR="00116562" w:rsidRPr="00116562" w:rsidRDefault="00116562" w:rsidP="00116562">
      <w:pPr>
        <w:numPr>
          <w:ilvl w:val="0"/>
          <w:numId w:val="8"/>
        </w:numPr>
        <w:pBdr>
          <w:top w:val="single" w:sz="2" w:space="0" w:color="E5E7EB"/>
          <w:left w:val="single" w:sz="2" w:space="5" w:color="E5E7EB"/>
          <w:bottom w:val="single" w:sz="2" w:space="0" w:color="E5E7EB"/>
          <w:right w:val="single" w:sz="2" w:space="0" w:color="E5E7EB"/>
        </w:pBdr>
        <w:shd w:val="clear" w:color="auto" w:fill="F9FAFB"/>
        <w:spacing w:before="30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b/>
          <w:bCs/>
          <w:color w:val="374151"/>
          <w:kern w:val="0"/>
          <w:sz w:val="24"/>
          <w:szCs w:val="24"/>
          <w:bdr w:val="single" w:sz="2" w:space="0" w:color="E5E7EB" w:frame="1"/>
          <w14:ligatures w14:val="none"/>
        </w:rPr>
        <w:t>App UX (User Experience)</w:t>
      </w:r>
      <w:r w:rsidRPr="00116562">
        <w:rPr>
          <w:rFonts w:ascii="Arial" w:eastAsia="Times New Roman" w:hAnsi="Arial" w:cs="Arial"/>
          <w:color w:val="374151"/>
          <w:kern w:val="0"/>
          <w:sz w:val="24"/>
          <w:szCs w:val="24"/>
          <w14:ligatures w14:val="none"/>
        </w:rPr>
        <w:t>:</w:t>
      </w:r>
    </w:p>
    <w:p w14:paraId="5BD65644" w14:textId="77777777" w:rsidR="00116562" w:rsidRPr="00116562" w:rsidRDefault="00116562" w:rsidP="00116562">
      <w:pPr>
        <w:numPr>
          <w:ilvl w:val="1"/>
          <w:numId w:val="8"/>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This is the front-end interface of the application that users interact with.</w:t>
      </w:r>
    </w:p>
    <w:p w14:paraId="48B863E4" w14:textId="77777777" w:rsidR="00116562" w:rsidRPr="00116562" w:rsidRDefault="00116562" w:rsidP="00116562">
      <w:pPr>
        <w:numPr>
          <w:ilvl w:val="1"/>
          <w:numId w:val="8"/>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It sends user queries to the backend for processing.</w:t>
      </w:r>
    </w:p>
    <w:p w14:paraId="64DCFEF6" w14:textId="77777777" w:rsidR="00116562" w:rsidRPr="00116562" w:rsidRDefault="00116562" w:rsidP="00116562">
      <w:pPr>
        <w:numPr>
          <w:ilvl w:val="0"/>
          <w:numId w:val="8"/>
        </w:numPr>
        <w:pBdr>
          <w:top w:val="single" w:sz="2" w:space="0" w:color="E5E7EB"/>
          <w:left w:val="single" w:sz="2" w:space="5" w:color="E5E7EB"/>
          <w:bottom w:val="single" w:sz="2" w:space="0" w:color="E5E7EB"/>
          <w:right w:val="single" w:sz="2" w:space="0" w:color="E5E7EB"/>
        </w:pBdr>
        <w:shd w:val="clear" w:color="auto" w:fill="F9FAFB"/>
        <w:spacing w:before="30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b/>
          <w:bCs/>
          <w:color w:val="374151"/>
          <w:kern w:val="0"/>
          <w:sz w:val="24"/>
          <w:szCs w:val="24"/>
          <w:bdr w:val="single" w:sz="2" w:space="0" w:color="E5E7EB" w:frame="1"/>
          <w14:ligatures w14:val="none"/>
        </w:rPr>
        <w:t>App Server, Orchestrator</w:t>
      </w:r>
      <w:r w:rsidRPr="00116562">
        <w:rPr>
          <w:rFonts w:ascii="Arial" w:eastAsia="Times New Roman" w:hAnsi="Arial" w:cs="Arial"/>
          <w:color w:val="374151"/>
          <w:kern w:val="0"/>
          <w:sz w:val="24"/>
          <w:szCs w:val="24"/>
          <w14:ligatures w14:val="none"/>
        </w:rPr>
        <w:t>:</w:t>
      </w:r>
    </w:p>
    <w:p w14:paraId="0D2E1B1B" w14:textId="77777777" w:rsidR="00116562" w:rsidRPr="00116562" w:rsidRDefault="00116562" w:rsidP="00116562">
      <w:pPr>
        <w:numPr>
          <w:ilvl w:val="1"/>
          <w:numId w:val="8"/>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This component receives the user queries from the App UX.</w:t>
      </w:r>
    </w:p>
    <w:p w14:paraId="3CD29853" w14:textId="77777777" w:rsidR="00116562" w:rsidRPr="00116562" w:rsidRDefault="00116562" w:rsidP="00116562">
      <w:pPr>
        <w:numPr>
          <w:ilvl w:val="1"/>
          <w:numId w:val="8"/>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It orchestrates the flow of information between different services.</w:t>
      </w:r>
    </w:p>
    <w:p w14:paraId="762A86DC" w14:textId="77777777" w:rsidR="00116562" w:rsidRPr="00116562" w:rsidRDefault="00116562" w:rsidP="00116562">
      <w:pPr>
        <w:numPr>
          <w:ilvl w:val="1"/>
          <w:numId w:val="8"/>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It sends a query to Azure AI Search and processes the response.</w:t>
      </w:r>
    </w:p>
    <w:p w14:paraId="5884968A" w14:textId="77777777" w:rsidR="00116562" w:rsidRPr="00116562" w:rsidRDefault="00116562" w:rsidP="00116562">
      <w:pPr>
        <w:numPr>
          <w:ilvl w:val="0"/>
          <w:numId w:val="8"/>
        </w:numPr>
        <w:pBdr>
          <w:top w:val="single" w:sz="2" w:space="0" w:color="E5E7EB"/>
          <w:left w:val="single" w:sz="2" w:space="5" w:color="E5E7EB"/>
          <w:bottom w:val="single" w:sz="2" w:space="0" w:color="E5E7EB"/>
          <w:right w:val="single" w:sz="2" w:space="0" w:color="E5E7EB"/>
        </w:pBdr>
        <w:shd w:val="clear" w:color="auto" w:fill="F9FAFB"/>
        <w:spacing w:before="30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b/>
          <w:bCs/>
          <w:color w:val="374151"/>
          <w:kern w:val="0"/>
          <w:sz w:val="24"/>
          <w:szCs w:val="24"/>
          <w:bdr w:val="single" w:sz="2" w:space="0" w:color="E5E7EB" w:frame="1"/>
          <w14:ligatures w14:val="none"/>
        </w:rPr>
        <w:t>Azure AI Search</w:t>
      </w:r>
      <w:r w:rsidRPr="00116562">
        <w:rPr>
          <w:rFonts w:ascii="Arial" w:eastAsia="Times New Roman" w:hAnsi="Arial" w:cs="Arial"/>
          <w:color w:val="374151"/>
          <w:kern w:val="0"/>
          <w:sz w:val="24"/>
          <w:szCs w:val="24"/>
          <w14:ligatures w14:val="none"/>
        </w:rPr>
        <w:t>:</w:t>
      </w:r>
    </w:p>
    <w:p w14:paraId="71900645" w14:textId="77777777" w:rsidR="00116562" w:rsidRPr="00116562" w:rsidRDefault="00116562" w:rsidP="00116562">
      <w:pPr>
        <w:numPr>
          <w:ilvl w:val="1"/>
          <w:numId w:val="8"/>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This service retrieves relevant information from various data sources.</w:t>
      </w:r>
    </w:p>
    <w:p w14:paraId="3D4D729D" w14:textId="77777777" w:rsidR="00116562" w:rsidRPr="00116562" w:rsidRDefault="00116562" w:rsidP="00116562">
      <w:pPr>
        <w:numPr>
          <w:ilvl w:val="1"/>
          <w:numId w:val="8"/>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The data sources could include PDFs, documents, and other structured or unstructured data.</w:t>
      </w:r>
    </w:p>
    <w:p w14:paraId="5F32BA17" w14:textId="77777777" w:rsidR="00116562" w:rsidRPr="00116562" w:rsidRDefault="00116562" w:rsidP="00116562">
      <w:pPr>
        <w:numPr>
          <w:ilvl w:val="1"/>
          <w:numId w:val="8"/>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Azure AI Search sends the retrieved knowledge back to the App Server.</w:t>
      </w:r>
    </w:p>
    <w:p w14:paraId="3819E204" w14:textId="77777777" w:rsidR="00116562" w:rsidRPr="00116562" w:rsidRDefault="00116562" w:rsidP="00116562">
      <w:pPr>
        <w:numPr>
          <w:ilvl w:val="0"/>
          <w:numId w:val="8"/>
        </w:numPr>
        <w:pBdr>
          <w:top w:val="single" w:sz="2" w:space="0" w:color="E5E7EB"/>
          <w:left w:val="single" w:sz="2" w:space="5" w:color="E5E7EB"/>
          <w:bottom w:val="single" w:sz="2" w:space="0" w:color="E5E7EB"/>
          <w:right w:val="single" w:sz="2" w:space="0" w:color="E5E7EB"/>
        </w:pBdr>
        <w:shd w:val="clear" w:color="auto" w:fill="F9FAFB"/>
        <w:spacing w:before="30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b/>
          <w:bCs/>
          <w:color w:val="374151"/>
          <w:kern w:val="0"/>
          <w:sz w:val="24"/>
          <w:szCs w:val="24"/>
          <w:bdr w:val="single" w:sz="2" w:space="0" w:color="E5E7EB" w:frame="1"/>
          <w14:ligatures w14:val="none"/>
        </w:rPr>
        <w:t>Azure OpenAI</w:t>
      </w:r>
      <w:r w:rsidRPr="00116562">
        <w:rPr>
          <w:rFonts w:ascii="Arial" w:eastAsia="Times New Roman" w:hAnsi="Arial" w:cs="Arial"/>
          <w:color w:val="374151"/>
          <w:kern w:val="0"/>
          <w:sz w:val="24"/>
          <w:szCs w:val="24"/>
          <w14:ligatures w14:val="none"/>
        </w:rPr>
        <w:t>:</w:t>
      </w:r>
    </w:p>
    <w:p w14:paraId="54008F3D" w14:textId="77777777" w:rsidR="00116562" w:rsidRPr="00116562" w:rsidRDefault="00116562" w:rsidP="00116562">
      <w:pPr>
        <w:numPr>
          <w:ilvl w:val="1"/>
          <w:numId w:val="8"/>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This service provides advanced language processing capabilities.</w:t>
      </w:r>
    </w:p>
    <w:p w14:paraId="3484048E" w14:textId="77777777" w:rsidR="00116562" w:rsidRPr="00116562" w:rsidRDefault="00116562" w:rsidP="00116562">
      <w:pPr>
        <w:numPr>
          <w:ilvl w:val="1"/>
          <w:numId w:val="8"/>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The App Server sends a combination of the user’s original prompt and the knowledge retrieved from Azure AI Search to Azure OpenAI.</w:t>
      </w:r>
    </w:p>
    <w:p w14:paraId="47AF9CEB" w14:textId="77777777" w:rsidR="00116562" w:rsidRPr="00116562" w:rsidRDefault="00116562" w:rsidP="00116562">
      <w:pPr>
        <w:numPr>
          <w:ilvl w:val="1"/>
          <w:numId w:val="8"/>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lastRenderedPageBreak/>
        <w:t>Azure OpenAI processes this information and generates a comprehensive response.</w:t>
      </w:r>
    </w:p>
    <w:p w14:paraId="3723BB56" w14:textId="77777777" w:rsidR="00116562" w:rsidRPr="00116562" w:rsidRDefault="00116562" w:rsidP="00116562">
      <w:pPr>
        <w:numPr>
          <w:ilvl w:val="0"/>
          <w:numId w:val="8"/>
        </w:numPr>
        <w:pBdr>
          <w:top w:val="single" w:sz="2" w:space="0" w:color="E5E7EB"/>
          <w:left w:val="single" w:sz="2" w:space="5" w:color="E5E7EB"/>
          <w:bottom w:val="single" w:sz="2" w:space="0" w:color="E5E7EB"/>
          <w:right w:val="single" w:sz="2" w:space="0" w:color="E5E7EB"/>
        </w:pBdr>
        <w:shd w:val="clear" w:color="auto" w:fill="F9FAFB"/>
        <w:spacing w:before="30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b/>
          <w:bCs/>
          <w:color w:val="374151"/>
          <w:kern w:val="0"/>
          <w:sz w:val="24"/>
          <w:szCs w:val="24"/>
          <w:bdr w:val="single" w:sz="2" w:space="0" w:color="E5E7EB" w:frame="1"/>
          <w14:ligatures w14:val="none"/>
        </w:rPr>
        <w:t>Data Sources</w:t>
      </w:r>
      <w:r w:rsidRPr="00116562">
        <w:rPr>
          <w:rFonts w:ascii="Arial" w:eastAsia="Times New Roman" w:hAnsi="Arial" w:cs="Arial"/>
          <w:color w:val="374151"/>
          <w:kern w:val="0"/>
          <w:sz w:val="24"/>
          <w:szCs w:val="24"/>
          <w14:ligatures w14:val="none"/>
        </w:rPr>
        <w:t>:</w:t>
      </w:r>
    </w:p>
    <w:p w14:paraId="70D6B585" w14:textId="77777777" w:rsidR="00116562" w:rsidRPr="00116562" w:rsidRDefault="00116562" w:rsidP="00116562">
      <w:pPr>
        <w:numPr>
          <w:ilvl w:val="1"/>
          <w:numId w:val="8"/>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These are the repositories of information, such as PDFs and documents, that Azure AI Search queries to find relevant data.</w:t>
      </w:r>
    </w:p>
    <w:p w14:paraId="77FEA301" w14:textId="77777777" w:rsidR="00116562" w:rsidRPr="00116562" w:rsidRDefault="00116562" w:rsidP="00116562">
      <w:pPr>
        <w:pBdr>
          <w:top w:val="single" w:sz="2" w:space="0" w:color="E5E7EB"/>
          <w:left w:val="single" w:sz="2" w:space="0" w:color="E5E7EB"/>
          <w:bottom w:val="single" w:sz="2" w:space="0" w:color="E5E7EB"/>
          <w:right w:val="single" w:sz="2" w:space="0" w:color="E5E7EB"/>
        </w:pBdr>
        <w:shd w:val="clear" w:color="auto" w:fill="F9FAFB"/>
        <w:spacing w:before="384" w:after="144" w:line="240" w:lineRule="auto"/>
        <w:outlineLvl w:val="2"/>
        <w:rPr>
          <w:rFonts w:ascii="Arial" w:eastAsia="Times New Roman" w:hAnsi="Arial" w:cs="Arial"/>
          <w:b/>
          <w:bCs/>
          <w:kern w:val="0"/>
          <w:sz w:val="30"/>
          <w:szCs w:val="30"/>
          <w14:ligatures w14:val="none"/>
        </w:rPr>
      </w:pPr>
      <w:r w:rsidRPr="00116562">
        <w:rPr>
          <w:rFonts w:ascii="Arial" w:eastAsia="Times New Roman" w:hAnsi="Arial" w:cs="Arial"/>
          <w:b/>
          <w:bCs/>
          <w:kern w:val="0"/>
          <w:sz w:val="30"/>
          <w:szCs w:val="30"/>
          <w14:ligatures w14:val="none"/>
        </w:rPr>
        <w:t>Flow of Information:</w:t>
      </w:r>
    </w:p>
    <w:p w14:paraId="7EC04895" w14:textId="77777777" w:rsidR="00116562" w:rsidRPr="00116562" w:rsidRDefault="00116562" w:rsidP="00116562">
      <w:pPr>
        <w:numPr>
          <w:ilvl w:val="0"/>
          <w:numId w:val="9"/>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The user interacts with the App UX and submits a query.</w:t>
      </w:r>
    </w:p>
    <w:p w14:paraId="31AD79A3" w14:textId="77777777" w:rsidR="00116562" w:rsidRPr="00116562" w:rsidRDefault="00116562" w:rsidP="00116562">
      <w:pPr>
        <w:numPr>
          <w:ilvl w:val="0"/>
          <w:numId w:val="9"/>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The query is sent to the App Server.</w:t>
      </w:r>
    </w:p>
    <w:p w14:paraId="67201F48" w14:textId="77777777" w:rsidR="00116562" w:rsidRPr="00116562" w:rsidRDefault="00116562" w:rsidP="00116562">
      <w:pPr>
        <w:numPr>
          <w:ilvl w:val="0"/>
          <w:numId w:val="9"/>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The App Server sends the query to Azure AI Search.</w:t>
      </w:r>
    </w:p>
    <w:p w14:paraId="565CE86B" w14:textId="77777777" w:rsidR="00116562" w:rsidRPr="00116562" w:rsidRDefault="00116562" w:rsidP="00116562">
      <w:pPr>
        <w:numPr>
          <w:ilvl w:val="0"/>
          <w:numId w:val="9"/>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Azure AI Search retrieves relevant knowledge from the data sources.</w:t>
      </w:r>
    </w:p>
    <w:p w14:paraId="454D33DA" w14:textId="77777777" w:rsidR="00116562" w:rsidRPr="00116562" w:rsidRDefault="00116562" w:rsidP="00116562">
      <w:pPr>
        <w:numPr>
          <w:ilvl w:val="0"/>
          <w:numId w:val="9"/>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The retrieved knowledge is sent back to the App Server.</w:t>
      </w:r>
    </w:p>
    <w:p w14:paraId="3DCB0A03" w14:textId="77777777" w:rsidR="00116562" w:rsidRPr="00116562" w:rsidRDefault="00116562" w:rsidP="00116562">
      <w:pPr>
        <w:numPr>
          <w:ilvl w:val="0"/>
          <w:numId w:val="9"/>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The App Server combines the user’s original prompt with the retrieved knowledge.</w:t>
      </w:r>
    </w:p>
    <w:p w14:paraId="314BEA6F" w14:textId="77777777" w:rsidR="00116562" w:rsidRPr="00116562" w:rsidRDefault="00116562" w:rsidP="00116562">
      <w:pPr>
        <w:numPr>
          <w:ilvl w:val="0"/>
          <w:numId w:val="9"/>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This combined input is sent to Azure OpenAI.</w:t>
      </w:r>
    </w:p>
    <w:p w14:paraId="486D79E4" w14:textId="77777777" w:rsidR="00116562" w:rsidRPr="00116562" w:rsidRDefault="00116562" w:rsidP="00116562">
      <w:pPr>
        <w:numPr>
          <w:ilvl w:val="0"/>
          <w:numId w:val="9"/>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Azure OpenAI processes the input and generates a response.</w:t>
      </w:r>
    </w:p>
    <w:p w14:paraId="2AEA0A4E" w14:textId="77777777" w:rsidR="00116562" w:rsidRPr="00116562" w:rsidRDefault="00116562" w:rsidP="00116562">
      <w:pPr>
        <w:numPr>
          <w:ilvl w:val="0"/>
          <w:numId w:val="9"/>
        </w:numPr>
        <w:pBdr>
          <w:top w:val="single" w:sz="2" w:space="0" w:color="E5E7EB"/>
          <w:left w:val="single" w:sz="2" w:space="5" w:color="E5E7EB"/>
          <w:bottom w:val="single" w:sz="2" w:space="0" w:color="E5E7EB"/>
          <w:right w:val="single" w:sz="2" w:space="0" w:color="E5E7EB"/>
        </w:pBdr>
        <w:shd w:val="clear" w:color="auto" w:fill="F9FAFB"/>
        <w:spacing w:before="120" w:after="12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The response is sent back to the App UX for the user to see.</w:t>
      </w:r>
    </w:p>
    <w:p w14:paraId="6F9A0A14" w14:textId="77777777" w:rsidR="00116562" w:rsidRPr="00116562" w:rsidRDefault="00116562" w:rsidP="00116562">
      <w:pPr>
        <w:pBdr>
          <w:top w:val="single" w:sz="2" w:space="0" w:color="E5E7EB"/>
          <w:left w:val="single" w:sz="2" w:space="0" w:color="E5E7EB"/>
          <w:bottom w:val="single" w:sz="2" w:space="0" w:color="E5E7EB"/>
          <w:right w:val="single" w:sz="2" w:space="0" w:color="E5E7EB"/>
        </w:pBdr>
        <w:shd w:val="clear" w:color="auto" w:fill="F9FAFB"/>
        <w:spacing w:before="120" w:after="0" w:line="240" w:lineRule="auto"/>
        <w:rPr>
          <w:rFonts w:ascii="Arial" w:eastAsia="Times New Roman" w:hAnsi="Arial" w:cs="Arial"/>
          <w:color w:val="374151"/>
          <w:kern w:val="0"/>
          <w:sz w:val="24"/>
          <w:szCs w:val="24"/>
          <w14:ligatures w14:val="none"/>
        </w:rPr>
      </w:pPr>
      <w:r w:rsidRPr="00116562">
        <w:rPr>
          <w:rFonts w:ascii="Arial" w:eastAsia="Times New Roman" w:hAnsi="Arial" w:cs="Arial"/>
          <w:color w:val="374151"/>
          <w:kern w:val="0"/>
          <w:sz w:val="24"/>
          <w:szCs w:val="24"/>
          <w14:ligatures w14:val="none"/>
        </w:rPr>
        <w:t>This architecture ensures that the user receives a response that is both contextually relevant and enriched with detailed information from the data sources.</w:t>
      </w:r>
    </w:p>
    <w:p w14:paraId="01B05277" w14:textId="20BA52F3" w:rsidR="004D68DD" w:rsidRDefault="0077134A">
      <w:r>
        <w:softHyphen/>
      </w:r>
    </w:p>
    <w:sectPr w:rsidR="004D68DD" w:rsidSect="00FA7DBF">
      <w:headerReference w:type="even" r:id="rId26"/>
      <w:headerReference w:type="default" r:id="rId27"/>
      <w:footerReference w:type="even" r:id="rId28"/>
      <w:footerReference w:type="default" r:id="rId29"/>
      <w:headerReference w:type="first" r:id="rId30"/>
      <w:footerReference w:type="first" r:id="rId31"/>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44D89" w14:textId="77777777" w:rsidR="00157F97" w:rsidRDefault="00157F97" w:rsidP="007F0186">
      <w:pPr>
        <w:spacing w:after="0" w:line="240" w:lineRule="auto"/>
      </w:pPr>
      <w:r>
        <w:separator/>
      </w:r>
    </w:p>
  </w:endnote>
  <w:endnote w:type="continuationSeparator" w:id="0">
    <w:p w14:paraId="582DD9E2" w14:textId="77777777" w:rsidR="00157F97" w:rsidRDefault="00157F97" w:rsidP="007F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258EE" w14:textId="77777777" w:rsidR="00BA500C" w:rsidRDefault="00BA50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0939082"/>
      <w:docPartObj>
        <w:docPartGallery w:val="Page Numbers (Bottom of Page)"/>
        <w:docPartUnique/>
      </w:docPartObj>
    </w:sdtPr>
    <w:sdtEndPr>
      <w:rPr>
        <w:noProof/>
      </w:rPr>
    </w:sdtEndPr>
    <w:sdtContent>
      <w:p w14:paraId="5C28C637" w14:textId="47706CEC" w:rsidR="007F0186" w:rsidRDefault="007F0186">
        <w:pPr>
          <w:pStyle w:val="Footer"/>
        </w:pPr>
        <w:r>
          <w:fldChar w:fldCharType="begin"/>
        </w:r>
        <w:r>
          <w:instrText xml:space="preserve"> PAGE   \* MERGEFORMAT </w:instrText>
        </w:r>
        <w:r>
          <w:fldChar w:fldCharType="separate"/>
        </w:r>
        <w:r>
          <w:rPr>
            <w:noProof/>
          </w:rPr>
          <w:t>2</w:t>
        </w:r>
        <w:r>
          <w:rPr>
            <w:noProof/>
          </w:rPr>
          <w:fldChar w:fldCharType="end"/>
        </w:r>
      </w:p>
    </w:sdtContent>
  </w:sdt>
  <w:p w14:paraId="398CA4C3" w14:textId="77777777" w:rsidR="007F0186" w:rsidRDefault="007F01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204EF" w14:textId="77777777" w:rsidR="00BA500C" w:rsidRDefault="00BA50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F8126" w14:textId="77777777" w:rsidR="00157F97" w:rsidRDefault="00157F97" w:rsidP="007F0186">
      <w:pPr>
        <w:spacing w:after="0" w:line="240" w:lineRule="auto"/>
      </w:pPr>
      <w:r>
        <w:separator/>
      </w:r>
    </w:p>
  </w:footnote>
  <w:footnote w:type="continuationSeparator" w:id="0">
    <w:p w14:paraId="458FBD42" w14:textId="77777777" w:rsidR="00157F97" w:rsidRDefault="00157F97" w:rsidP="007F01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FD97F" w14:textId="77777777" w:rsidR="00BA500C" w:rsidRDefault="00BA50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B8223" w14:textId="14A4E51A" w:rsidR="007F0186" w:rsidRDefault="00BA500C">
    <w:pPr>
      <w:pStyle w:val="Header"/>
    </w:pPr>
    <w:sdt>
      <w:sdtPr>
        <w:id w:val="703293381"/>
        <w:docPartObj>
          <w:docPartGallery w:val="Watermarks"/>
          <w:docPartUnique/>
        </w:docPartObj>
      </w:sdtPr>
      <w:sdtContent>
        <w:r>
          <w:rPr>
            <w:noProof/>
          </w:rPr>
          <w:pict w14:anchorId="77344A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721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537DF0">
      <w:t>j</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2EF68" w14:textId="77777777" w:rsidR="00BA500C" w:rsidRDefault="00BA50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A0804"/>
    <w:multiLevelType w:val="multilevel"/>
    <w:tmpl w:val="88BAF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D624E4"/>
    <w:multiLevelType w:val="multilevel"/>
    <w:tmpl w:val="ED10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862D7"/>
    <w:multiLevelType w:val="multilevel"/>
    <w:tmpl w:val="3AA8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71434"/>
    <w:multiLevelType w:val="multilevel"/>
    <w:tmpl w:val="6CDA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D4F69"/>
    <w:multiLevelType w:val="multilevel"/>
    <w:tmpl w:val="4C2E01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71243"/>
    <w:multiLevelType w:val="multilevel"/>
    <w:tmpl w:val="85EA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B1EF3"/>
    <w:multiLevelType w:val="multilevel"/>
    <w:tmpl w:val="EACC5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5C176A"/>
    <w:multiLevelType w:val="multilevel"/>
    <w:tmpl w:val="FE44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36401E"/>
    <w:multiLevelType w:val="multilevel"/>
    <w:tmpl w:val="F8F0D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6296773">
    <w:abstractNumId w:val="6"/>
  </w:num>
  <w:num w:numId="2" w16cid:durableId="1135753185">
    <w:abstractNumId w:val="8"/>
  </w:num>
  <w:num w:numId="3" w16cid:durableId="1329868918">
    <w:abstractNumId w:val="2"/>
  </w:num>
  <w:num w:numId="4" w16cid:durableId="2134711326">
    <w:abstractNumId w:val="5"/>
  </w:num>
  <w:num w:numId="5" w16cid:durableId="1981953280">
    <w:abstractNumId w:val="3"/>
  </w:num>
  <w:num w:numId="6" w16cid:durableId="1846821397">
    <w:abstractNumId w:val="0"/>
  </w:num>
  <w:num w:numId="7" w16cid:durableId="1319724447">
    <w:abstractNumId w:val="1"/>
  </w:num>
  <w:num w:numId="8" w16cid:durableId="842627691">
    <w:abstractNumId w:val="4"/>
  </w:num>
  <w:num w:numId="9" w16cid:durableId="8121399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3E58"/>
    <w:rsid w:val="00047474"/>
    <w:rsid w:val="000628DB"/>
    <w:rsid w:val="00116562"/>
    <w:rsid w:val="001328F6"/>
    <w:rsid w:val="00157F97"/>
    <w:rsid w:val="00254365"/>
    <w:rsid w:val="004868CD"/>
    <w:rsid w:val="004D68DD"/>
    <w:rsid w:val="004E0EDC"/>
    <w:rsid w:val="005261CC"/>
    <w:rsid w:val="00537DF0"/>
    <w:rsid w:val="005720BC"/>
    <w:rsid w:val="00672878"/>
    <w:rsid w:val="007055C1"/>
    <w:rsid w:val="0077134A"/>
    <w:rsid w:val="007C0181"/>
    <w:rsid w:val="007F0186"/>
    <w:rsid w:val="00813E58"/>
    <w:rsid w:val="00846EB5"/>
    <w:rsid w:val="009D3DDD"/>
    <w:rsid w:val="00B54AA8"/>
    <w:rsid w:val="00B81D7D"/>
    <w:rsid w:val="00BA500C"/>
    <w:rsid w:val="00C02C66"/>
    <w:rsid w:val="00CC1628"/>
    <w:rsid w:val="00ED4BA2"/>
    <w:rsid w:val="00F371A5"/>
    <w:rsid w:val="00F56BAB"/>
    <w:rsid w:val="00FA7DBF"/>
    <w:rsid w:val="00FB0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99075"/>
  <w15:chartTrackingRefBased/>
  <w15:docId w15:val="{F8B59C7E-16F1-4879-9CC2-C09E793DC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3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3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E58"/>
    <w:rPr>
      <w:rFonts w:eastAsiaTheme="majorEastAsia" w:cstheme="majorBidi"/>
      <w:color w:val="272727" w:themeColor="text1" w:themeTint="D8"/>
    </w:rPr>
  </w:style>
  <w:style w:type="paragraph" w:styleId="Title">
    <w:name w:val="Title"/>
    <w:basedOn w:val="Normal"/>
    <w:next w:val="Normal"/>
    <w:link w:val="TitleChar"/>
    <w:uiPriority w:val="10"/>
    <w:qFormat/>
    <w:rsid w:val="00813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E58"/>
    <w:pPr>
      <w:spacing w:before="160"/>
      <w:jc w:val="center"/>
    </w:pPr>
    <w:rPr>
      <w:i/>
      <w:iCs/>
      <w:color w:val="404040" w:themeColor="text1" w:themeTint="BF"/>
    </w:rPr>
  </w:style>
  <w:style w:type="character" w:customStyle="1" w:styleId="QuoteChar">
    <w:name w:val="Quote Char"/>
    <w:basedOn w:val="DefaultParagraphFont"/>
    <w:link w:val="Quote"/>
    <w:uiPriority w:val="29"/>
    <w:rsid w:val="00813E58"/>
    <w:rPr>
      <w:i/>
      <w:iCs/>
      <w:color w:val="404040" w:themeColor="text1" w:themeTint="BF"/>
    </w:rPr>
  </w:style>
  <w:style w:type="paragraph" w:styleId="ListParagraph">
    <w:name w:val="List Paragraph"/>
    <w:basedOn w:val="Normal"/>
    <w:uiPriority w:val="34"/>
    <w:qFormat/>
    <w:rsid w:val="00813E58"/>
    <w:pPr>
      <w:ind w:left="720"/>
      <w:contextualSpacing/>
    </w:pPr>
  </w:style>
  <w:style w:type="character" w:styleId="IntenseEmphasis">
    <w:name w:val="Intense Emphasis"/>
    <w:basedOn w:val="DefaultParagraphFont"/>
    <w:uiPriority w:val="21"/>
    <w:qFormat/>
    <w:rsid w:val="00813E58"/>
    <w:rPr>
      <w:i/>
      <w:iCs/>
      <w:color w:val="0F4761" w:themeColor="accent1" w:themeShade="BF"/>
    </w:rPr>
  </w:style>
  <w:style w:type="paragraph" w:styleId="IntenseQuote">
    <w:name w:val="Intense Quote"/>
    <w:basedOn w:val="Normal"/>
    <w:next w:val="Normal"/>
    <w:link w:val="IntenseQuoteChar"/>
    <w:uiPriority w:val="30"/>
    <w:qFormat/>
    <w:rsid w:val="00813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E58"/>
    <w:rPr>
      <w:i/>
      <w:iCs/>
      <w:color w:val="0F4761" w:themeColor="accent1" w:themeShade="BF"/>
    </w:rPr>
  </w:style>
  <w:style w:type="character" w:styleId="IntenseReference">
    <w:name w:val="Intense Reference"/>
    <w:basedOn w:val="DefaultParagraphFont"/>
    <w:uiPriority w:val="32"/>
    <w:qFormat/>
    <w:rsid w:val="00813E58"/>
    <w:rPr>
      <w:b/>
      <w:bCs/>
      <w:smallCaps/>
      <w:color w:val="0F4761" w:themeColor="accent1" w:themeShade="BF"/>
      <w:spacing w:val="5"/>
    </w:rPr>
  </w:style>
  <w:style w:type="paragraph" w:styleId="Header">
    <w:name w:val="header"/>
    <w:basedOn w:val="Normal"/>
    <w:link w:val="HeaderChar"/>
    <w:uiPriority w:val="99"/>
    <w:unhideWhenUsed/>
    <w:rsid w:val="007F01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186"/>
  </w:style>
  <w:style w:type="paragraph" w:styleId="Footer">
    <w:name w:val="footer"/>
    <w:basedOn w:val="Normal"/>
    <w:link w:val="FooterChar"/>
    <w:uiPriority w:val="99"/>
    <w:unhideWhenUsed/>
    <w:rsid w:val="007F0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186"/>
  </w:style>
  <w:style w:type="paragraph" w:styleId="NormalWeb">
    <w:name w:val="Normal (Web)"/>
    <w:basedOn w:val="Normal"/>
    <w:uiPriority w:val="99"/>
    <w:semiHidden/>
    <w:unhideWhenUsed/>
    <w:rsid w:val="00B54AA8"/>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B54AA8"/>
    <w:rPr>
      <w:rFonts w:ascii="Courier New" w:eastAsia="Times New Roman" w:hAnsi="Courier New" w:cs="Courier New"/>
      <w:sz w:val="20"/>
      <w:szCs w:val="20"/>
    </w:rPr>
  </w:style>
  <w:style w:type="character" w:styleId="Strong">
    <w:name w:val="Strong"/>
    <w:basedOn w:val="DefaultParagraphFont"/>
    <w:uiPriority w:val="22"/>
    <w:qFormat/>
    <w:rsid w:val="00254365"/>
    <w:rPr>
      <w:b/>
      <w:bCs/>
    </w:rPr>
  </w:style>
  <w:style w:type="character" w:styleId="Hyperlink">
    <w:name w:val="Hyperlink"/>
    <w:basedOn w:val="DefaultParagraphFont"/>
    <w:uiPriority w:val="99"/>
    <w:semiHidden/>
    <w:unhideWhenUsed/>
    <w:rsid w:val="0025436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3562">
      <w:bodyDiv w:val="1"/>
      <w:marLeft w:val="0"/>
      <w:marRight w:val="0"/>
      <w:marTop w:val="0"/>
      <w:marBottom w:val="0"/>
      <w:divBdr>
        <w:top w:val="none" w:sz="0" w:space="0" w:color="auto"/>
        <w:left w:val="none" w:sz="0" w:space="0" w:color="auto"/>
        <w:bottom w:val="none" w:sz="0" w:space="0" w:color="auto"/>
        <w:right w:val="none" w:sz="0" w:space="0" w:color="auto"/>
      </w:divBdr>
    </w:div>
    <w:div w:id="854736381">
      <w:bodyDiv w:val="1"/>
      <w:marLeft w:val="0"/>
      <w:marRight w:val="0"/>
      <w:marTop w:val="0"/>
      <w:marBottom w:val="0"/>
      <w:divBdr>
        <w:top w:val="none" w:sz="0" w:space="0" w:color="auto"/>
        <w:left w:val="none" w:sz="0" w:space="0" w:color="auto"/>
        <w:bottom w:val="none" w:sz="0" w:space="0" w:color="auto"/>
        <w:right w:val="none" w:sz="0" w:space="0" w:color="auto"/>
      </w:divBdr>
    </w:div>
    <w:div w:id="1075980625">
      <w:bodyDiv w:val="1"/>
      <w:marLeft w:val="0"/>
      <w:marRight w:val="0"/>
      <w:marTop w:val="0"/>
      <w:marBottom w:val="0"/>
      <w:divBdr>
        <w:top w:val="none" w:sz="0" w:space="0" w:color="auto"/>
        <w:left w:val="none" w:sz="0" w:space="0" w:color="auto"/>
        <w:bottom w:val="none" w:sz="0" w:space="0" w:color="auto"/>
        <w:right w:val="none" w:sz="0" w:space="0" w:color="auto"/>
      </w:divBdr>
    </w:div>
    <w:div w:id="1107772991">
      <w:bodyDiv w:val="1"/>
      <w:marLeft w:val="0"/>
      <w:marRight w:val="0"/>
      <w:marTop w:val="0"/>
      <w:marBottom w:val="0"/>
      <w:divBdr>
        <w:top w:val="none" w:sz="0" w:space="0" w:color="auto"/>
        <w:left w:val="none" w:sz="0" w:space="0" w:color="auto"/>
        <w:bottom w:val="none" w:sz="0" w:space="0" w:color="auto"/>
        <w:right w:val="none" w:sz="0" w:space="0" w:color="auto"/>
      </w:divBdr>
    </w:div>
    <w:div w:id="1306817918">
      <w:bodyDiv w:val="1"/>
      <w:marLeft w:val="0"/>
      <w:marRight w:val="0"/>
      <w:marTop w:val="0"/>
      <w:marBottom w:val="0"/>
      <w:divBdr>
        <w:top w:val="none" w:sz="0" w:space="0" w:color="auto"/>
        <w:left w:val="none" w:sz="0" w:space="0" w:color="auto"/>
        <w:bottom w:val="none" w:sz="0" w:space="0" w:color="auto"/>
        <w:right w:val="none" w:sz="0" w:space="0" w:color="auto"/>
      </w:divBdr>
    </w:div>
    <w:div w:id="1550727492">
      <w:bodyDiv w:val="1"/>
      <w:marLeft w:val="0"/>
      <w:marRight w:val="0"/>
      <w:marTop w:val="0"/>
      <w:marBottom w:val="0"/>
      <w:divBdr>
        <w:top w:val="none" w:sz="0" w:space="0" w:color="auto"/>
        <w:left w:val="none" w:sz="0" w:space="0" w:color="auto"/>
        <w:bottom w:val="none" w:sz="0" w:space="0" w:color="auto"/>
        <w:right w:val="none" w:sz="0" w:space="0" w:color="auto"/>
      </w:divBdr>
    </w:div>
    <w:div w:id="1619415406">
      <w:bodyDiv w:val="1"/>
      <w:marLeft w:val="0"/>
      <w:marRight w:val="0"/>
      <w:marTop w:val="0"/>
      <w:marBottom w:val="0"/>
      <w:divBdr>
        <w:top w:val="none" w:sz="0" w:space="0" w:color="auto"/>
        <w:left w:val="none" w:sz="0" w:space="0" w:color="auto"/>
        <w:bottom w:val="none" w:sz="0" w:space="0" w:color="auto"/>
        <w:right w:val="none" w:sz="0" w:space="0" w:color="auto"/>
      </w:divBdr>
    </w:div>
    <w:div w:id="1804499232">
      <w:bodyDiv w:val="1"/>
      <w:marLeft w:val="0"/>
      <w:marRight w:val="0"/>
      <w:marTop w:val="0"/>
      <w:marBottom w:val="0"/>
      <w:divBdr>
        <w:top w:val="none" w:sz="0" w:space="0" w:color="auto"/>
        <w:left w:val="none" w:sz="0" w:space="0" w:color="auto"/>
        <w:bottom w:val="none" w:sz="0" w:space="0" w:color="auto"/>
        <w:right w:val="none" w:sz="0" w:space="0" w:color="auto"/>
      </w:divBdr>
    </w:div>
    <w:div w:id="1900826395">
      <w:bodyDiv w:val="1"/>
      <w:marLeft w:val="0"/>
      <w:marRight w:val="0"/>
      <w:marTop w:val="0"/>
      <w:marBottom w:val="0"/>
      <w:divBdr>
        <w:top w:val="none" w:sz="0" w:space="0" w:color="auto"/>
        <w:left w:val="none" w:sz="0" w:space="0" w:color="auto"/>
        <w:bottom w:val="none" w:sz="0" w:space="0" w:color="auto"/>
        <w:right w:val="none" w:sz="0" w:space="0" w:color="auto"/>
      </w:divBdr>
    </w:div>
    <w:div w:id="1975870185">
      <w:bodyDiv w:val="1"/>
      <w:marLeft w:val="0"/>
      <w:marRight w:val="0"/>
      <w:marTop w:val="0"/>
      <w:marBottom w:val="0"/>
      <w:divBdr>
        <w:top w:val="none" w:sz="0" w:space="0" w:color="auto"/>
        <w:left w:val="none" w:sz="0" w:space="0" w:color="auto"/>
        <w:bottom w:val="none" w:sz="0" w:space="0" w:color="auto"/>
        <w:right w:val="none" w:sz="0" w:space="0" w:color="auto"/>
      </w:divBdr>
    </w:div>
    <w:div w:id="205175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developer/azure-developer-cli/configure-devops-pipeline" TargetMode="External"/><Relationship Id="rId18" Type="http://schemas.openxmlformats.org/officeDocument/2006/relationships/hyperlink" Target="https://github.com/Azure-Samples/azure-search-openai-demo/issues/1595"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stackoverflow.com/questions/20664766/using-update-sh-instead-of-update-sh-to-execute-it" TargetMode="External"/><Relationship Id="rId7" Type="http://schemas.openxmlformats.org/officeDocument/2006/relationships/hyperlink" Target="https://github.com/Azure/azure-dev/issues/3579" TargetMode="External"/><Relationship Id="rId12" Type="http://schemas.openxmlformats.org/officeDocument/2006/relationships/hyperlink" Target="https://github.com/Azure/azure-dev/issues/3579" TargetMode="External"/><Relationship Id="rId17" Type="http://schemas.openxmlformats.org/officeDocument/2006/relationships/hyperlink" Target="https://github.com/Azure-Samples/azure-search-openai-demo/issues/1595" TargetMode="External"/><Relationship Id="rId25" Type="http://schemas.openxmlformats.org/officeDocument/2006/relationships/hyperlink" Target="https://stackoverflow.com/questions/66771955/how-to-run-locust-with-multiple-test-file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Azure/Azurite/wiki/ADLS-Gen2-Implementation-Guidance" TargetMode="External"/><Relationship Id="rId20" Type="http://schemas.openxmlformats.org/officeDocument/2006/relationships/hyperlink" Target="https://docs.python.org/3/library/ssl.html"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zure/azure-dev/issues/3579" TargetMode="External"/><Relationship Id="rId24" Type="http://schemas.openxmlformats.org/officeDocument/2006/relationships/hyperlink" Target="https://stackoverflow.com/questions/66771955/how-to-run-locust-with-multiple-test-files"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Azure/Azurite/wiki/ADLS-Gen2-Implementation-Guidance" TargetMode="External"/><Relationship Id="rId23" Type="http://schemas.openxmlformats.org/officeDocument/2006/relationships/hyperlink" Target="https://stackoverflow.com/questions/55876838/what-is-the-purpose-of-the-psm1-files-in-a-powershell-module" TargetMode="External"/><Relationship Id="rId28" Type="http://schemas.openxmlformats.org/officeDocument/2006/relationships/footer" Target="footer1.xml"/><Relationship Id="rId10" Type="http://schemas.openxmlformats.org/officeDocument/2006/relationships/hyperlink" Target="https://learn.microsoft.com/en-us/azure/developer/azure-developer-cli/configure-devops-pipeline" TargetMode="External"/><Relationship Id="rId19" Type="http://schemas.openxmlformats.org/officeDocument/2006/relationships/hyperlink" Target="https://docs.python.org/3/library/ssl.html"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learn.microsoft.com/en-us/azure/developer/azure-developer-cli/configure-devops-pipeline" TargetMode="External"/><Relationship Id="rId14" Type="http://schemas.openxmlformats.org/officeDocument/2006/relationships/hyperlink" Target="https://docs.github.com/en/codespaces/setting-up-your-project-for-codespaces/adding-a-dev-container-configuration/introduction-to-dev-containers" TargetMode="External"/><Relationship Id="rId22" Type="http://schemas.openxmlformats.org/officeDocument/2006/relationships/hyperlink" Target="https://stackoverflow.com/questions/20664766/using-update-sh-instead-of-update-sh-to-execute-it"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github.com/Azure/azure-dev/issues/3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4</Pages>
  <Words>1727</Words>
  <Characters>9850</Characters>
  <Application>Microsoft Office Word</Application>
  <DocSecurity>0</DocSecurity>
  <Lines>82</Lines>
  <Paragraphs>23</Paragraphs>
  <ScaleCrop>false</ScaleCrop>
  <Company>Cognizant</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Rajalakshmi (Cognizant)</dc:creator>
  <cp:keywords/>
  <dc:description/>
  <cp:lastModifiedBy>K, Rajalakshmi (Cognizant)</cp:lastModifiedBy>
  <cp:revision>28</cp:revision>
  <dcterms:created xsi:type="dcterms:W3CDTF">2024-06-12T00:46:00Z</dcterms:created>
  <dcterms:modified xsi:type="dcterms:W3CDTF">2024-06-13T09:44:00Z</dcterms:modified>
</cp:coreProperties>
</file>