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Probo Medical</w:t>
      </w:r>
    </w:p>
    <w:p>
      <w:pPr>
        <w:pStyle w:val="Title"/>
      </w:pPr>
      <w:r>
        <w:t>Business Requirements Gathering Template</w:t>
      </w:r>
    </w:p>
    <w:p>
      <w:r>
        <w:t>Use this template to agree the business problem, desired outcomes, scope and acceptance criteria before solution design begins. Business teams supply the operational detail; leadership confirms priorities, ownership and funding decisions.</w:t>
      </w:r>
    </w:p>
    <w:p>
      <w:r>
        <w:rPr>
          <w:b/>
        </w:rPr>
        <w:t xml:space="preserve">Initiative  </w:t>
      </w:r>
      <w:r>
        <w:t>[Name and reference]</w:t>
      </w:r>
    </w:p>
    <w:p>
      <w:r>
        <w:rPr>
          <w:b/>
        </w:rPr>
        <w:t xml:space="preserve">Sponsor and business owner  </w:t>
      </w:r>
      <w:r>
        <w:t>[Names and roles]</w:t>
      </w:r>
    </w:p>
    <w:p>
      <w:r>
        <w:rPr>
          <w:b/>
        </w:rPr>
        <w:t xml:space="preserve">Author and document owner  </w:t>
      </w:r>
      <w:r>
        <w:t>[Name and role]</w:t>
      </w:r>
    </w:p>
    <w:p>
      <w:r>
        <w:rPr>
          <w:b/>
        </w:rPr>
        <w:t xml:space="preserve">Version and date  </w:t>
      </w:r>
      <w:r>
        <w:t>[Version, date and next review]</w:t>
      </w:r>
    </w:p>
    <w:p>
      <w:r>
        <w:rPr>
          <w:b/>
        </w:rPr>
        <w:t xml:space="preserve">Status  </w:t>
      </w:r>
      <w:r>
        <w:t>[Draft / In review / Approved]</w:t>
      </w:r>
    </w:p>
    <w:p>
      <w:r>
        <w:rPr>
          <w:b/>
        </w:rPr>
        <w:t xml:space="preserve">Business areas and locations  </w:t>
      </w:r>
      <w:r>
        <w:t>[Teams, sites and countries affected]</w:t>
      </w:r>
    </w:p>
    <w:p>
      <w:pPr>
        <w:pStyle w:val="Heading2"/>
      </w:pPr>
      <w:r>
        <w:t>How to use this template</w:t>
      </w:r>
    </w:p>
    <w:p>
      <w:r>
        <w:t>Create a copy for each initiative. Replace bracketed prompts, duplicate requirement records as needed, and remove unused sections only after recording why they do not apply. Mark unknown items as open questions with an owner and due date. Illustrative examples are discussion aids and require business validation.</w:t>
      </w:r>
    </w:p>
    <w:tbl>
      <w:tblPr>
        <w:tblStyle w:val="TableGrid"/>
        <w:tblW w:type="auto" w:w="0"/>
        <w:tblLook w:firstColumn="1" w:firstRow="1" w:lastColumn="0" w:lastRow="0" w:noHBand="0" w:noVBand="1" w:val="04A0"/>
      </w:tblPr>
      <w:tblGrid>
        <w:gridCol w:w="5040"/>
        <w:gridCol w:w="5040"/>
      </w:tblGrid>
      <w:tr>
        <w:trPr>
          <w:tblHeader/>
          <w:cantSplit/>
        </w:trPr>
        <w:tc>
          <w:tcPr>
            <w:tcW w:type="dxa" w:w="1800"/>
            <w:shd w:fill="E7E6E6"/>
          </w:tcPr>
          <w:p>
            <w:pPr>
              <w:spacing w:after="100" w:before="100"/>
            </w:pPr>
            <w:r>
              <w:rPr>
                <w:b/>
              </w:rPr>
              <w:t>Stage</w:t>
            </w:r>
          </w:p>
        </w:tc>
        <w:tc>
          <w:tcPr>
            <w:tcW w:type="dxa" w:w="8280"/>
            <w:shd w:fill="E7E6E6"/>
          </w:tcPr>
          <w:p>
            <w:pPr>
              <w:spacing w:after="100" w:before="100"/>
            </w:pPr>
            <w:r>
              <w:rPr>
                <w:b/>
              </w:rPr>
              <w:t>Required outcome</w:t>
            </w:r>
          </w:p>
        </w:tc>
      </w:tr>
      <w:tr>
        <w:trPr>
          <w:cantSplit/>
        </w:trPr>
        <w:tc>
          <w:tcPr>
            <w:tcW w:type="dxa" w:w="1800"/>
          </w:tcPr>
          <w:p>
            <w:pPr>
              <w:spacing w:after="100" w:before="100"/>
            </w:pPr>
            <w:r>
              <w:t>Discovery</w:t>
            </w:r>
          </w:p>
        </w:tc>
        <w:tc>
          <w:tcPr>
            <w:tcW w:type="dxa" w:w="8280"/>
          </w:tcPr>
          <w:p>
            <w:pPr>
              <w:spacing w:after="100" w:before="100"/>
            </w:pPr>
            <w:r>
              <w:t>Agree the problem, stakeholders and current process.</w:t>
            </w:r>
          </w:p>
        </w:tc>
      </w:tr>
      <w:tr>
        <w:trPr>
          <w:cantSplit/>
        </w:trPr>
        <w:tc>
          <w:tcPr>
            <w:tcW w:type="dxa" w:w="1800"/>
          </w:tcPr>
          <w:p>
            <w:pPr>
              <w:spacing w:after="100" w:before="100"/>
            </w:pPr>
            <w:r>
              <w:t>Definition</w:t>
            </w:r>
          </w:p>
        </w:tc>
        <w:tc>
          <w:tcPr>
            <w:tcW w:type="dxa" w:w="8280"/>
          </w:tcPr>
          <w:p>
            <w:pPr>
              <w:spacing w:after="100" w:before="100"/>
            </w:pPr>
            <w:r>
              <w:t>Record measurable requirements and acceptance criteria.</w:t>
            </w:r>
          </w:p>
        </w:tc>
      </w:tr>
      <w:tr>
        <w:trPr>
          <w:cantSplit/>
        </w:trPr>
        <w:tc>
          <w:tcPr>
            <w:tcW w:type="dxa" w:w="1800"/>
          </w:tcPr>
          <w:p>
            <w:pPr>
              <w:spacing w:after="100" w:before="100"/>
            </w:pPr>
            <w:r>
              <w:t>Review</w:t>
            </w:r>
          </w:p>
        </w:tc>
        <w:tc>
          <w:tcPr>
            <w:tcW w:type="dxa" w:w="8280"/>
          </w:tcPr>
          <w:p>
            <w:pPr>
              <w:spacing w:after="100" w:before="100"/>
            </w:pPr>
            <w:r>
              <w:t>Resolve gaps and confirm scope, priorities and dependencies.</w:t>
            </w:r>
          </w:p>
        </w:tc>
      </w:tr>
      <w:tr>
        <w:trPr>
          <w:cantSplit/>
        </w:trPr>
        <w:tc>
          <w:tcPr>
            <w:tcW w:type="dxa" w:w="1800"/>
          </w:tcPr>
          <w:p>
            <w:pPr>
              <w:spacing w:after="100" w:before="100"/>
            </w:pPr>
            <w:r>
              <w:t>Approval</w:t>
            </w:r>
          </w:p>
        </w:tc>
        <w:tc>
          <w:tcPr>
            <w:tcW w:type="dxa" w:w="8280"/>
          </w:tcPr>
          <w:p>
            <w:pPr>
              <w:spacing w:after="100" w:before="100"/>
            </w:pPr>
            <w:r>
              <w:t>Baseline the requirements and authorize the next stage.</w:t>
            </w:r>
          </w:p>
        </w:tc>
      </w:tr>
    </w:tbl>
    <w:p>
      <w:r>
        <w:br w:type="page"/>
      </w:r>
    </w:p>
    <w:p>
      <w:pPr>
        <w:pStyle w:val="Heading1"/>
      </w:pPr>
      <w:r>
        <w:t>Leadership brief and scope</w:t>
      </w:r>
    </w:p>
    <w:p>
      <w:r>
        <w:rPr>
          <w:b/>
        </w:rPr>
        <w:t xml:space="preserve">Decision requested  </w:t>
      </w:r>
      <w:r>
        <w:t>[What leadership must approve and by when]</w:t>
      </w:r>
    </w:p>
    <w:p>
      <w:r>
        <w:rPr>
          <w:b/>
        </w:rPr>
        <w:t xml:space="preserve">Business problem  </w:t>
      </w:r>
      <w:r>
        <w:t>[Who is affected, how often and the operational impact]</w:t>
      </w:r>
    </w:p>
    <w:p>
      <w:r>
        <w:rPr>
          <w:b/>
        </w:rPr>
        <w:t xml:space="preserve">Evidence  </w:t>
      </w:r>
      <w:r>
        <w:t>[Reference interviews, records or measures supporting the problem]</w:t>
      </w:r>
    </w:p>
    <w:p>
      <w:r>
        <w:rPr>
          <w:b/>
        </w:rPr>
        <w:t xml:space="preserve">Desired outcome  </w:t>
      </w:r>
      <w:r>
        <w:t>[Describe the business result without prescribing technology]</w:t>
      </w:r>
    </w:p>
    <w:p>
      <w:r>
        <w:rPr>
          <w:b/>
        </w:rPr>
        <w:t xml:space="preserve">Options considered  </w:t>
      </w:r>
      <w:r>
        <w:t>[Keep current process, improve process or change system]</w:t>
      </w:r>
    </w:p>
    <w:p>
      <w:r>
        <w:rPr>
          <w:b/>
        </w:rPr>
        <w:t xml:space="preserve">Recommended option  </w:t>
      </w:r>
      <w:r>
        <w:t>[Rationale, indicative cost, effort and dependencies]</w:t>
      </w:r>
    </w:p>
    <w:tbl>
      <w:tblPr>
        <w:tblStyle w:val="TableGrid"/>
        <w:tblW w:type="auto" w:w="0"/>
        <w:tblLook w:firstColumn="1" w:firstRow="1" w:lastColumn="0" w:lastRow="0" w:noHBand="0" w:noVBand="1" w:val="04A0"/>
      </w:tblPr>
      <w:tblGrid>
        <w:gridCol w:w="2520"/>
        <w:gridCol w:w="2520"/>
        <w:gridCol w:w="2520"/>
        <w:gridCol w:w="2520"/>
      </w:tblGrid>
      <w:tr>
        <w:trPr>
          <w:tblHeader/>
          <w:cantSplit/>
        </w:trPr>
        <w:tc>
          <w:tcPr>
            <w:tcW w:type="dxa" w:w="2520"/>
            <w:shd w:fill="E7E6E6"/>
          </w:tcPr>
          <w:p>
            <w:pPr>
              <w:spacing w:after="100" w:before="100"/>
            </w:pPr>
            <w:r>
              <w:rPr>
                <w:b/>
              </w:rPr>
              <w:t>Measure</w:t>
            </w:r>
          </w:p>
        </w:tc>
        <w:tc>
          <w:tcPr>
            <w:tcW w:type="dxa" w:w="2520"/>
            <w:shd w:fill="E7E6E6"/>
          </w:tcPr>
          <w:p>
            <w:pPr>
              <w:spacing w:after="100" w:before="100"/>
            </w:pPr>
            <w:r>
              <w:rPr>
                <w:b/>
              </w:rPr>
              <w:t>Baseline</w:t>
            </w:r>
          </w:p>
        </w:tc>
        <w:tc>
          <w:tcPr>
            <w:tcW w:type="dxa" w:w="2520"/>
            <w:shd w:fill="E7E6E6"/>
          </w:tcPr>
          <w:p>
            <w:pPr>
              <w:spacing w:after="100" w:before="100"/>
            </w:pPr>
            <w:r>
              <w:rPr>
                <w:b/>
              </w:rPr>
              <w:t>Target and deadline</w:t>
            </w:r>
          </w:p>
        </w:tc>
        <w:tc>
          <w:tcPr>
            <w:tcW w:type="dxa" w:w="2520"/>
            <w:shd w:fill="E7E6E6"/>
          </w:tcPr>
          <w:p>
            <w:pPr>
              <w:spacing w:after="100" w:before="100"/>
            </w:pPr>
            <w:r>
              <w:rPr>
                <w:b/>
              </w:rPr>
              <w:t>Owner</w:t>
            </w:r>
          </w:p>
        </w:tc>
      </w:tr>
      <w:tr>
        <w:trPr>
          <w:cantSplit/>
        </w:trPr>
        <w:tc>
          <w:tcPr>
            <w:tcW w:type="dxa" w:w="2520"/>
          </w:tcPr>
          <w:p>
            <w:pPr>
              <w:spacing w:after="100" w:before="100"/>
            </w:pPr>
            <w:r>
              <w:t>[e.g. Time to assign a request]</w:t>
            </w:r>
          </w:p>
        </w:tc>
        <w:tc>
          <w:tcPr>
            <w:tcW w:type="dxa" w:w="2520"/>
          </w:tcPr>
          <w:p>
            <w:pPr>
              <w:spacing w:after="100" w:before="100"/>
            </w:pPr>
            <w:r>
              <w:t>[Value and source]</w:t>
            </w:r>
          </w:p>
        </w:tc>
        <w:tc>
          <w:tcPr>
            <w:tcW w:type="dxa" w:w="2520"/>
          </w:tcPr>
          <w:p>
            <w:pPr>
              <w:spacing w:after="100" w:before="100"/>
            </w:pPr>
            <w:r>
              <w:t>[Value and date]</w:t>
            </w:r>
          </w:p>
        </w:tc>
        <w:tc>
          <w:tcPr>
            <w:tcW w:type="dxa" w:w="2520"/>
          </w:tcPr>
          <w:p>
            <w:pPr>
              <w:spacing w:after="100" w:before="100"/>
            </w:pPr>
            <w:r>
              <w:t>[Name]</w:t>
            </w:r>
          </w:p>
        </w:tc>
      </w:tr>
      <w:tr>
        <w:trPr>
          <w:cantSplit/>
        </w:trPr>
        <w:tc>
          <w:tcPr>
            <w:tcW w:type="dxa" w:w="2520"/>
          </w:tcPr>
          <w:p>
            <w:pPr>
              <w:spacing w:after="100" w:before="100"/>
            </w:pPr>
            <w:r>
              <w:t>[Quality or rework measure]</w:t>
            </w:r>
          </w:p>
        </w:tc>
        <w:tc>
          <w:tcPr>
            <w:tcW w:type="dxa" w:w="2520"/>
          </w:tcPr>
          <w:p>
            <w:pPr>
              <w:spacing w:after="100" w:before="100"/>
            </w:pPr>
            <w:r>
              <w:t>[Value and source]</w:t>
            </w:r>
          </w:p>
        </w:tc>
        <w:tc>
          <w:tcPr>
            <w:tcW w:type="dxa" w:w="2520"/>
          </w:tcPr>
          <w:p>
            <w:pPr>
              <w:spacing w:after="100" w:before="100"/>
            </w:pPr>
            <w:r>
              <w:t>[Value and date]</w:t>
            </w:r>
          </w:p>
        </w:tc>
        <w:tc>
          <w:tcPr>
            <w:tcW w:type="dxa" w:w="2520"/>
          </w:tcPr>
          <w:p>
            <w:pPr>
              <w:spacing w:after="100" w:before="100"/>
            </w:pPr>
            <w:r>
              <w:t>[Name]</w:t>
            </w:r>
          </w:p>
        </w:tc>
      </w:tr>
    </w:tbl>
    <w:p>
      <w:pPr>
        <w:pStyle w:val="Heading2"/>
      </w:pPr>
      <w:r>
        <w:t>Scope boundaries</w:t>
      </w:r>
    </w:p>
    <w:p>
      <w:r>
        <w:rPr>
          <w:b/>
        </w:rPr>
        <w:t xml:space="preserve">In scope  </w:t>
      </w:r>
      <w:r>
        <w:t>[Processes, user groups, locations, data and channels]</w:t>
      </w:r>
    </w:p>
    <w:p>
      <w:r>
        <w:rPr>
          <w:b/>
        </w:rPr>
        <w:t xml:space="preserve">Out of scope  </w:t>
      </w:r>
      <w:r>
        <w:t>[Explicit exclusions and reason]</w:t>
      </w:r>
    </w:p>
    <w:p>
      <w:r>
        <w:rPr>
          <w:b/>
        </w:rPr>
        <w:t xml:space="preserve">Constraints  </w:t>
      </w:r>
      <w:r>
        <w:t>[Budget, dates, resources, technology or operating restrictions]</w:t>
      </w:r>
    </w:p>
    <w:p>
      <w:r>
        <w:rPr>
          <w:b/>
        </w:rPr>
        <w:t xml:space="preserve">Assumptions  </w:t>
      </w:r>
      <w:r>
        <w:t>[What must be true and how it will be confirmed]</w:t>
      </w:r>
    </w:p>
    <w:p>
      <w:r>
        <w:rPr>
          <w:b/>
        </w:rPr>
        <w:t xml:space="preserve">Dependencies  </w:t>
      </w:r>
      <w:r>
        <w:t>[Other teams, vendors, decisions or projects required]</w:t>
      </w:r>
    </w:p>
    <w:p>
      <w:r>
        <w:br w:type="page"/>
      </w:r>
    </w:p>
    <w:p>
      <w:pPr>
        <w:pStyle w:val="Heading1"/>
      </w:pPr>
      <w:r>
        <w:t>Stakeholders and discovery workshop</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Role</w:t>
            </w:r>
          </w:p>
        </w:tc>
        <w:tc>
          <w:tcPr>
            <w:tcW w:type="dxa" w:w="3360"/>
            <w:shd w:fill="E7E6E6"/>
          </w:tcPr>
          <w:p>
            <w:pPr>
              <w:spacing w:after="100" w:before="100"/>
            </w:pPr>
            <w:r>
              <w:rPr>
                <w:b/>
              </w:rPr>
              <w:t>Named person</w:t>
            </w:r>
          </w:p>
        </w:tc>
        <w:tc>
          <w:tcPr>
            <w:tcW w:type="dxa" w:w="3360"/>
            <w:shd w:fill="E7E6E6"/>
          </w:tcPr>
          <w:p>
            <w:pPr>
              <w:spacing w:after="100" w:before="100"/>
            </w:pPr>
            <w:r>
              <w:rPr>
                <w:b/>
              </w:rPr>
              <w:t>Contribution</w:t>
            </w:r>
          </w:p>
        </w:tc>
      </w:tr>
      <w:tr>
        <w:trPr>
          <w:cantSplit/>
        </w:trPr>
        <w:tc>
          <w:tcPr>
            <w:tcW w:type="dxa" w:w="3360"/>
          </w:tcPr>
          <w:p>
            <w:pPr>
              <w:spacing w:after="100" w:before="100"/>
            </w:pPr>
            <w:r>
              <w:t>Sponsor</w:t>
            </w:r>
          </w:p>
        </w:tc>
        <w:tc>
          <w:tcPr>
            <w:tcW w:type="dxa" w:w="3360"/>
          </w:tcPr>
          <w:p>
            <w:pPr>
              <w:spacing w:after="100" w:before="100"/>
            </w:pPr>
            <w:r>
              <w:t>[Name]</w:t>
            </w:r>
          </w:p>
        </w:tc>
        <w:tc>
          <w:tcPr>
            <w:tcW w:type="dxa" w:w="3360"/>
          </w:tcPr>
          <w:p>
            <w:pPr>
              <w:spacing w:after="100" w:before="100"/>
            </w:pPr>
            <w:r>
              <w:t>Resolve priorities and approve business investment.</w:t>
            </w:r>
          </w:p>
        </w:tc>
      </w:tr>
      <w:tr>
        <w:trPr>
          <w:cantSplit/>
        </w:trPr>
        <w:tc>
          <w:tcPr>
            <w:tcW w:type="dxa" w:w="3360"/>
          </w:tcPr>
          <w:p>
            <w:pPr>
              <w:spacing w:after="100" w:before="100"/>
            </w:pPr>
            <w:r>
              <w:t>Process owner</w:t>
            </w:r>
          </w:p>
        </w:tc>
        <w:tc>
          <w:tcPr>
            <w:tcW w:type="dxa" w:w="3360"/>
          </w:tcPr>
          <w:p>
            <w:pPr>
              <w:spacing w:after="100" w:before="100"/>
            </w:pPr>
            <w:r>
              <w:t>[Name]</w:t>
            </w:r>
          </w:p>
        </w:tc>
        <w:tc>
          <w:tcPr>
            <w:tcW w:type="dxa" w:w="3360"/>
          </w:tcPr>
          <w:p>
            <w:pPr>
              <w:spacing w:after="100" w:before="100"/>
            </w:pPr>
            <w:r>
              <w:t>Own the end-to-end process and business acceptance.</w:t>
            </w:r>
          </w:p>
        </w:tc>
      </w:tr>
      <w:tr>
        <w:trPr>
          <w:cantSplit/>
        </w:trPr>
        <w:tc>
          <w:tcPr>
            <w:tcW w:type="dxa" w:w="3360"/>
          </w:tcPr>
          <w:p>
            <w:pPr>
              <w:spacing w:after="100" w:before="100"/>
            </w:pPr>
            <w:r>
              <w:t>Business users</w:t>
            </w:r>
          </w:p>
        </w:tc>
        <w:tc>
          <w:tcPr>
            <w:tcW w:type="dxa" w:w="3360"/>
          </w:tcPr>
          <w:p>
            <w:pPr>
              <w:spacing w:after="100" w:before="100"/>
            </w:pPr>
            <w:r>
              <w:t>[Names]</w:t>
            </w:r>
          </w:p>
        </w:tc>
        <w:tc>
          <w:tcPr>
            <w:tcW w:type="dxa" w:w="3360"/>
          </w:tcPr>
          <w:p>
            <w:pPr>
              <w:spacing w:after="100" w:before="100"/>
            </w:pPr>
            <w:r>
              <w:t>Explain actual tasks, exceptions and pain points.</w:t>
            </w:r>
          </w:p>
        </w:tc>
      </w:tr>
      <w:tr>
        <w:trPr>
          <w:cantSplit/>
        </w:trPr>
        <w:tc>
          <w:tcPr>
            <w:tcW w:type="dxa" w:w="3360"/>
          </w:tcPr>
          <w:p>
            <w:pPr>
              <w:spacing w:after="100" w:before="100"/>
            </w:pPr>
            <w:r>
              <w:t>System and data owners</w:t>
            </w:r>
          </w:p>
        </w:tc>
        <w:tc>
          <w:tcPr>
            <w:tcW w:type="dxa" w:w="3360"/>
          </w:tcPr>
          <w:p>
            <w:pPr>
              <w:spacing w:after="100" w:before="100"/>
            </w:pPr>
            <w:r>
              <w:t>[Names]</w:t>
            </w:r>
          </w:p>
        </w:tc>
        <w:tc>
          <w:tcPr>
            <w:tcW w:type="dxa" w:w="3360"/>
          </w:tcPr>
          <w:p>
            <w:pPr>
              <w:spacing w:after="100" w:before="100"/>
            </w:pPr>
            <w:r>
              <w:t>Assess feasibility, data definitions and access.</w:t>
            </w:r>
          </w:p>
        </w:tc>
      </w:tr>
      <w:tr>
        <w:trPr>
          <w:cantSplit/>
        </w:trPr>
        <w:tc>
          <w:tcPr>
            <w:tcW w:type="dxa" w:w="3360"/>
          </w:tcPr>
          <w:p>
            <w:pPr>
              <w:spacing w:after="100" w:before="100"/>
            </w:pPr>
            <w:r>
              <w:t>UAT and training leads</w:t>
            </w:r>
          </w:p>
        </w:tc>
        <w:tc>
          <w:tcPr>
            <w:tcW w:type="dxa" w:w="3360"/>
          </w:tcPr>
          <w:p>
            <w:pPr>
              <w:spacing w:after="100" w:before="100"/>
            </w:pPr>
            <w:r>
              <w:t>[Names]</w:t>
            </w:r>
          </w:p>
        </w:tc>
        <w:tc>
          <w:tcPr>
            <w:tcW w:type="dxa" w:w="3360"/>
          </w:tcPr>
          <w:p>
            <w:pPr>
              <w:spacing w:after="100" w:before="100"/>
            </w:pPr>
            <w:r>
              <w:t>Plan validation and adoption.</w:t>
            </w:r>
          </w:p>
        </w:tc>
      </w:tr>
    </w:tbl>
    <w:p>
      <w:pPr>
        <w:pStyle w:val="Heading2"/>
      </w:pPr>
      <w:r>
        <w:t>Workshop agenda</w:t>
      </w:r>
    </w:p>
    <w:p>
      <w:r>
        <w:t>Suggested 90 minutes: outcomes and scope 10; current process 25; future needs and exceptions 25; priorities and acceptance 20; actions and decisions 10. Capture participant names, date, evidence references and unresolved disagreements.</w:t>
      </w:r>
    </w:p>
    <w:p>
      <w:pPr>
        <w:pStyle w:val="Heading2"/>
      </w:pPr>
      <w:r>
        <w:t>Questions for the business team</w:t>
      </w:r>
    </w:p>
    <w:p>
      <w:r>
        <w:t>What starts the work? What inputs are required? Who does each step? Which systems or spreadsheets are used? Where does work wait or get repeated? What happens when information is missing? Who approves exceptions? How do you know the work is complete?</w:t>
      </w:r>
    </w:p>
    <w:p>
      <w:pPr>
        <w:pStyle w:val="Heading2"/>
      </w:pPr>
      <w:r>
        <w:t>Questions for leadership</w:t>
      </w:r>
    </w:p>
    <w:p>
      <w:r>
        <w:t>Which outcome matters most? What is the cost of doing nothing? Which date is a real constraint? What trade-offs are acceptable? Who owns the benefits? What evidence is needed to approve scope and confirm success?</w:t>
      </w:r>
    </w:p>
    <w:p>
      <w:pPr>
        <w:pStyle w:val="Heading2"/>
      </w:pPr>
      <w:r>
        <w:t>Probo Medical discussion prompts</w:t>
      </w:r>
    </w:p>
    <w:p>
      <w:r>
        <w:t>Where relevant, explore equipment identification, service intake, evaluation, repair approvals, parts availability, returns, shipment handoffs and operational reporting. Confirm which activities apply to the initiative and the names used by the business.</w:t>
      </w:r>
    </w:p>
    <w:p>
      <w:r>
        <w:br w:type="page"/>
      </w:r>
    </w:p>
    <w:p>
      <w:pPr>
        <w:pStyle w:val="Heading1"/>
      </w:pPr>
      <w:r>
        <w:t>Current process and future process</w:t>
      </w:r>
    </w:p>
    <w:p>
      <w:r>
        <w:rPr>
          <w:b/>
        </w:rPr>
        <w:t xml:space="preserve">Process boundaries  </w:t>
      </w:r>
      <w:r>
        <w:t>[Trigger, starting point, ending point and customer]</w:t>
      </w:r>
    </w:p>
    <w:p>
      <w:r>
        <w:rPr>
          <w:b/>
        </w:rPr>
        <w:t xml:space="preserve">Volume and timing  </w:t>
      </w:r>
      <w:r>
        <w:t>[Typical and peak volumes, frequency and time constraints]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Step and owner</w:t>
            </w:r>
          </w:p>
        </w:tc>
        <w:tc>
          <w:tcPr>
            <w:tcW w:type="dxa" w:w="3360"/>
            <w:shd w:fill="E7E6E6"/>
          </w:tcPr>
          <w:p>
            <w:pPr>
              <w:spacing w:after="100" w:before="100"/>
            </w:pPr>
            <w:r>
              <w:rPr>
                <w:b/>
              </w:rPr>
              <w:t>Current action and system</w:t>
            </w:r>
          </w:p>
        </w:tc>
        <w:tc>
          <w:tcPr>
            <w:tcW w:type="dxa" w:w="3360"/>
            <w:shd w:fill="E7E6E6"/>
          </w:tcPr>
          <w:p>
            <w:pPr>
              <w:spacing w:after="100" w:before="100"/>
            </w:pPr>
            <w:r>
              <w:rPr>
                <w:b/>
              </w:rPr>
              <w:t>Problem or evidence</w:t>
            </w:r>
          </w:p>
        </w:tc>
      </w:tr>
      <w:tr>
        <w:trPr>
          <w:cantSplit/>
        </w:trPr>
        <w:tc>
          <w:tcPr>
            <w:tcW w:type="dxa" w:w="3360"/>
          </w:tcPr>
          <w:p>
            <w:pPr>
              <w:spacing w:after="100" w:before="100"/>
            </w:pPr>
            <w:r>
              <w:t>1  [Role]</w:t>
            </w:r>
          </w:p>
        </w:tc>
        <w:tc>
          <w:tcPr>
            <w:tcW w:type="dxa" w:w="3360"/>
          </w:tcPr>
          <w:p>
            <w:pPr>
              <w:spacing w:after="100" w:before="100"/>
            </w:pPr>
            <w:r>
              <w:t>[Input, action and output]</w:t>
            </w:r>
          </w:p>
        </w:tc>
        <w:tc>
          <w:tcPr>
            <w:tcW w:type="dxa" w:w="3360"/>
          </w:tcPr>
          <w:p>
            <w:pPr>
              <w:spacing w:after="100" w:before="100"/>
            </w:pPr>
            <w:r>
              <w:t>[Delay, rework or source]</w:t>
            </w:r>
          </w:p>
        </w:tc>
      </w:tr>
      <w:tr>
        <w:trPr>
          <w:cantSplit/>
        </w:trPr>
        <w:tc>
          <w:tcPr>
            <w:tcW w:type="dxa" w:w="3360"/>
          </w:tcPr>
          <w:p>
            <w:pPr>
              <w:spacing w:after="100" w:before="100"/>
            </w:pPr>
            <w:r>
              <w:t>2  [Role]</w:t>
            </w:r>
          </w:p>
        </w:tc>
        <w:tc>
          <w:tcPr>
            <w:tcW w:type="dxa" w:w="3360"/>
          </w:tcPr>
          <w:p>
            <w:pPr>
              <w:spacing w:after="100" w:before="100"/>
            </w:pPr>
            <w:r>
              <w:t>[Handoff and decision]</w:t>
            </w:r>
          </w:p>
        </w:tc>
        <w:tc>
          <w:tcPr>
            <w:tcW w:type="dxa" w:w="3360"/>
          </w:tcPr>
          <w:p>
            <w:pPr>
              <w:spacing w:after="100" w:before="100"/>
            </w:pPr>
            <w:r>
              <w:t>[Problem and impact]</w:t>
            </w:r>
          </w:p>
        </w:tc>
      </w:tr>
      <w:tr>
        <w:trPr>
          <w:cantSplit/>
        </w:trPr>
        <w:tc>
          <w:tcPr>
            <w:tcW w:type="dxa" w:w="3360"/>
          </w:tcPr>
          <w:p>
            <w:pPr>
              <w:spacing w:after="100" w:before="100"/>
            </w:pPr>
            <w:r>
              <w:t>3  [Role]</w:t>
            </w:r>
          </w:p>
        </w:tc>
        <w:tc>
          <w:tcPr>
            <w:tcW w:type="dxa" w:w="3360"/>
          </w:tcPr>
          <w:p>
            <w:pPr>
              <w:spacing w:after="100" w:before="100"/>
            </w:pPr>
            <w:r>
              <w:t>[Completion and communication]</w:t>
            </w:r>
          </w:p>
        </w:tc>
        <w:tc>
          <w:tcPr>
            <w:tcW w:type="dxa" w:w="3360"/>
          </w:tcPr>
          <w:p>
            <w:pPr>
              <w:spacing w:after="100" w:before="100"/>
            </w:pPr>
            <w:r>
              <w:t>[Problem and impact]</w:t>
            </w:r>
          </w:p>
        </w:tc>
      </w:tr>
    </w:tbl>
    <w:p>
      <w:pPr>
        <w:pStyle w:val="Heading2"/>
      </w:pPr>
      <w:r>
        <w:t>Future process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Step and owner</w:t>
            </w:r>
          </w:p>
        </w:tc>
        <w:tc>
          <w:tcPr>
            <w:tcW w:type="dxa" w:w="3360"/>
            <w:shd w:fill="E7E6E6"/>
          </w:tcPr>
          <w:p>
            <w:pPr>
              <w:spacing w:after="100" w:before="100"/>
            </w:pPr>
            <w:r>
              <w:rPr>
                <w:b/>
              </w:rPr>
              <w:t>Required future behavior</w:t>
            </w:r>
          </w:p>
        </w:tc>
        <w:tc>
          <w:tcPr>
            <w:tcW w:type="dxa" w:w="3360"/>
            <w:shd w:fill="E7E6E6"/>
          </w:tcPr>
          <w:p>
            <w:pPr>
              <w:spacing w:after="100" w:before="100"/>
            </w:pPr>
            <w:r>
              <w:rPr>
                <w:b/>
              </w:rPr>
              <w:t>Control and exception</w:t>
            </w:r>
          </w:p>
        </w:tc>
      </w:tr>
      <w:tr>
        <w:trPr>
          <w:cantSplit/>
        </w:trPr>
        <w:tc>
          <w:tcPr>
            <w:tcW w:type="dxa" w:w="3360"/>
          </w:tcPr>
          <w:p>
            <w:pPr>
              <w:spacing w:after="100" w:before="100"/>
            </w:pPr>
            <w:r>
              <w:t>1  [Role]</w:t>
            </w:r>
          </w:p>
        </w:tc>
        <w:tc>
          <w:tcPr>
            <w:tcW w:type="dxa" w:w="3360"/>
          </w:tcPr>
          <w:p>
            <w:pPr>
              <w:spacing w:after="100" w:before="100"/>
            </w:pPr>
            <w:r>
              <w:t>[Trigger and valid inputs]</w:t>
            </w:r>
          </w:p>
        </w:tc>
        <w:tc>
          <w:tcPr>
            <w:tcW w:type="dxa" w:w="3360"/>
          </w:tcPr>
          <w:p>
            <w:pPr>
              <w:spacing w:after="100" w:before="100"/>
            </w:pPr>
            <w:r>
              <w:t>[Missing or invalid inputs]</w:t>
            </w:r>
          </w:p>
        </w:tc>
      </w:tr>
      <w:tr>
        <w:trPr>
          <w:cantSplit/>
        </w:trPr>
        <w:tc>
          <w:tcPr>
            <w:tcW w:type="dxa" w:w="3360"/>
          </w:tcPr>
          <w:p>
            <w:pPr>
              <w:spacing w:after="100" w:before="100"/>
            </w:pPr>
            <w:r>
              <w:t>2  [Role]</w:t>
            </w:r>
          </w:p>
        </w:tc>
        <w:tc>
          <w:tcPr>
            <w:tcW w:type="dxa" w:w="3360"/>
          </w:tcPr>
          <w:p>
            <w:pPr>
              <w:spacing w:after="100" w:before="100"/>
            </w:pPr>
            <w:r>
              <w:t>[Action, routing and approval]</w:t>
            </w:r>
          </w:p>
        </w:tc>
        <w:tc>
          <w:tcPr>
            <w:tcW w:type="dxa" w:w="3360"/>
          </w:tcPr>
          <w:p>
            <w:pPr>
              <w:spacing w:after="100" w:before="100"/>
            </w:pPr>
            <w:r>
              <w:t>[Rejection or escalation]</w:t>
            </w:r>
          </w:p>
        </w:tc>
      </w:tr>
      <w:tr>
        <w:trPr>
          <w:cantSplit/>
        </w:trPr>
        <w:tc>
          <w:tcPr>
            <w:tcW w:type="dxa" w:w="3360"/>
          </w:tcPr>
          <w:p>
            <w:pPr>
              <w:spacing w:after="100" w:before="100"/>
            </w:pPr>
            <w:r>
              <w:t>3  [Role]</w:t>
            </w:r>
          </w:p>
        </w:tc>
        <w:tc>
          <w:tcPr>
            <w:tcW w:type="dxa" w:w="3360"/>
          </w:tcPr>
          <w:p>
            <w:pPr>
              <w:spacing w:after="100" w:before="100"/>
            </w:pPr>
            <w:r>
              <w:t>[Completion and notification]</w:t>
            </w:r>
          </w:p>
        </w:tc>
        <w:tc>
          <w:tcPr>
            <w:tcW w:type="dxa" w:w="3360"/>
          </w:tcPr>
          <w:p>
            <w:pPr>
              <w:spacing w:after="100" w:before="100"/>
            </w:pPr>
            <w:r>
              <w:t>[Verification and reopening]</w:t>
            </w:r>
          </w:p>
        </w:tc>
      </w:tr>
    </w:tbl>
    <w:p>
      <w:r>
        <w:rPr>
          <w:b/>
        </w:rPr>
        <w:t xml:space="preserve">Business rules  </w:t>
      </w:r>
      <w:r>
        <w:t>[Rule ID, condition, result, owner and exceptions]</w:t>
      </w:r>
    </w:p>
    <w:p>
      <w:r>
        <w:rPr>
          <w:b/>
        </w:rPr>
        <w:t xml:space="preserve">Handoffs  </w:t>
      </w:r>
      <w:r>
        <w:t>[Sender, receiver, required information and acknowledgement]</w:t>
      </w:r>
    </w:p>
    <w:p>
      <w:r>
        <w:rPr>
          <w:b/>
        </w:rPr>
        <w:t xml:space="preserve">Process changes  </w:t>
      </w:r>
      <w:r>
        <w:t>[Roles, steps or policies that must change]</w:t>
      </w:r>
    </w:p>
    <w:p>
      <w:r>
        <w:t>Attach a process map when useful. Every decision must show its possible outcomes, and every exception must have an owner and an agreed resolution route.</w:t>
      </w:r>
    </w:p>
    <w:p>
      <w:r>
        <w:br w:type="page"/>
      </w:r>
    </w:p>
    <w:p>
      <w:pPr>
        <w:pStyle w:val="Heading1"/>
      </w:pPr>
      <w:r>
        <w:t>Requirement record and coverage</w:t>
      </w:r>
    </w:p>
    <w:p>
      <w:r>
        <w:t>Duplicate this record for each requirement. Use one testable business need per record and retain its ID throughout design, testing and change control.</w:t>
      </w:r>
    </w:p>
    <w:p>
      <w:r>
        <w:rPr>
          <w:b/>
        </w:rPr>
        <w:t xml:space="preserve">Requirement ID and title  </w:t>
      </w:r>
      <w:r>
        <w:t>[BR-001 and concise title]</w:t>
      </w:r>
    </w:p>
    <w:p>
      <w:r>
        <w:rPr>
          <w:b/>
        </w:rPr>
        <w:t xml:space="preserve">Business statement  </w:t>
      </w:r>
      <w:r>
        <w:t>[As a role, I need a capability so that an outcome is achieved]</w:t>
      </w:r>
    </w:p>
    <w:p>
      <w:r>
        <w:rPr>
          <w:b/>
        </w:rPr>
        <w:t xml:space="preserve">Source and rationale  </w:t>
      </w:r>
      <w:r>
        <w:t>[Stakeholder, evidence reference and business value]</w:t>
      </w:r>
    </w:p>
    <w:p>
      <w:r>
        <w:rPr>
          <w:b/>
        </w:rPr>
        <w:t xml:space="preserve">Priority and owner  </w:t>
      </w:r>
      <w:r>
        <w:t>[Must / Should / Could / Deferred; accountable person]</w:t>
      </w:r>
    </w:p>
    <w:p>
      <w:r>
        <w:rPr>
          <w:b/>
        </w:rPr>
        <w:t xml:space="preserve">Rules and dependencies  </w:t>
      </w:r>
      <w:r>
        <w:t>[Conditions, exceptions and related requirement IDs]</w:t>
      </w:r>
    </w:p>
    <w:p>
      <w:r>
        <w:rPr>
          <w:b/>
        </w:rPr>
        <w:t xml:space="preserve">Data and access  </w:t>
      </w:r>
      <w:r>
        <w:t>[Inputs, outputs, required fields and permitted roles]</w:t>
      </w:r>
    </w:p>
    <w:p>
      <w:r>
        <w:rPr>
          <w:b/>
        </w:rPr>
        <w:t xml:space="preserve">Acceptance criteria  </w:t>
      </w:r>
      <w:r>
        <w:t>[Given a condition, when an action occurs, then a measurable result]</w:t>
      </w:r>
    </w:p>
    <w:p>
      <w:r>
        <w:rPr>
          <w:b/>
        </w:rPr>
        <w:t xml:space="preserve">Status and decision  </w:t>
      </w:r>
      <w:r>
        <w:t>[Proposed / Reviewed / Approved / Deferred; date and reason]</w:t>
      </w:r>
    </w:p>
    <w:p>
      <w:pPr>
        <w:pStyle w:val="Heading2"/>
      </w:pPr>
      <w:r>
        <w:t>Illustrative requirement</w:t>
      </w:r>
    </w:p>
    <w:p>
      <w:r>
        <w:t>EXAMPLE ONLY — BR-001: A service coordinator needs incomplete requests identified before handoff so the receiving team can act on them. Given a required input is absent, when the request is submitted, then the user receives a clear message naming the missing input and the request does not advance. The business owner must define required inputs and permitted exceptions.</w:t>
      </w:r>
    </w:p>
    <w:p>
      <w:pPr>
        <w:pStyle w:val="Heading2"/>
      </w:pPr>
      <w:r>
        <w:t>Coverage checklist</w:t>
      </w:r>
    </w:p>
    <w:p>
      <w:r>
        <w:t>Confirm functional behavior; data definitions and quality; role-based access; audit evidence; integrations and failure handling; reports and report visibility; measurable performance and availability; accessibility; retention ownership; support; and training. For each applicable area, create requirement IDs and acceptance criteria. Record agreed targets rather than assuming service levels.</w:t>
      </w:r>
    </w:p>
    <w:p>
      <w:r>
        <w:br w:type="page"/>
      </w:r>
    </w:p>
    <w:p>
      <w:pPr>
        <w:pStyle w:val="Heading1"/>
      </w:pPr>
      <w:r>
        <w:t>Validation and business approval</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Requirement</w:t>
            </w:r>
          </w:p>
        </w:tc>
        <w:tc>
          <w:tcPr>
            <w:tcW w:type="dxa" w:w="3360"/>
            <w:shd w:fill="E7E6E6"/>
          </w:tcPr>
          <w:p>
            <w:pPr>
              <w:spacing w:after="100" w:before="100"/>
            </w:pPr>
            <w:r>
              <w:rPr>
                <w:b/>
              </w:rPr>
              <w:t>UAT scenario and expected result</w:t>
            </w:r>
          </w:p>
        </w:tc>
        <w:tc>
          <w:tcPr>
            <w:tcW w:type="dxa" w:w="3360"/>
            <w:shd w:fill="E7E6E6"/>
          </w:tcPr>
          <w:p>
            <w:pPr>
              <w:spacing w:after="100" w:before="100"/>
            </w:pPr>
            <w:r>
              <w:rPr>
                <w:b/>
              </w:rPr>
              <w:t>Owner and evidence</w:t>
            </w:r>
          </w:p>
        </w:tc>
      </w:tr>
      <w:tr>
        <w:trPr>
          <w:cantSplit/>
        </w:trPr>
        <w:tc>
          <w:tcPr>
            <w:tcW w:type="dxa" w:w="3360"/>
          </w:tcPr>
          <w:p>
            <w:pPr>
              <w:spacing w:after="100" w:before="100"/>
            </w:pPr>
            <w:r>
              <w:t>BR-001</w:t>
            </w:r>
          </w:p>
        </w:tc>
        <w:tc>
          <w:tcPr>
            <w:tcW w:type="dxa" w:w="3360"/>
          </w:tcPr>
          <w:p>
            <w:pPr>
              <w:spacing w:after="100" w:before="100"/>
            </w:pPr>
            <w:r>
              <w:t>[Normal flow and expected output]</w:t>
            </w:r>
          </w:p>
        </w:tc>
        <w:tc>
          <w:tcPr>
            <w:tcW w:type="dxa" w:w="3360"/>
          </w:tcPr>
          <w:p>
            <w:pPr>
              <w:spacing w:after="100" w:before="100"/>
            </w:pPr>
            <w:r>
              <w:t>[Tester, result, evidence link]</w:t>
            </w:r>
          </w:p>
        </w:tc>
      </w:tr>
      <w:tr>
        <w:trPr>
          <w:cantSplit/>
        </w:trPr>
        <w:tc>
          <w:tcPr>
            <w:tcW w:type="dxa" w:w="3360"/>
          </w:tcPr>
          <w:p>
            <w:pPr>
              <w:spacing w:after="100" w:before="100"/>
            </w:pPr>
            <w:r>
              <w:t>BR-001</w:t>
            </w:r>
          </w:p>
        </w:tc>
        <w:tc>
          <w:tcPr>
            <w:tcW w:type="dxa" w:w="3360"/>
          </w:tcPr>
          <w:p>
            <w:pPr>
              <w:spacing w:after="100" w:before="100"/>
            </w:pPr>
            <w:r>
              <w:t>[Missing input or rejection]</w:t>
            </w:r>
          </w:p>
        </w:tc>
        <w:tc>
          <w:tcPr>
            <w:tcW w:type="dxa" w:w="3360"/>
          </w:tcPr>
          <w:p>
            <w:pPr>
              <w:spacing w:after="100" w:before="100"/>
            </w:pPr>
            <w:r>
              <w:t>[Tester, result, evidence link]</w:t>
            </w:r>
          </w:p>
        </w:tc>
      </w:tr>
      <w:tr>
        <w:trPr>
          <w:cantSplit/>
        </w:trPr>
        <w:tc>
          <w:tcPr>
            <w:tcW w:type="dxa" w:w="3360"/>
          </w:tcPr>
          <w:p>
            <w:pPr>
              <w:spacing w:after="100" w:before="100"/>
            </w:pPr>
            <w:r>
              <w:t>[ID]</w:t>
            </w:r>
          </w:p>
        </w:tc>
        <w:tc>
          <w:tcPr>
            <w:tcW w:type="dxa" w:w="3360"/>
          </w:tcPr>
          <w:p>
            <w:pPr>
              <w:spacing w:after="100" w:before="100"/>
            </w:pPr>
            <w:r>
              <w:t>[Restricted user and integration failure]</w:t>
            </w:r>
          </w:p>
        </w:tc>
        <w:tc>
          <w:tcPr>
            <w:tcW w:type="dxa" w:w="3360"/>
          </w:tcPr>
          <w:p>
            <w:pPr>
              <w:spacing w:after="100" w:before="100"/>
            </w:pPr>
            <w:r>
              <w:t>[Tester, result, evidence link]</w:t>
            </w:r>
          </w:p>
        </w:tc>
      </w:tr>
    </w:tbl>
    <w:p>
      <w:r>
        <w:rPr>
          <w:b/>
        </w:rPr>
        <w:t xml:space="preserve">UAT plan  </w:t>
      </w:r>
      <w:r>
        <w:t>[Environment, roles, safe test data, dates and entry criteria]</w:t>
      </w:r>
    </w:p>
    <w:p>
      <w:r>
        <w:rPr>
          <w:b/>
        </w:rPr>
        <w:t xml:space="preserve">Exit criteria  </w:t>
      </w:r>
      <w:r>
        <w:t>[Required coverage, acceptable defects and approval authority]</w:t>
      </w:r>
    </w:p>
    <w:p>
      <w:r>
        <w:rPr>
          <w:b/>
        </w:rPr>
        <w:t xml:space="preserve">Adoption and benefits  </w:t>
      </w:r>
      <w:r>
        <w:t>[Training, communication, support and benefit review date]</w:t>
      </w:r>
    </w:p>
    <w:p>
      <w:pPr>
        <w:pStyle w:val="Heading2"/>
      </w:pPr>
      <w:r>
        <w:t>Open questions and risks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ID and type</w:t>
            </w:r>
          </w:p>
        </w:tc>
        <w:tc>
          <w:tcPr>
            <w:tcW w:type="dxa" w:w="3360"/>
            <w:shd w:fill="E7E6E6"/>
          </w:tcPr>
          <w:p>
            <w:pPr>
              <w:spacing w:after="100" w:before="100"/>
            </w:pPr>
            <w:r>
              <w:rPr>
                <w:b/>
              </w:rPr>
              <w:t>Issue and impact</w:t>
            </w:r>
          </w:p>
        </w:tc>
        <w:tc>
          <w:tcPr>
            <w:tcW w:type="dxa" w:w="3360"/>
            <w:shd w:fill="E7E6E6"/>
          </w:tcPr>
          <w:p>
            <w:pPr>
              <w:spacing w:after="100" w:before="100"/>
            </w:pPr>
            <w:r>
              <w:rPr>
                <w:b/>
              </w:rPr>
              <w:t>Owner and due date</w:t>
            </w:r>
          </w:p>
        </w:tc>
      </w:tr>
      <w:tr>
        <w:trPr>
          <w:cantSplit/>
        </w:trPr>
        <w:tc>
          <w:tcPr>
            <w:tcW w:type="dxa" w:w="3360"/>
          </w:tcPr>
          <w:p>
            <w:pPr>
              <w:spacing w:after="100" w:before="100"/>
            </w:pPr>
            <w:r>
              <w:t>Q-001</w:t>
            </w:r>
          </w:p>
        </w:tc>
        <w:tc>
          <w:tcPr>
            <w:tcW w:type="dxa" w:w="3360"/>
          </w:tcPr>
          <w:p>
            <w:pPr>
              <w:spacing w:after="100" w:before="100"/>
            </w:pPr>
            <w:r>
              <w:t>[Question, decision needed and affected requirement]</w:t>
            </w:r>
          </w:p>
        </w:tc>
        <w:tc>
          <w:tcPr>
            <w:tcW w:type="dxa" w:w="3360"/>
          </w:tcPr>
          <w:p>
            <w:pPr>
              <w:spacing w:after="100" w:before="100"/>
            </w:pPr>
            <w:r>
              <w:t>[Name and date]</w:t>
            </w:r>
          </w:p>
        </w:tc>
      </w:tr>
      <w:tr>
        <w:trPr>
          <w:cantSplit/>
        </w:trPr>
        <w:tc>
          <w:tcPr>
            <w:tcW w:type="dxa" w:w="3360"/>
          </w:tcPr>
          <w:p>
            <w:pPr>
              <w:spacing w:after="100" w:before="100"/>
            </w:pPr>
            <w:r>
              <w:t>R-001</w:t>
            </w:r>
          </w:p>
        </w:tc>
        <w:tc>
          <w:tcPr>
            <w:tcW w:type="dxa" w:w="3360"/>
          </w:tcPr>
          <w:p>
            <w:pPr>
              <w:spacing w:after="100" w:before="100"/>
            </w:pPr>
            <w:r>
              <w:t>[Risk, likelihood, impact and mitigation]</w:t>
            </w:r>
          </w:p>
        </w:tc>
        <w:tc>
          <w:tcPr>
            <w:tcW w:type="dxa" w:w="3360"/>
          </w:tcPr>
          <w:p>
            <w:pPr>
              <w:spacing w:after="100" w:before="100"/>
            </w:pPr>
            <w:r>
              <w:t>[Name and date]</w:t>
            </w:r>
          </w:p>
        </w:tc>
      </w:tr>
    </w:tbl>
    <w:p>
      <w:pPr>
        <w:pStyle w:val="Heading2"/>
      </w:pPr>
      <w:r>
        <w:t>Approval and change control</w:t>
      </w:r>
    </w:p>
    <w:p>
      <w:r>
        <w:t>Approval confirms the business requirements baseline. Record later changes with the change ID, reason, affected requirements, cost and schedule impact, decision maker and date. Revalidate affected acceptance criteria and work instructions.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Approver role</w:t>
            </w:r>
          </w:p>
        </w:tc>
        <w:tc>
          <w:tcPr>
            <w:tcW w:type="dxa" w:w="3360"/>
            <w:shd w:fill="E7E6E6"/>
          </w:tcPr>
          <w:p>
            <w:pPr>
              <w:spacing w:after="100" w:before="100"/>
            </w:pPr>
            <w:r>
              <w:rPr>
                <w:b/>
              </w:rPr>
              <w:t>Decision and conditions</w:t>
            </w:r>
          </w:p>
        </w:tc>
        <w:tc>
          <w:tcPr>
            <w:tcW w:type="dxa" w:w="3360"/>
            <w:shd w:fill="E7E6E6"/>
          </w:tcPr>
          <w:p>
            <w:pPr>
              <w:spacing w:after="100" w:before="100"/>
            </w:pPr>
            <w:r>
              <w:rPr>
                <w:b/>
              </w:rPr>
              <w:t>Name and date</w:t>
            </w:r>
          </w:p>
        </w:tc>
      </w:tr>
      <w:tr>
        <w:trPr>
          <w:cantSplit/>
        </w:trPr>
        <w:tc>
          <w:tcPr>
            <w:tcW w:type="dxa" w:w="3360"/>
          </w:tcPr>
          <w:p>
            <w:pPr>
              <w:spacing w:after="100" w:before="100"/>
            </w:pPr>
            <w:r>
              <w:t>Business owner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Sponsor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System or delivery owner</w:t>
            </w:r>
          </w:p>
        </w:tc>
        <w:tc>
          <w:tcPr>
            <w:tcW w:type="dxa" w:w="3360"/>
          </w:tcPr>
          <w:p>
            <w:pPr>
              <w:spacing w:after="100" w:before="100"/>
            </w:pPr>
            <w:r>
              <w:t>[Feasibility and dependencies reviewed]</w:t>
            </w:r>
          </w:p>
        </w:tc>
        <w:tc>
          <w:tcPr>
            <w:tcW w:type="dxa" w:w="3360"/>
          </w:tcPr>
          <w:p>
            <w:pPr>
              <w:spacing w:after="100" w:before="100"/>
            </w:pPr>
            <w:r>
              <w:t>[Name and date]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Probo Medical  |  Reusable template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Gathering Template</dc:title>
  <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