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6"/>
          <w:szCs w:val="46"/>
          <w:rtl w:val="0"/>
        </w:rPr>
        <w:t xml:space="preserve">Proposal for {{AccountName}}</w:t>
      </w:r>
      <w:r w:rsidDel="00000000" w:rsidR="00000000" w:rsidRPr="00000000">
        <w:rPr>
          <w:color w:val="ff0000"/>
          <w:rtl w:val="0"/>
        </w:rPr>
        <w:t xml:space="preserve">{{#IF_ShowShipToAddress}}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-1001405942"/>
        <w:tag w:val="goog_rdk_0"/>
      </w:sdtPr>
      <w:sdtContent>
        <w:tbl>
          <w:tblPr>
            <w:tblStyle w:val="Table1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Contact: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{{ShippingStreet}}, {{ShippingCity}},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{{ShippingState}}, {{ShippingPostalCode}},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{{/IF_ShowShipToAddress}}{{#IF_ShowOppShipToAddress}}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1826747574"/>
        <w:tag w:val="goog_rdk_1"/>
      </w:sdtPr>
      <w:sdtContent>
        <w:tbl>
          <w:tblPr>
            <w:tblStyle w:val="Table2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Bill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{{OppShipToAccountName}}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{{OppShipToAccountStreet}}, {{OppShipToAccountCity}},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{{OppShipToAccountState}}, {{OppShipToAccountPostalCode}},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{{/IF_ShowOppShipToAddress}}{{#IF_NonStandardTermsPresent}}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Non Standard Terms: </w:t>
      </w:r>
      <w:r w:rsidDel="00000000" w:rsidR="00000000" w:rsidRPr="00000000">
        <w:rPr>
          <w:rtl w:val="0"/>
        </w:rPr>
        <w:t xml:space="preserve">{{NonStandardTerms}}</w:t>
      </w:r>
      <w:r w:rsidDel="00000000" w:rsidR="00000000" w:rsidRPr="00000000">
        <w:rPr>
          <w:color w:val="ff0000"/>
          <w:rtl w:val="0"/>
        </w:rPr>
        <w:t xml:space="preserve">{{/IF_NonStandardTermsPresent}}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>Generated Date: {{Date}}{{#IF_QuoteLineGroupsPresentFalse}}{{#IF_MultipleShipToAccounts}}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0"/>
        </w:rPr>
      </w:r>
      <w:r w:rsidDel="00000000" w:rsidR="00000000" w:rsidRPr="00000000">
        <w:rPr>
          <w:rtl w:val="0"/>
        </w:rPr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{{ShipToAccount}}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{{Price}}{{/Line}}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ff0000"/>
          <w:rtl w:val="0"/>
        </w:rPr>
        <w:t xml:space="preserve">{{/IF_MultipleShipToAccounts}}{{#IF_NoMultipleShipToAccounts}}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 {{/Line}}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ff0000"/>
          <w:rtl w:val="0"/>
        </w:rPr>
        <w:t>{{/IF_NoMultipleShipToAccounts}}{{/IF_QuoteLineGroupsPresentFalse}}{{#IF_QuoteLineGroupsPresentTrue}}{{#IF_MultipleShipToAccounts}}{{#Group}}</w:t>
      </w:r>
      <w:r w:rsidDel="00000000" w:rsidR="00000000" w:rsidRPr="00000000">
        <w:rPr>
          <w:rtl w:val="0"/>
        </w:rPr>
      </w:r>
    </w:p>
    <w:p>
      <w:pPr>
        <w:keepNext/>
        <w:spacing w:before="160" w:after="40"/>
        <w:numPr>
          <w:ilvl w:val="0"/>
          <w:numId w:val="1"/>
        </w:numPr>
      </w:pPr>
      <w:r>
        <w:rPr>
          <w:b/>
          <w:sz w:val="24"/>
        </w:rPr>
        <w:t>{{SubscriptionTerm}} Months</w:t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{{#QuoteLine}}{{ProductName}}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{{ShipToAccountName}}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{{Price}}{{/QuoteLine}}</w:t>
            </w:r>
          </w:p>
        </w:tc>
      </w:tr>
    </w:tbl>
    <w:p>
      <w:pPr>
        <w:spacing w:before="0" w:after="0"/>
      </w:pPr>
      <w:r>
        <w:rPr>
          <w:b w:val="0"/>
        </w:rPr>
        <w:t>{{/Group}}{{/IF_MultipleShipToAccounts}}{{#IF_NoMultipleShipToAccounts}}{{#Group}}</w:t>
      </w:r>
    </w:p>
    <w:p>
      <w:pPr>
        <w:keepNext/>
        <w:spacing w:before="160" w:after="40"/>
        <w:numPr>
          <w:ilvl w:val="0"/>
          <w:numId w:val="1"/>
        </w:numPr>
      </w:pPr>
      <w:r>
        <w:rPr>
          <w:b/>
          <w:sz w:val="24"/>
        </w:rPr>
        <w:t>{{SubscriptionTerm}} Months</w:t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{{#QuoteLine}}{{ProductName}}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{{Price}} {{/QuoteLine}}</w:t>
            </w:r>
          </w:p>
        </w:tc>
      </w:tr>
    </w:tbl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>{{/Group}}{{/IF_NoMultipleShipToAccounts}}{{/IF_QuoteLineGroupsPresentTrue}}{{#IF_PrintSignatureBlock}}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Signatures</w:t>
      </w:r>
      <w:r w:rsidDel="00000000" w:rsidR="00000000" w:rsidRPr="00000000">
        <w:rPr>
          <w:rtl w:val="0"/>
        </w:rPr>
      </w:r>
    </w:p>
    <w:tbl>
      <w:tblPr>
        <w:tblStyle w:val="Table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Buyer: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Seller: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{{/IF_PrintSignatureBlock}}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left" w:leader="none" w:pos="2499"/>
        <w:tab w:val="center" w:leader="none" w:pos="4680"/>
      </w:tabs>
      <w:rPr/>
    </w:pPr>
    <w:r w:rsidDel="00000000" w:rsidR="00000000" w:rsidRPr="00000000">
      <w:rPr>
        <w:rtl w:val="0"/>
      </w:rPr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tbl>
    <w:tblPr>
      <w:tblStyle w:val="Table7"/>
      <w:tblW w:w="12239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079"/>
      <w:gridCol w:w="4080"/>
      <w:gridCol w:w="4080"/>
      <w:tblGridChange w:id="0">
        <w:tblGrid>
          <w:gridCol w:w="4079"/>
          <w:gridCol w:w="4080"/>
          <w:gridCol w:w="4080"/>
        </w:tblGrid>
      </w:tblGridChange>
    </w:tblGrid>
    <w:tr>
      <w:trPr>
        <w:cantSplit w:val="0"/>
        <w:trHeight w:val="1074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99.0" w:type="dxa"/>
            <w:left w:w="99.0" w:type="dxa"/>
            <w:bottom w:w="99.0" w:type="dxa"/>
            <w:right w:w="99.0" w:type="dxa"/>
          </w:tcMar>
        </w:tcPr>
        <w:p w:rsidR="00000000" w:rsidDel="00000000" w:rsidP="00000000" w:rsidRDefault="00000000" w:rsidRPr="00000000" w14:paraId="00000053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{{SalesRepCompany}}</w:t>
          </w:r>
        </w:p>
        <w:p w:rsidR="00000000" w:rsidDel="00000000" w:rsidP="00000000" w:rsidRDefault="00000000" w:rsidRPr="00000000" w14:paraId="00000054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{{SalesRepStreet}}</w:t>
          </w:r>
        </w:p>
        <w:p w:rsidR="00000000" w:rsidDel="00000000" w:rsidP="00000000" w:rsidRDefault="00000000" w:rsidRPr="00000000" w14:paraId="00000055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{{SalesRepPostalCode}} {{SalesRepCity}}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6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7">
          <w:pPr>
            <w:ind w:left="431" w:firstLine="0"/>
            <w:rPr/>
          </w:pPr>
          <w:r w:rsidDel="00000000" w:rsidR="00000000" w:rsidRPr="00000000">
            <w:rPr>
              <w:rtl w:val="0"/>
            </w:rPr>
            <w:t xml:space="preserve">Quote Number: {{QuoteName}}</w:t>
          </w:r>
        </w:p>
      </w:tc>
    </w:tr>
  </w:tbl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left" w:leader="none" w:pos="3588"/>
      </w:tabs>
      <w:rPr/>
    </w:pPr>
    <w:r w:rsidDel="00000000" w:rsidR="00000000" w:rsidRPr="00000000">
      <w:rPr>
        <w:rtl w:val="0"/>
      </w:rPr>
      <w:tab/>
    </w:r>
    <w:r w:rsidDel="00000000" w:rsidR="00000000" w:rsidRPr="00000000">
      <w:rPr/>
      <w:drawing>
        <wp:inline distB="0" distT="0" distL="0" distR="0">
          <wp:extent cx="2075100" cy="640080"/>
          <wp:effectExtent b="0" l="0" r="0" t="0"/>
          <wp:docPr id="4525745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51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lvl w:ilvl="0">
      <w:start w:val="1"/>
      <w:numFmt w:val="decimal"/>
      <w:lvlText w:val="Term %1:"/>
      <w:suff w:val="space"/>
      <w:lvlJc w:val="left"/>
      <w:rPr>
        <w:b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240" w:lineRule="auto"/>
    </w:pPr>
    <w:rPr>
      <w:rFonts w:ascii="Calibri" w:cs="Calibri" w:eastAsia="Calibri" w:hAnsi="Calibri"/>
      <w:color w:val="15608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b w:val="1"/>
      <w:bCs w:val="1"/>
      <w:color w:val="15608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" w:line="240" w:lineRule="auto"/>
    </w:pPr>
    <w:rPr>
      <w:rFonts w:ascii="Calibri" w:cs="Calibri" w:eastAsia="Calibri" w:hAnsi="Calibri"/>
      <w:color w:val="0e284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56082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Calibri" w:cs="Calibri" w:eastAsia="Calibri" w:hAnsi="Calibri"/>
      <w:color w:val="0e2841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0777"/>
  </w:style>
  <w:style w:type="paragraph" w:styleId="Footer">
    <w:name w:val="footer"/>
    <w:basedOn w:val="Normal"/>
    <w:link w:val="Foot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0777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57737"/>
    <w:rPr>
      <w:rFonts w:asciiTheme="majorHAnsi" w:cstheme="majorBidi" w:eastAsiaTheme="majorEastAsia" w:hAnsiTheme="majorHAnsi"/>
      <w:bCs w:val="1"/>
      <w:color w:val="156082" w:themeColor="accent1"/>
      <w:spacing w:val="2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E57737"/>
    <w:rPr>
      <w:rFonts w:cstheme="majorBidi" w:eastAsiaTheme="majorEastAsia"/>
      <w:b w:val="1"/>
      <w:bCs w:val="1"/>
      <w:color w:val="156082" w:themeColor="accen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57737"/>
    <w:rPr>
      <w:rFonts w:asciiTheme="majorHAnsi" w:cstheme="majorBidi" w:eastAsiaTheme="majorEastAsia" w:hAnsiTheme="majorHAnsi"/>
      <w:bCs w:val="1"/>
      <w:color w:val="0e2841" w:themeColor="text2"/>
      <w:spacing w:val="14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57737"/>
    <w:rPr>
      <w:rFonts w:cstheme="majorBidi" w:eastAsiaTheme="majorEastAsia"/>
      <w:b w:val="1"/>
      <w:bCs w:val="1"/>
      <w:i w:val="1"/>
      <w:iCs w:val="1"/>
      <w:color w:val="000000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57737"/>
    <w:rPr>
      <w:rFonts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57737"/>
    <w:rPr>
      <w:rFonts w:asciiTheme="majorHAnsi" w:cstheme="majorBidi" w:eastAsiaTheme="majorEastAsia" w:hAnsiTheme="majorHAnsi"/>
      <w:iCs w:val="1"/>
      <w:color w:val="156082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57737"/>
    <w:rPr>
      <w:rFonts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E57737"/>
    <w:pPr>
      <w:spacing w:line="240" w:lineRule="auto"/>
    </w:pPr>
    <w:rPr>
      <w:rFonts w:asciiTheme="majorHAnsi" w:eastAsiaTheme="minorEastAsia" w:hAnsiTheme="majorHAnsi"/>
      <w:bCs w:val="1"/>
      <w:smallCaps w:val="1"/>
      <w:color w:val="0e2841" w:themeColor="text2"/>
      <w:spacing w:val="6"/>
      <w:sz w:val="22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E57737"/>
    <w:rPr>
      <w:rFonts w:asciiTheme="majorHAnsi" w:cstheme="majorBidi" w:eastAsiaTheme="majorEastAsia" w:hAnsiTheme="majorHAnsi"/>
      <w:color w:val="0e2841" w:themeColor="text2"/>
      <w:spacing w:val="30"/>
      <w:kern w:val="28"/>
      <w:sz w:val="96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E57737"/>
    <w:rPr>
      <w:rFonts w:cstheme="majorBidi" w:eastAsiaTheme="majorEastAsia"/>
      <w:iCs w:val="1"/>
      <w:color w:val="0e2841" w:themeColor="text2"/>
      <w:sz w:val="40"/>
      <w:szCs w:val="24"/>
    </w:rPr>
  </w:style>
  <w:style w:type="character" w:styleId="Strong">
    <w:name w:val="Strong"/>
    <w:basedOn w:val="DefaultParagraphFont"/>
    <w:uiPriority w:val="22"/>
    <w:qFormat w:val="1"/>
    <w:rsid w:val="00E57737"/>
    <w:rPr>
      <w:b w:val="0"/>
      <w:bCs w:val="1"/>
      <w:i w:val="1"/>
      <w:color w:val="0e2841" w:themeColor="text2"/>
    </w:rPr>
  </w:style>
  <w:style w:type="character" w:styleId="Emphasis">
    <w:name w:val="Emphasis"/>
    <w:basedOn w:val="DefaultParagraphFont"/>
    <w:uiPriority w:val="20"/>
    <w:qFormat w:val="1"/>
    <w:rsid w:val="00E57737"/>
    <w:rPr>
      <w:b w:val="1"/>
      <w:i w:val="1"/>
      <w:iCs w:val="1"/>
    </w:rPr>
  </w:style>
  <w:style w:type="paragraph" w:styleId="NoSpacing">
    <w:name w:val="No Spacing"/>
    <w:link w:val="NoSpacingChar"/>
    <w:uiPriority w:val="1"/>
    <w:qFormat w:val="1"/>
    <w:rsid w:val="00E57737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E57737"/>
    <w:pPr>
      <w:spacing w:line="240" w:lineRule="auto"/>
      <w:ind w:left="720" w:hanging="288"/>
      <w:contextualSpacing w:val="1"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57737"/>
    <w:pPr>
      <w:spacing w:after="0" w:line="360" w:lineRule="auto"/>
      <w:jc w:val="center"/>
    </w:pPr>
    <w:rPr>
      <w:rFonts w:eastAsiaTheme="minorEastAsia"/>
      <w:b w:val="1"/>
      <w:i w:val="1"/>
      <w:iCs w:val="1"/>
      <w:color w:val="156082" w:themeColor="accent1"/>
      <w:sz w:val="26"/>
    </w:rPr>
  </w:style>
  <w:style w:type="character" w:styleId="QuoteChar" w:customStyle="1">
    <w:name w:val="Quote Char"/>
    <w:basedOn w:val="DefaultParagraphFont"/>
    <w:link w:val="Quote"/>
    <w:uiPriority w:val="29"/>
    <w:rsid w:val="00E57737"/>
    <w:rPr>
      <w:rFonts w:eastAsiaTheme="minorEastAsia"/>
      <w:b w:val="1"/>
      <w:i w:val="1"/>
      <w:iCs w:val="1"/>
      <w:color w:val="156082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57737"/>
    <w:pPr>
      <w:pBdr>
        <w:top w:color="156082" w:space="8" w:sz="36" w:themeColor="accent1" w:val="single"/>
        <w:left w:color="156082" w:space="8" w:sz="36" w:themeColor="accent1" w:val="single"/>
        <w:bottom w:color="156082" w:space="8" w:sz="36" w:themeColor="accent1" w:val="single"/>
        <w:right w:color="156082" w:space="8" w:sz="36" w:themeColor="accent1" w:val="single"/>
      </w:pBdr>
      <w:shd w:color="auto" w:fill="156082" w:themeFill="accent1" w:val="clear"/>
      <w:spacing w:before="200" w:line="360" w:lineRule="auto"/>
      <w:ind w:left="259" w:right="259"/>
      <w:jc w:val="center"/>
    </w:pPr>
    <w:rPr>
      <w:rFonts w:asciiTheme="majorHAnsi" w:eastAsiaTheme="minorEastAsia" w:hAnsiTheme="majorHAnsi"/>
      <w:bCs w:val="1"/>
      <w:iCs w:val="1"/>
      <w:color w:val="ffffff" w:themeColor="background1"/>
      <w:sz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7737"/>
    <w:rPr>
      <w:rFonts w:asciiTheme="majorHAnsi" w:eastAsiaTheme="minorEastAsia" w:hAnsiTheme="majorHAnsi"/>
      <w:bCs w:val="1"/>
      <w:iCs w:val="1"/>
      <w:color w:val="ffffff" w:themeColor="background1"/>
      <w:sz w:val="28"/>
      <w:shd w:color="auto" w:fill="156082" w:themeFill="accent1" w:val="clear"/>
    </w:rPr>
  </w:style>
  <w:style w:type="character" w:styleId="SubtleEmphasis">
    <w:name w:val="Subtle Emphasis"/>
    <w:basedOn w:val="DefaultParagraphFont"/>
    <w:uiPriority w:val="19"/>
    <w:qFormat w:val="1"/>
    <w:rsid w:val="00E57737"/>
    <w:rPr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E57737"/>
    <w:rPr>
      <w:b w:val="1"/>
      <w:bCs w:val="1"/>
      <w:i w:val="1"/>
      <w:iCs w:val="1"/>
      <w:color w:val="156082" w:themeColor="accent1"/>
    </w:rPr>
  </w:style>
  <w:style w:type="character" w:styleId="SubtleReference">
    <w:name w:val="Subtle Reference"/>
    <w:basedOn w:val="DefaultParagraphFont"/>
    <w:uiPriority w:val="31"/>
    <w:qFormat w:val="1"/>
    <w:rsid w:val="00E57737"/>
    <w:rPr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E57737"/>
    <w:rPr>
      <w:b w:val="0"/>
      <w:bCs w:val="1"/>
      <w:smallCaps w:val="1"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E57737"/>
    <w:rPr>
      <w:b w:val="1"/>
      <w:bCs w:val="1"/>
      <w:caps w:val="1"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E57737"/>
    <w:pPr>
      <w:spacing w:before="480" w:line="264" w:lineRule="auto"/>
      <w:outlineLvl w:val="9"/>
    </w:pPr>
    <w:rPr>
      <w:b w:val="1"/>
    </w:rPr>
  </w:style>
  <w:style w:type="character" w:styleId="NoSpacingChar" w:customStyle="1">
    <w:name w:val="No Spacing Char"/>
    <w:basedOn w:val="DefaultParagraphFont"/>
    <w:link w:val="NoSpacing"/>
    <w:uiPriority w:val="1"/>
    <w:rsid w:val="00E57737"/>
  </w:style>
  <w:style w:type="paragraph" w:styleId="PersonalName" w:customStyle="1">
    <w:name w:val="Personal Name"/>
    <w:basedOn w:val="Title"/>
    <w:qFormat w:val="1"/>
    <w:rsid w:val="00E57737"/>
    <w:rPr>
      <w:b w:val="1"/>
      <w:caps w:val="1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004E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0e284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oRV7pg+AyUG6OA7DxLt0iIAtQ==">CgMxLjAaHwoBMBIaChgICVIUChJ0YWJsZS50N2g1NGx0ZnN1ZHQaHwoBMRIaChgICVIUChJ0YWJsZS5vNDlpMmZncW9lbW4aHwoBMhIaChgICVIUChJ0YWJsZS44amg1cGJ4b3BicHU4AHIhMXBVS1BlV3dFTUF4UTJzVy00N3Z0Z05Ndm43eGUyWlpu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2024-07-15T15:54:00Z</dcterms:created>
</cp:coreProperties>
</file>