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195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Reinforcement Learning (RL) is the field of machine learning in which an </w:t>
      </w:r>
      <w:r w:rsidRPr="009E4764">
        <w:rPr>
          <w:rStyle w:val="Emphasis"/>
          <w:rFonts w:ascii="Arial" w:hAnsi="Arial" w:cs="Arial"/>
          <w:color w:val="333333"/>
          <w:shd w:val="clear" w:color="auto" w:fill="F5F5F5"/>
        </w:rPr>
        <w:t>agent </w:t>
      </w:r>
      <w:r w:rsidRPr="009E4764">
        <w:rPr>
          <w:shd w:val="clear" w:color="auto" w:fill="F5F5F5"/>
        </w:rPr>
        <w:t>(i.e. the software being trained) learns to take actions to maximise some cumulative </w:t>
      </w:r>
      <w:r w:rsidRPr="009E4764">
        <w:rPr>
          <w:rStyle w:val="Emphasis"/>
          <w:rFonts w:ascii="Arial" w:hAnsi="Arial" w:cs="Arial"/>
          <w:color w:val="333333"/>
          <w:shd w:val="clear" w:color="auto" w:fill="F5F5F5"/>
        </w:rPr>
        <w:t>reward. </w:t>
      </w:r>
      <w:r w:rsidRPr="009E4764">
        <w:rPr>
          <w:shd w:val="clear" w:color="auto" w:fill="F5F5F5"/>
        </w:rPr>
        <w:t> 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Some classical examples of RL are driverless cars, game playing agents (Chess, Go, etc.), mechanical robots in factories/warehouses etc.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</w:p>
    <w:p w:rsidR="009E4764" w:rsidRPr="009E4764" w:rsidRDefault="009E4764" w:rsidP="009E4764">
      <w:pPr>
        <w:pStyle w:val="NoSpacing"/>
        <w:rPr>
          <w:b/>
          <w:u w:val="single"/>
          <w:shd w:val="clear" w:color="auto" w:fill="F5F5F5"/>
        </w:rPr>
      </w:pPr>
      <w:r w:rsidRPr="009E4764">
        <w:rPr>
          <w:b/>
          <w:u w:val="single"/>
          <w:shd w:val="clear" w:color="auto" w:fill="F5F5F5"/>
        </w:rPr>
        <w:t xml:space="preserve">Automobile: 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 </w:t>
      </w:r>
      <w:hyperlink r:id="rId5" w:history="1"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Tesla's</w:t>
        </w:r>
      </w:hyperlink>
      <w:hyperlink r:id="rId6" w:tgtFrame="_blank" w:history="1"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 Autopilot</w:t>
        </w:r>
      </w:hyperlink>
      <w:r w:rsidRPr="009E4764">
        <w:rPr>
          <w:shd w:val="clear" w:color="auto" w:fill="F5F5F5"/>
        </w:rPr>
        <w:t> </w:t>
      </w:r>
      <w:r w:rsidRPr="009E4764">
        <w:rPr>
          <w:shd w:val="clear" w:color="auto" w:fill="F5F5F5"/>
        </w:rPr>
        <w:t xml:space="preserve">, </w:t>
      </w:r>
      <w:r w:rsidRPr="009E4764">
        <w:rPr>
          <w:shd w:val="clear" w:color="auto" w:fill="F5F5F5"/>
        </w:rPr>
        <w:t>Alphabet's </w:t>
      </w:r>
      <w:hyperlink r:id="rId7" w:tgtFrame="_blank" w:history="1"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Waymo</w:t>
        </w:r>
      </w:hyperlink>
      <w:r w:rsidRPr="009E4764">
        <w:rPr>
          <w:shd w:val="clear" w:color="auto" w:fill="F5F5F5"/>
        </w:rPr>
        <w:t>, </w:t>
      </w:r>
      <w:hyperlink r:id="rId8" w:tgtFrame="_blank" w:history="1"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Ford's</w:t>
        </w:r>
      </w:hyperlink>
      <w:r w:rsidRPr="009E4764">
        <w:rPr>
          <w:shd w:val="clear" w:color="auto" w:fill="F5F5F5"/>
        </w:rPr>
        <w:t> self-driving car</w:t>
      </w:r>
      <w:r w:rsidRPr="009E4764">
        <w:rPr>
          <w:shd w:val="clear" w:color="auto" w:fill="F5F5F5"/>
        </w:rPr>
        <w:t xml:space="preserve"> are trying for Autonomus cars.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</w:p>
    <w:p w:rsidR="009E4764" w:rsidRPr="009E4764" w:rsidRDefault="009E4764" w:rsidP="009E4764">
      <w:pPr>
        <w:pStyle w:val="NoSpacing"/>
        <w:rPr>
          <w:b/>
          <w:u w:val="single"/>
          <w:shd w:val="clear" w:color="auto" w:fill="F5F5F5"/>
        </w:rPr>
      </w:pPr>
      <w:r w:rsidRPr="009E4764">
        <w:rPr>
          <w:b/>
          <w:u w:val="single"/>
          <w:shd w:val="clear" w:color="auto" w:fill="F5F5F5"/>
        </w:rPr>
        <w:t xml:space="preserve">Robotics: 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 xml:space="preserve">In Robotics - </w:t>
      </w:r>
      <w:r w:rsidRPr="009E4764">
        <w:rPr>
          <w:shd w:val="clear" w:color="auto" w:fill="F5F5F5"/>
        </w:rPr>
        <w:t>finding defects in objects, carrying an object from one place to other</w:t>
      </w:r>
      <w:r w:rsidRPr="009E4764">
        <w:rPr>
          <w:shd w:val="clear" w:color="auto" w:fill="F5F5F5"/>
        </w:rPr>
        <w:t xml:space="preserve"> ex: </w:t>
      </w:r>
      <w:hyperlink r:id="rId9" w:tgtFrame="_blank" w:history="1"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Fanuc</w:t>
        </w:r>
      </w:hyperlink>
      <w:r w:rsidRPr="009E4764">
        <w:rPr>
          <w:shd w:val="clear" w:color="auto" w:fill="F5F5F5"/>
        </w:rPr>
        <w:t> has deployed a robot that uses RL to pick a device from one box and put it in a container.</w:t>
      </w:r>
    </w:p>
    <w:p w:rsidR="009E4764" w:rsidRPr="009E4764" w:rsidRDefault="009E4764" w:rsidP="009E4764">
      <w:pPr>
        <w:pStyle w:val="NoSpacing"/>
        <w:rPr>
          <w:b/>
          <w:u w:val="single"/>
          <w:shd w:val="clear" w:color="auto" w:fill="F5F5F5"/>
        </w:rPr>
      </w:pPr>
      <w:r w:rsidRPr="009E4764">
        <w:rPr>
          <w:b/>
          <w:u w:val="single"/>
          <w:shd w:val="clear" w:color="auto" w:fill="F5F5F5"/>
        </w:rPr>
        <w:t xml:space="preserve">Finance: 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RL is turning out to be a robust tool for evaluating trading strategies. Many companies are leveraging the "Q-Learning" algorithm of RL with the simple objective of maximising the "rewards" i.e. profits</w:t>
      </w:r>
      <w:r w:rsidRPr="009E4764">
        <w:rPr>
          <w:shd w:val="clear" w:color="auto" w:fill="F5F5F5"/>
        </w:rPr>
        <w:t>.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</w:p>
    <w:p w:rsidR="009E4764" w:rsidRPr="009E4764" w:rsidRDefault="009E4764" w:rsidP="009E4764">
      <w:pPr>
        <w:pStyle w:val="NoSpacing"/>
        <w:rPr>
          <w:b/>
          <w:u w:val="single"/>
          <w:shd w:val="clear" w:color="auto" w:fill="F5F5F5"/>
        </w:rPr>
      </w:pPr>
      <w:r w:rsidRPr="009E4764">
        <w:rPr>
          <w:b/>
          <w:u w:val="single"/>
          <w:shd w:val="clear" w:color="auto" w:fill="F5F5F5"/>
        </w:rPr>
        <w:t>Law of Effect</w:t>
      </w:r>
      <w:r w:rsidRPr="009E4764">
        <w:rPr>
          <w:b/>
          <w:u w:val="single"/>
          <w:shd w:val="clear" w:color="auto" w:fill="F5F5F5"/>
        </w:rPr>
        <w:t xml:space="preserve">: </w:t>
      </w:r>
      <w:r>
        <w:rPr>
          <w:b/>
          <w:u w:val="single"/>
          <w:shd w:val="clear" w:color="auto" w:fill="F5F5F5"/>
        </w:rPr>
        <w:t xml:space="preserve"> </w:t>
      </w:r>
      <w:r>
        <w:rPr>
          <w:color w:val="333333"/>
          <w:shd w:val="clear" w:color="auto" w:fill="F5F5F5"/>
        </w:rPr>
        <w:t>Edward L. Thorndike who talked about </w:t>
      </w:r>
      <w:r>
        <w:rPr>
          <w:rStyle w:val="Strong"/>
          <w:color w:val="333333"/>
          <w:shd w:val="clear" w:color="auto" w:fill="F5F5F5"/>
        </w:rPr>
        <w:t>learning by trial and error</w:t>
      </w:r>
      <w:r>
        <w:rPr>
          <w:color w:val="333333"/>
          <w:shd w:val="clear" w:color="auto" w:fill="F5F5F5"/>
        </w:rPr>
        <w:t>.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“Responses that produce a satisfying effect in a particular situation become more likely to occur again in that situation, and responses that produce a discomforting effect become less likely to occur again in that situation.”</w:t>
      </w:r>
    </w:p>
    <w:p w:rsidR="009E4764" w:rsidRDefault="009E4764"/>
    <w:p w:rsidR="009E4764" w:rsidRDefault="00416BD2">
      <w:r>
        <w:t xml:space="preserve">Examples of  RL : </w:t>
      </w:r>
    </w:p>
    <w:p w:rsidR="00416BD2" w:rsidRDefault="00DC0BC9" w:rsidP="00DC0BC9">
      <w:pPr>
        <w:pStyle w:val="ListParagraph"/>
        <w:numPr>
          <w:ilvl w:val="0"/>
          <w:numId w:val="1"/>
        </w:numPr>
      </w:pPr>
      <w:r>
        <w:t>Solving a Maze problem (video games)</w:t>
      </w:r>
    </w:p>
    <w:p w:rsidR="00DC0BC9" w:rsidRDefault="00DC0BC9" w:rsidP="00DC0BC9">
      <w:pPr>
        <w:pStyle w:val="ListParagraph"/>
        <w:numPr>
          <w:ilvl w:val="0"/>
          <w:numId w:val="1"/>
        </w:numPr>
      </w:pPr>
      <w:r>
        <w:t>Managing investment portfolio</w:t>
      </w:r>
    </w:p>
    <w:p w:rsidR="00DC0BC9" w:rsidRDefault="00DC0BC9" w:rsidP="00DC0BC9">
      <w:pPr>
        <w:pStyle w:val="ListParagraph"/>
        <w:numPr>
          <w:ilvl w:val="0"/>
          <w:numId w:val="1"/>
        </w:numPr>
      </w:pPr>
      <w:r>
        <w:t>Deciding among the pickup requests in cab –scervice scenario</w:t>
      </w:r>
    </w:p>
    <w:p w:rsidR="00DC0BC9" w:rsidRDefault="00DC0BC9" w:rsidP="00DC0BC9">
      <w:pPr>
        <w:pStyle w:val="ListParagraph"/>
        <w:numPr>
          <w:ilvl w:val="0"/>
          <w:numId w:val="1"/>
        </w:numPr>
      </w:pPr>
      <w:r>
        <w:t>Process control System.</w:t>
      </w:r>
    </w:p>
    <w:p w:rsidR="00DC0BC9" w:rsidRDefault="00DC0BC9" w:rsidP="00DC0BC9"/>
    <w:p w:rsidR="00DC0BC9" w:rsidRDefault="00DC0BC9" w:rsidP="00DC0BC9">
      <w:pPr>
        <w:pStyle w:val="NoSpacing"/>
      </w:pPr>
      <w:r>
        <w:t>Agent is trying to solve the problem in the environment.</w:t>
      </w:r>
    </w:p>
    <w:p w:rsidR="00DC0BC9" w:rsidRDefault="00DC0BC9" w:rsidP="00DC0BC9">
      <w:pPr>
        <w:pStyle w:val="NoSpacing"/>
        <w:rPr>
          <w:color w:val="333333"/>
          <w:shd w:val="clear" w:color="auto" w:fill="F5F5F5"/>
        </w:rPr>
      </w:pPr>
      <w:r>
        <w:t xml:space="preserve">Agent: </w:t>
      </w:r>
      <w:r>
        <w:rPr>
          <w:color w:val="333333"/>
          <w:shd w:val="clear" w:color="auto" w:fill="F5F5F5"/>
        </w:rPr>
        <w:t>The </w:t>
      </w:r>
      <w:r>
        <w:rPr>
          <w:rStyle w:val="Strong"/>
          <w:color w:val="333333"/>
          <w:shd w:val="clear" w:color="auto" w:fill="F5F5F5"/>
        </w:rPr>
        <w:t>agent</w:t>
      </w:r>
      <w:r>
        <w:rPr>
          <w:color w:val="333333"/>
          <w:shd w:val="clear" w:color="auto" w:fill="F5F5F5"/>
        </w:rPr>
        <w:t> is any robot that is trying to learn the task</w:t>
      </w:r>
    </w:p>
    <w:p w:rsidR="00DC0BC9" w:rsidRDefault="00DC0BC9" w:rsidP="00DC0BC9">
      <w:pPr>
        <w:pStyle w:val="NoSpacing"/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>While the </w:t>
      </w:r>
      <w:r>
        <w:rPr>
          <w:rStyle w:val="Strong"/>
          <w:color w:val="333333"/>
          <w:shd w:val="clear" w:color="auto" w:fill="F5F5F5"/>
        </w:rPr>
        <w:t>environment</w:t>
      </w:r>
      <w:r>
        <w:rPr>
          <w:color w:val="333333"/>
          <w:shd w:val="clear" w:color="auto" w:fill="F5F5F5"/>
        </w:rPr>
        <w:t> is the world around it that gives it the feedback.</w:t>
      </w:r>
    </w:p>
    <w:p w:rsidR="00DC0BC9" w:rsidRDefault="00DC0BC9" w:rsidP="00DC0BC9">
      <w:pPr>
        <w:pStyle w:val="NoSpacing"/>
        <w:rPr>
          <w:color w:val="333333"/>
          <w:shd w:val="clear" w:color="auto" w:fill="F5F5F5"/>
        </w:rPr>
      </w:pPr>
    </w:p>
    <w:p w:rsidR="00DC0BC9" w:rsidRDefault="00DC0BC9" w:rsidP="00DC0BC9">
      <w:pPr>
        <w:pStyle w:val="NoSpacing"/>
        <w:rPr>
          <w:color w:val="333333"/>
          <w:shd w:val="clear" w:color="auto" w:fill="F5F5F5"/>
        </w:rPr>
      </w:pPr>
    </w:p>
    <w:p w:rsidR="00F2002B" w:rsidRDefault="00F2002B" w:rsidP="00DC0BC9">
      <w:pPr>
        <w:pStyle w:val="NoSpacing"/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 xml:space="preserve">Agent can observe the Environment and take actions . But the Consequence of the Action is not in control of Agent. It can only observe and take action next time . but cant change the consequences of that action. </w:t>
      </w:r>
    </w:p>
    <w:p w:rsidR="00F2002B" w:rsidRDefault="00F2002B" w:rsidP="00DC0BC9">
      <w:pPr>
        <w:pStyle w:val="NoSpacing"/>
        <w:rPr>
          <w:color w:val="333333"/>
          <w:shd w:val="clear" w:color="auto" w:fill="F5F5F5"/>
        </w:rPr>
      </w:pPr>
    </w:p>
    <w:p w:rsidR="00F2002B" w:rsidRDefault="00F2002B" w:rsidP="00DC0BC9">
      <w:pPr>
        <w:pStyle w:val="NoSpacing"/>
      </w:pPr>
      <w:bookmarkStart w:id="0" w:name="_GoBack"/>
      <w:bookmarkEnd w:id="0"/>
    </w:p>
    <w:sectPr w:rsidR="00F20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401A0"/>
    <w:multiLevelType w:val="hybridMultilevel"/>
    <w:tmpl w:val="F5545B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64"/>
    <w:rsid w:val="001E2195"/>
    <w:rsid w:val="00416BD2"/>
    <w:rsid w:val="009E4764"/>
    <w:rsid w:val="00DC0BC9"/>
    <w:rsid w:val="00F2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2836"/>
  <w15:chartTrackingRefBased/>
  <w15:docId w15:val="{A9AA2259-A713-4A4C-BF5F-AD617D43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E476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E4764"/>
    <w:rPr>
      <w:color w:val="0000FF"/>
      <w:u w:val="single"/>
    </w:rPr>
  </w:style>
  <w:style w:type="paragraph" w:styleId="NoSpacing">
    <w:name w:val="No Spacing"/>
    <w:uiPriority w:val="1"/>
    <w:qFormat/>
    <w:rsid w:val="009E476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47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E4764"/>
    <w:rPr>
      <w:b/>
      <w:bCs/>
    </w:rPr>
  </w:style>
  <w:style w:type="paragraph" w:styleId="ListParagraph">
    <w:name w:val="List Paragraph"/>
    <w:basedOn w:val="Normal"/>
    <w:uiPriority w:val="34"/>
    <w:qFormat/>
    <w:rsid w:val="00DC0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porate.ford.com/innovation/autonomous-202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ym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sla.com/autopilo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utotrader.com/tesla-cars.j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chnologyreview.com/s/601045/this-factory-robot-learns-a-new-job-overnigh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Rajanala Venkateswara Rao</dc:creator>
  <cp:keywords/>
  <dc:description/>
  <cp:lastModifiedBy>Rajanala Venkateswara Rao</cp:lastModifiedBy>
  <cp:revision>6</cp:revision>
  <dcterms:created xsi:type="dcterms:W3CDTF">2019-09-16T16:02:00Z</dcterms:created>
  <dcterms:modified xsi:type="dcterms:W3CDTF">2019-09-16T16:26:00Z</dcterms:modified>
</cp:coreProperties>
</file>