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D5018">
      <w:pPr>
        <w:pStyle w:val="6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2.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Given an array </w:t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nums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. We define a running sum of an array as </w:t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runningSum[i] = sum(nums[0]…nums[i])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.</w:t>
      </w:r>
    </w:p>
    <w:p w14:paraId="4193A87B">
      <w:pPr>
        <w:pStyle w:val="6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Return the running sum of </w:t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nums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.</w:t>
      </w:r>
    </w:p>
    <w:p w14:paraId="7356948E">
      <w:pPr>
        <w:pStyle w:val="6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 </w:t>
      </w:r>
    </w:p>
    <w:p w14:paraId="3FAC9F9F">
      <w:pPr>
        <w:pStyle w:val="6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Example 1:</w:t>
      </w:r>
    </w:p>
    <w:p w14:paraId="3E50C00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Style w:val="7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Input: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nums = [1,2,3,4]</w:t>
      </w:r>
      <w:r>
        <w:rPr>
          <w:rStyle w:val="7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Output: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[1,3,6,10]</w:t>
      </w:r>
      <w:r>
        <w:rPr>
          <w:rStyle w:val="7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Explanation: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Running sum is obtained as follows: [1, 1+2, 1+2+3, 1+2+3+4].</w:t>
      </w:r>
    </w:p>
    <w:p w14:paraId="76CDBA50">
      <w:pPr>
        <w:pStyle w:val="6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Example 2:</w:t>
      </w:r>
    </w:p>
    <w:p w14:paraId="719C52D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Style w:val="7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Input: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nums = [1,1,1,1,1]</w:t>
      </w:r>
      <w:r>
        <w:rPr>
          <w:rStyle w:val="7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Output: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[1,2,3,4,5]</w:t>
      </w:r>
      <w:r>
        <w:rPr>
          <w:rStyle w:val="7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Explanation: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Running sum is obtained as follows: [1, 1+1, 1+1+1, 1+1+1+1, 1+1+1+1+1].</w:t>
      </w:r>
    </w:p>
    <w:p w14:paraId="121A16B5">
      <w:pPr>
        <w:rPr>
          <w:rFonts w:hint="default" w:ascii="Times New Roman" w:hAnsi="Times New Roman" w:cs="Times New Roman"/>
          <w:sz w:val="22"/>
          <w:szCs w:val="22"/>
        </w:rPr>
      </w:pPr>
    </w:p>
    <w:p w14:paraId="76E0140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CODE:</w:t>
      </w:r>
    </w:p>
    <w:p w14:paraId="516A18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class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22"/>
          <w:szCs w:val="22"/>
          <w:bdr w:val="none" w:color="auto" w:sz="0" w:space="0"/>
        </w:rPr>
        <w:t>Solution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{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</w:t>
      </w:r>
    </w:p>
    <w:p w14:paraId="474E41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public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int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[]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22"/>
          <w:szCs w:val="22"/>
          <w:bdr w:val="none" w:color="auto" w:sz="0" w:space="0"/>
        </w:rPr>
        <w:t>runningSum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int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[]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nums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{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     </w:t>
      </w:r>
    </w:p>
    <w:p w14:paraId="4156C6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for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i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22"/>
          <w:szCs w:val="22"/>
          <w:bdr w:val="none" w:color="auto" w:sz="0" w:space="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22"/>
          <w:szCs w:val="22"/>
          <w:bdr w:val="none" w:color="auto" w:sz="0" w:space="0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;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i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22"/>
          <w:szCs w:val="22"/>
          <w:bdr w:val="none" w:color="auto" w:sz="0" w:space="0"/>
        </w:rPr>
        <w:t>&lt;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nums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.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length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;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22"/>
          <w:szCs w:val="22"/>
          <w:bdr w:val="none" w:color="auto" w:sz="0" w:space="0"/>
        </w:rPr>
        <w:t>++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{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          </w:t>
      </w:r>
    </w:p>
    <w:p w14:paraId="0F9CFB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nums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[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22"/>
          <w:szCs w:val="22"/>
          <w:bdr w:val="none" w:color="auto" w:sz="0" w:space="0"/>
        </w:rPr>
        <w:t>+=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nums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[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i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22"/>
          <w:szCs w:val="22"/>
          <w:bdr w:val="none" w:color="auto" w:sz="0" w:space="0"/>
        </w:rPr>
        <w:t>-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22"/>
          <w:szCs w:val="22"/>
          <w:bdr w:val="none" w:color="auto" w:sz="0" w:space="0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];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 </w:t>
      </w:r>
    </w:p>
    <w:p w14:paraId="5F0E31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     </w:t>
      </w:r>
    </w:p>
    <w:p w14:paraId="1C6CC6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nums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;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</w:t>
      </w:r>
    </w:p>
    <w:p w14:paraId="297C90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}}</w:t>
      </w:r>
    </w:p>
    <w:p w14:paraId="7C2F02AB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2ECB5D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OP:</w:t>
      </w:r>
    </w:p>
    <w:p w14:paraId="4B21745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drawing>
          <wp:inline distT="0" distB="0" distL="114300" distR="114300">
            <wp:extent cx="2114550" cy="39306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52650" cy="39878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856CB"/>
    <w:rsid w:val="77B8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2026-01-30T04:53:00Z</dcterms:created>
  <dc:creator>Nani Raja</dc:creator>
  <cp:lastModifiedBy>Nani Raja</cp:lastModifiedBy>
  <dcterms:modified xsi:type="dcterms:W3CDTF">2026-01-30T05:03:06Z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248E5DBABAE04834AD6A30515B95A6FA_11</vt:lpwstr>
  </property>
</Properties>
</file>