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8BAE" w14:textId="34CEBF83" w:rsidR="00400AB5" w:rsidRDefault="00E56318" w:rsidP="00E56318">
      <w:pPr>
        <w:pStyle w:val="Heading1"/>
        <w:jc w:val="center"/>
        <w:rPr>
          <w:rFonts w:ascii="Calibri" w:hAnsi="Calibri" w:cs="Calibri"/>
          <w:b/>
          <w:bCs/>
          <w:color w:val="005B66"/>
          <w:lang w:val="en-US"/>
        </w:rPr>
      </w:pPr>
      <w:bookmarkStart w:id="0" w:name="_Toc239597490"/>
      <w:bookmarkStart w:id="1" w:name="_Toc239597639"/>
      <w:r w:rsidRPr="00E56318">
        <w:rPr>
          <w:rFonts w:ascii="Calibri" w:hAnsi="Calibri" w:cs="Calibri"/>
          <w:b/>
          <w:bCs/>
          <w:color w:val="005B66"/>
          <w:lang w:val="en-US"/>
        </w:rPr>
        <w:t>CYBER</w:t>
      </w:r>
      <w:r w:rsidR="00BD52D2">
        <w:rPr>
          <w:rFonts w:ascii="Calibri" w:hAnsi="Calibri" w:cs="Calibri"/>
          <w:b/>
          <w:bCs/>
          <w:color w:val="005B66"/>
          <w:lang w:val="en-US"/>
        </w:rPr>
        <w:t xml:space="preserve"> </w:t>
      </w:r>
      <w:r w:rsidRPr="00E56318">
        <w:rPr>
          <w:rFonts w:ascii="Calibri" w:hAnsi="Calibri" w:cs="Calibri"/>
          <w:b/>
          <w:bCs/>
          <w:color w:val="005B66"/>
          <w:lang w:val="en-US"/>
        </w:rPr>
        <w:t>SECURITY AWARENESS AND PHISHING DETECTION TOOLKIT</w:t>
      </w:r>
      <w:bookmarkEnd w:id="0"/>
      <w:bookmarkEnd w:id="1"/>
    </w:p>
    <w:p w14:paraId="04C560FF" w14:textId="2505F7F9" w:rsidR="00B54107" w:rsidRDefault="006E4D53" w:rsidP="00661AAE">
      <w:pPr>
        <w:jc w:val="center"/>
        <w:rPr>
          <w:b/>
          <w:bCs/>
          <w:sz w:val="32"/>
          <w:szCs w:val="36"/>
          <w:lang w:val="en-US"/>
        </w:rPr>
      </w:pPr>
      <w:r w:rsidRPr="008C4320">
        <w:rPr>
          <w:b/>
          <w:bCs/>
          <w:sz w:val="32"/>
          <w:szCs w:val="36"/>
          <w:lang w:val="en-US"/>
        </w:rPr>
        <w:t>MAJOR PROJECT REPORT</w:t>
      </w:r>
    </w:p>
    <w:p w14:paraId="73E864C9" w14:textId="45A7844B" w:rsidR="00661AAE" w:rsidRDefault="00932279" w:rsidP="00661AAE">
      <w:pPr>
        <w:jc w:val="center"/>
        <w:rPr>
          <w:b/>
          <w:bCs/>
          <w:sz w:val="28"/>
          <w:szCs w:val="32"/>
          <w:lang w:val="en-US"/>
        </w:rPr>
      </w:pPr>
      <w:r>
        <w:rPr>
          <w:b/>
          <w:bCs/>
          <w:sz w:val="32"/>
          <w:szCs w:val="36"/>
          <w:lang w:val="en-US"/>
        </w:rPr>
        <w:t>RAJA NAYAK</w:t>
      </w:r>
    </w:p>
    <w:p w14:paraId="60B92B34" w14:textId="50CC582E" w:rsidR="00932279" w:rsidRDefault="00932279" w:rsidP="00661AAE">
      <w:pPr>
        <w:jc w:val="center"/>
        <w:rPr>
          <w:sz w:val="28"/>
          <w:szCs w:val="32"/>
          <w:lang w:val="en-US"/>
        </w:rPr>
      </w:pPr>
      <w:r w:rsidRPr="00B65230">
        <w:rPr>
          <w:sz w:val="28"/>
          <w:szCs w:val="32"/>
          <w:lang w:val="en-US"/>
        </w:rPr>
        <w:t>Cyber</w:t>
      </w:r>
      <w:r w:rsidR="003804E5">
        <w:rPr>
          <w:sz w:val="28"/>
          <w:szCs w:val="32"/>
          <w:lang w:val="en-US"/>
        </w:rPr>
        <w:t>s</w:t>
      </w:r>
      <w:r w:rsidRPr="00B65230">
        <w:rPr>
          <w:sz w:val="28"/>
          <w:szCs w:val="32"/>
          <w:lang w:val="en-US"/>
        </w:rPr>
        <w:t>ecurity</w:t>
      </w:r>
    </w:p>
    <w:p w14:paraId="368BD5B4" w14:textId="4D3B8BD8" w:rsidR="00B65230" w:rsidRPr="00E54E7E" w:rsidRDefault="00F01BC1" w:rsidP="00661AAE">
      <w:pPr>
        <w:jc w:val="center"/>
        <w:rPr>
          <w:szCs w:val="28"/>
          <w:lang w:val="en-US"/>
        </w:rPr>
      </w:pPr>
      <w:r w:rsidRPr="00E54E7E">
        <w:rPr>
          <w:szCs w:val="28"/>
          <w:lang w:val="en-US"/>
        </w:rPr>
        <w:t>Duration: 14 Days</w:t>
      </w:r>
    </w:p>
    <w:p w14:paraId="29C0E1BC" w14:textId="16C210BB" w:rsidR="0018478E" w:rsidRPr="00E54E7E" w:rsidRDefault="001F1991" w:rsidP="00661AAE">
      <w:pPr>
        <w:jc w:val="center"/>
        <w:rPr>
          <w:szCs w:val="28"/>
          <w:lang w:val="en-US"/>
        </w:rPr>
      </w:pPr>
      <w:r w:rsidRPr="00E54E7E">
        <w:rPr>
          <w:szCs w:val="28"/>
          <w:lang w:val="en-US"/>
        </w:rPr>
        <w:t xml:space="preserve">Mode: </w:t>
      </w:r>
      <w:r w:rsidR="0018478E" w:rsidRPr="00E54E7E">
        <w:rPr>
          <w:szCs w:val="28"/>
          <w:lang w:val="en-US"/>
        </w:rPr>
        <w:t>Individual Project</w:t>
      </w:r>
    </w:p>
    <w:p w14:paraId="19F3A2A7" w14:textId="4FF3414D" w:rsidR="001F1991" w:rsidRDefault="001F1991" w:rsidP="00661AAE">
      <w:pPr>
        <w:jc w:val="center"/>
        <w:rPr>
          <w:szCs w:val="28"/>
          <w:lang w:val="en-US"/>
        </w:rPr>
      </w:pPr>
      <w:r w:rsidRPr="00710252">
        <w:rPr>
          <w:szCs w:val="28"/>
          <w:lang w:val="en-US"/>
        </w:rPr>
        <w:t>Organi</w:t>
      </w:r>
      <w:r w:rsidR="00CD1232" w:rsidRPr="00710252">
        <w:rPr>
          <w:szCs w:val="28"/>
          <w:lang w:val="en-US"/>
        </w:rPr>
        <w:t>zation: Quillance Infotech Pvt. Ltd.</w:t>
      </w:r>
    </w:p>
    <w:p w14:paraId="7E542C25" w14:textId="4041BBA5" w:rsidR="00CA5CC7" w:rsidRDefault="00F61A8D" w:rsidP="00BC4BC3">
      <w:pPr>
        <w:spacing w:after="120"/>
        <w:jc w:val="center"/>
        <w:rPr>
          <w:szCs w:val="28"/>
          <w:lang w:val="en-US"/>
        </w:rPr>
      </w:pPr>
      <w:r>
        <w:rPr>
          <w:szCs w:val="28"/>
          <w:lang w:val="en-US"/>
        </w:rPr>
        <w:t>Submission</w:t>
      </w:r>
      <w:r w:rsidR="000E2D06">
        <w:rPr>
          <w:szCs w:val="28"/>
          <w:lang w:val="en-US"/>
        </w:rPr>
        <w:t>: Report + Source Files + Presentation + Demo Video</w:t>
      </w:r>
    </w:p>
    <w:p w14:paraId="6D29FA65" w14:textId="0247956F" w:rsidR="00482573" w:rsidRDefault="00482573" w:rsidP="00BC4BC3">
      <w:pPr>
        <w:spacing w:after="120"/>
        <w:jc w:val="center"/>
        <w:rPr>
          <w:szCs w:val="28"/>
          <w:lang w:val="en-US"/>
        </w:rPr>
      </w:pPr>
      <w:r>
        <w:rPr>
          <w:szCs w:val="28"/>
          <w:lang w:val="en-US"/>
        </w:rPr>
        <w:t>2026</w:t>
      </w:r>
    </w:p>
    <w:p w14:paraId="34C88268" w14:textId="77777777" w:rsidR="00CA5CC7" w:rsidRDefault="00CA5CC7">
      <w:pPr>
        <w:rPr>
          <w:szCs w:val="28"/>
          <w:lang w:val="en-US"/>
        </w:rPr>
      </w:pPr>
      <w:r>
        <w:rPr>
          <w:szCs w:val="28"/>
          <w:lang w:val="en-US"/>
        </w:rPr>
        <w:br w:type="page"/>
      </w:r>
    </w:p>
    <w:p w14:paraId="4BA2D13C" w14:textId="4A3B6234" w:rsidR="00A45BB4" w:rsidRDefault="00B92B8F" w:rsidP="00365226">
      <w:pPr>
        <w:pStyle w:val="Heading1"/>
        <w:rPr>
          <w:rFonts w:ascii="Calibri" w:hAnsi="Calibri" w:cs="Calibri"/>
          <w:b/>
          <w:bCs/>
          <w:color w:val="005B66"/>
          <w:sz w:val="32"/>
          <w:szCs w:val="44"/>
          <w:lang w:val="en-US"/>
        </w:rPr>
      </w:pPr>
      <w:bookmarkStart w:id="2" w:name="_Toc239597640"/>
      <w:r w:rsidRPr="0000709F">
        <w:rPr>
          <w:rFonts w:ascii="Calibri" w:hAnsi="Calibri" w:cs="Calibri"/>
          <w:b/>
          <w:bCs/>
          <w:color w:val="005B66"/>
          <w:sz w:val="32"/>
          <w:szCs w:val="44"/>
          <w:lang w:val="en-US"/>
        </w:rPr>
        <w:lastRenderedPageBreak/>
        <w:t>STUDENT DECLARATION</w:t>
      </w:r>
      <w:bookmarkEnd w:id="2"/>
    </w:p>
    <w:p w14:paraId="0F0A4455" w14:textId="3AE319F5" w:rsidR="001A4223" w:rsidRDefault="001849EB" w:rsidP="001A4223">
      <w:pPr>
        <w:spacing w:line="276" w:lineRule="auto"/>
        <w:jc w:val="both"/>
        <w:rPr>
          <w:sz w:val="22"/>
          <w:szCs w:val="28"/>
          <w:lang w:val="en-US"/>
        </w:rPr>
      </w:pPr>
      <w:r w:rsidRPr="00E21A66">
        <w:rPr>
          <w:sz w:val="22"/>
          <w:szCs w:val="28"/>
          <w:lang w:val="en-US"/>
        </w:rPr>
        <w:t>I hereby declare that the project titled “Cyber Security Awareness &amp; Phishing Detection Toolkit” has been completed by me as an individual academic project. I have prepared the project documentation, source files, testing activities, and supporting materials as part of my own work. I understand the project requirements and take responsibility for the accuracy and authenticity of the submitted work.</w:t>
      </w:r>
    </w:p>
    <w:p w14:paraId="35679F1A" w14:textId="77777777" w:rsidR="001A4223" w:rsidRDefault="001A4223">
      <w:pPr>
        <w:rPr>
          <w:sz w:val="22"/>
          <w:szCs w:val="28"/>
          <w:lang w:val="en-US"/>
        </w:rPr>
      </w:pPr>
      <w:r>
        <w:rPr>
          <w:sz w:val="22"/>
          <w:szCs w:val="28"/>
          <w:lang w:val="en-US"/>
        </w:rPr>
        <w:br w:type="page"/>
      </w:r>
    </w:p>
    <w:p w14:paraId="1DE02473" w14:textId="3CB25922" w:rsidR="00EE5A8F" w:rsidRDefault="00B73F27" w:rsidP="0085685E">
      <w:pPr>
        <w:pStyle w:val="Heading1"/>
        <w:rPr>
          <w:rFonts w:ascii="Calibri" w:hAnsi="Calibri" w:cs="Calibri"/>
          <w:b/>
          <w:bCs/>
          <w:color w:val="005B66"/>
          <w:sz w:val="32"/>
          <w:szCs w:val="44"/>
          <w:lang w:val="en-US"/>
        </w:rPr>
      </w:pPr>
      <w:bookmarkStart w:id="3" w:name="_Toc239597641"/>
      <w:r w:rsidRPr="00B73F27">
        <w:rPr>
          <w:rFonts w:ascii="Calibri" w:hAnsi="Calibri" w:cs="Calibri"/>
          <w:b/>
          <w:bCs/>
          <w:color w:val="005B66"/>
          <w:sz w:val="32"/>
          <w:szCs w:val="44"/>
          <w:lang w:val="en-US"/>
        </w:rPr>
        <w:lastRenderedPageBreak/>
        <w:t>ACKNOWLEDGEMENT</w:t>
      </w:r>
      <w:bookmarkEnd w:id="3"/>
    </w:p>
    <w:p w14:paraId="0DCDBC95" w14:textId="6FE1104F" w:rsidR="006C1651" w:rsidRDefault="00A67208" w:rsidP="0013082C">
      <w:pPr>
        <w:spacing w:line="276" w:lineRule="auto"/>
        <w:jc w:val="both"/>
        <w:rPr>
          <w:sz w:val="22"/>
          <w:szCs w:val="28"/>
          <w:lang w:val="en-US"/>
        </w:rPr>
      </w:pPr>
      <w:r w:rsidRPr="00A67208">
        <w:rPr>
          <w:sz w:val="22"/>
          <w:szCs w:val="28"/>
          <w:lang w:val="en-US"/>
        </w:rPr>
        <w:t>I would like to express my sincere gratitude to Quillance Infotech Pvt. Ltd. for providing me with the opportunity to work on this academic project. I am thankful for the guidance, learning resources, and support that helped me understand phishing awareness, risk assessment, and basic cybersecurity concepts. I also appreciate everyone who contributed to the successful completion of this project.</w:t>
      </w:r>
    </w:p>
    <w:p w14:paraId="283BA794" w14:textId="77777777" w:rsidR="006C1651" w:rsidRDefault="006C1651">
      <w:pPr>
        <w:rPr>
          <w:sz w:val="22"/>
          <w:szCs w:val="28"/>
          <w:lang w:val="en-US"/>
        </w:rPr>
      </w:pPr>
      <w:r>
        <w:rPr>
          <w:sz w:val="22"/>
          <w:szCs w:val="28"/>
          <w:lang w:val="en-US"/>
        </w:rPr>
        <w:br w:type="page"/>
      </w:r>
    </w:p>
    <w:p w14:paraId="13989C6E" w14:textId="77777777" w:rsidR="006C1651" w:rsidRDefault="006C1651" w:rsidP="006C1651">
      <w:pPr>
        <w:pStyle w:val="Heading1"/>
        <w:rPr>
          <w:rFonts w:ascii="Calibri" w:hAnsi="Calibri" w:cs="Calibri"/>
          <w:b/>
          <w:bCs/>
          <w:color w:val="005B66"/>
          <w:sz w:val="32"/>
          <w:szCs w:val="44"/>
          <w:lang w:val="en-US"/>
        </w:rPr>
      </w:pPr>
      <w:bookmarkStart w:id="4" w:name="_Toc239597642"/>
      <w:r w:rsidRPr="00AC689D">
        <w:rPr>
          <w:rFonts w:ascii="Calibri" w:hAnsi="Calibri" w:cs="Calibri"/>
          <w:b/>
          <w:bCs/>
          <w:color w:val="005B66"/>
          <w:sz w:val="32"/>
          <w:szCs w:val="44"/>
          <w:lang w:val="en-US"/>
        </w:rPr>
        <w:lastRenderedPageBreak/>
        <w:t>ABSTRACT</w:t>
      </w:r>
      <w:bookmarkEnd w:id="4"/>
    </w:p>
    <w:p w14:paraId="60B5DC42" w14:textId="77777777" w:rsidR="006C1651" w:rsidRPr="00922003" w:rsidRDefault="006C1651" w:rsidP="006C1651">
      <w:pPr>
        <w:spacing w:line="276" w:lineRule="auto"/>
        <w:jc w:val="both"/>
        <w:rPr>
          <w:sz w:val="22"/>
          <w:szCs w:val="28"/>
          <w:lang w:val="en-US"/>
        </w:rPr>
      </w:pPr>
      <w:r w:rsidRPr="00922003">
        <w:rPr>
          <w:sz w:val="22"/>
          <w:szCs w:val="28"/>
          <w:lang w:val="en-US"/>
        </w:rPr>
        <w:t>This project presents a practical Cyber Security Awareness &amp; Phishing Detection Toolkit designed to improve understanding of phishing threats and help users identify common warning signs. The toolkit combines phishing knowledge, an indicator library, rule-based risk scoring, a Python checker, testing activities, and a cybersecurity awareness checklist. The project focuses on safe educational examples and demonstrates how indicators such as urgency, credential requests, suspicious links, and unusual sender wording can be used to assess phishing risk. The expected outcome is a simple educational toolkit that helps users develop safer habits when dealing with suspicious digital communications.</w:t>
      </w:r>
    </w:p>
    <w:p w14:paraId="32CCA4F5" w14:textId="77777777" w:rsidR="00C37D66" w:rsidRDefault="00C37D66" w:rsidP="0013082C">
      <w:pPr>
        <w:spacing w:line="276" w:lineRule="auto"/>
        <w:jc w:val="both"/>
        <w:rPr>
          <w:sz w:val="22"/>
          <w:szCs w:val="28"/>
          <w:lang w:val="en-US"/>
        </w:rPr>
      </w:pPr>
    </w:p>
    <w:p w14:paraId="00EF7A7D" w14:textId="77777777" w:rsidR="00C37D66" w:rsidRDefault="00C37D66">
      <w:pPr>
        <w:rPr>
          <w:sz w:val="22"/>
          <w:szCs w:val="28"/>
          <w:lang w:val="en-US"/>
        </w:rPr>
      </w:pPr>
      <w:r>
        <w:rPr>
          <w:sz w:val="22"/>
          <w:szCs w:val="28"/>
          <w:lang w:val="en-US"/>
        </w:rPr>
        <w:br w:type="page"/>
      </w:r>
    </w:p>
    <w:p w14:paraId="49E509C1" w14:textId="67365FED" w:rsidR="00EF0B23" w:rsidRDefault="00D62420" w:rsidP="00D62420">
      <w:pPr>
        <w:pStyle w:val="Heading1"/>
        <w:rPr>
          <w:rFonts w:ascii="Calibri" w:hAnsi="Calibri" w:cs="Calibri"/>
          <w:b/>
          <w:bCs/>
          <w:color w:val="005B66"/>
          <w:sz w:val="32"/>
          <w:szCs w:val="44"/>
          <w:lang w:val="en-US"/>
        </w:rPr>
      </w:pPr>
      <w:bookmarkStart w:id="5" w:name="_Toc239597643"/>
      <w:r w:rsidRPr="00D62420">
        <w:rPr>
          <w:rFonts w:ascii="Calibri" w:hAnsi="Calibri" w:cs="Calibri"/>
          <w:b/>
          <w:bCs/>
          <w:color w:val="005B66"/>
          <w:sz w:val="32"/>
          <w:szCs w:val="44"/>
          <w:lang w:val="en-US"/>
        </w:rPr>
        <w:lastRenderedPageBreak/>
        <w:t>TABLE OF CONTENTS</w:t>
      </w:r>
      <w:bookmarkEnd w:id="5"/>
    </w:p>
    <w:sdt>
      <w:sdtPr>
        <w:rPr>
          <w:rFonts w:ascii="Calibri" w:eastAsiaTheme="minorEastAsia" w:hAnsi="Calibri" w:cs="Calibri"/>
          <w:color w:val="auto"/>
          <w:kern w:val="2"/>
          <w:sz w:val="24"/>
          <w:szCs w:val="30"/>
          <w:lang w:val="en-IN" w:eastAsia="zh-CN" w:bidi="th-TH"/>
          <w14:ligatures w14:val="standardContextual"/>
        </w:rPr>
        <w:id w:val="1492456878"/>
        <w:docPartObj>
          <w:docPartGallery w:val="Table of Contents"/>
          <w:docPartUnique/>
        </w:docPartObj>
      </w:sdtPr>
      <w:sdtEndPr>
        <w:rPr>
          <w:b/>
          <w:bCs/>
          <w:noProof/>
        </w:rPr>
      </w:sdtEndPr>
      <w:sdtContent>
        <w:p w14:paraId="1DA8A191" w14:textId="77777777" w:rsidR="00BF7BF1" w:rsidRDefault="00DE7E30" w:rsidP="000A4F4B">
          <w:pPr>
            <w:pStyle w:val="TOCHeading"/>
            <w:rPr>
              <w:noProof/>
            </w:rPr>
          </w:pPr>
          <w:r>
            <w:t>Contents</w:t>
          </w:r>
          <w:r>
            <w:fldChar w:fldCharType="begin"/>
          </w:r>
          <w:r>
            <w:instrText xml:space="preserve"> TOC \o "1-3" \h \z \u </w:instrText>
          </w:r>
          <w:r>
            <w:fldChar w:fldCharType="separate"/>
          </w:r>
        </w:p>
        <w:p w14:paraId="694AEF32" w14:textId="6B9D3FA2" w:rsidR="00BF7BF1" w:rsidRDefault="00BF7BF1">
          <w:pPr>
            <w:pStyle w:val="TOC1"/>
            <w:tabs>
              <w:tab w:val="right" w:leader="dot" w:pos="9016"/>
            </w:tabs>
            <w:rPr>
              <w:rFonts w:asciiTheme="minorHAnsi" w:hAnsiTheme="minorHAnsi" w:cstheme="minorBidi"/>
              <w:noProof/>
            </w:rPr>
          </w:pPr>
          <w:hyperlink w:anchor="_Toc239597639" w:history="1">
            <w:r w:rsidRPr="0006176B">
              <w:rPr>
                <w:rStyle w:val="Hyperlink"/>
                <w:rFonts w:cs="Calibri"/>
                <w:b/>
                <w:bCs/>
                <w:noProof/>
                <w:lang w:val="en-US"/>
              </w:rPr>
              <w:t>CYBER SECURITY AWARENESS AND PHISHING DETECTION TOOLKIT</w:t>
            </w:r>
            <w:r>
              <w:rPr>
                <w:noProof/>
                <w:webHidden/>
              </w:rPr>
              <w:tab/>
            </w:r>
            <w:r>
              <w:rPr>
                <w:noProof/>
                <w:webHidden/>
              </w:rPr>
              <w:fldChar w:fldCharType="begin"/>
            </w:r>
            <w:r>
              <w:rPr>
                <w:noProof/>
                <w:webHidden/>
              </w:rPr>
              <w:instrText xml:space="preserve"> PAGEREF _Toc239597639 \h </w:instrText>
            </w:r>
            <w:r>
              <w:rPr>
                <w:noProof/>
                <w:webHidden/>
              </w:rPr>
            </w:r>
            <w:r>
              <w:rPr>
                <w:noProof/>
                <w:webHidden/>
              </w:rPr>
              <w:fldChar w:fldCharType="separate"/>
            </w:r>
            <w:r>
              <w:rPr>
                <w:noProof/>
                <w:webHidden/>
              </w:rPr>
              <w:t>1</w:t>
            </w:r>
            <w:r>
              <w:rPr>
                <w:noProof/>
                <w:webHidden/>
              </w:rPr>
              <w:fldChar w:fldCharType="end"/>
            </w:r>
          </w:hyperlink>
        </w:p>
        <w:p w14:paraId="7AC741DA" w14:textId="162BB7B3" w:rsidR="00BF7BF1" w:rsidRDefault="00BF7BF1">
          <w:pPr>
            <w:pStyle w:val="TOC1"/>
            <w:tabs>
              <w:tab w:val="right" w:leader="dot" w:pos="9016"/>
            </w:tabs>
            <w:rPr>
              <w:rFonts w:asciiTheme="minorHAnsi" w:hAnsiTheme="minorHAnsi" w:cstheme="minorBidi"/>
              <w:noProof/>
            </w:rPr>
          </w:pPr>
          <w:hyperlink w:anchor="_Toc239597640" w:history="1">
            <w:r w:rsidRPr="0006176B">
              <w:rPr>
                <w:rStyle w:val="Hyperlink"/>
                <w:rFonts w:cs="Calibri"/>
                <w:b/>
                <w:bCs/>
                <w:noProof/>
                <w:lang w:val="en-US"/>
              </w:rPr>
              <w:t>STUDENT DECLARATION</w:t>
            </w:r>
            <w:r>
              <w:rPr>
                <w:noProof/>
                <w:webHidden/>
              </w:rPr>
              <w:tab/>
            </w:r>
            <w:r>
              <w:rPr>
                <w:noProof/>
                <w:webHidden/>
              </w:rPr>
              <w:fldChar w:fldCharType="begin"/>
            </w:r>
            <w:r>
              <w:rPr>
                <w:noProof/>
                <w:webHidden/>
              </w:rPr>
              <w:instrText xml:space="preserve"> PAGEREF _Toc239597640 \h </w:instrText>
            </w:r>
            <w:r>
              <w:rPr>
                <w:noProof/>
                <w:webHidden/>
              </w:rPr>
            </w:r>
            <w:r>
              <w:rPr>
                <w:noProof/>
                <w:webHidden/>
              </w:rPr>
              <w:fldChar w:fldCharType="separate"/>
            </w:r>
            <w:r>
              <w:rPr>
                <w:noProof/>
                <w:webHidden/>
              </w:rPr>
              <w:t>2</w:t>
            </w:r>
            <w:r>
              <w:rPr>
                <w:noProof/>
                <w:webHidden/>
              </w:rPr>
              <w:fldChar w:fldCharType="end"/>
            </w:r>
          </w:hyperlink>
        </w:p>
        <w:p w14:paraId="49364F97" w14:textId="0EEA16BC" w:rsidR="00BF7BF1" w:rsidRDefault="00BF7BF1">
          <w:pPr>
            <w:pStyle w:val="TOC1"/>
            <w:tabs>
              <w:tab w:val="right" w:leader="dot" w:pos="9016"/>
            </w:tabs>
            <w:rPr>
              <w:rFonts w:asciiTheme="minorHAnsi" w:hAnsiTheme="minorHAnsi" w:cstheme="minorBidi"/>
              <w:noProof/>
            </w:rPr>
          </w:pPr>
          <w:hyperlink w:anchor="_Toc239597641" w:history="1">
            <w:r w:rsidRPr="0006176B">
              <w:rPr>
                <w:rStyle w:val="Hyperlink"/>
                <w:rFonts w:cs="Calibri"/>
                <w:b/>
                <w:bCs/>
                <w:noProof/>
                <w:lang w:val="en-US"/>
              </w:rPr>
              <w:t>ACKNOWLEDGEMENT</w:t>
            </w:r>
            <w:r>
              <w:rPr>
                <w:noProof/>
                <w:webHidden/>
              </w:rPr>
              <w:tab/>
            </w:r>
            <w:r>
              <w:rPr>
                <w:noProof/>
                <w:webHidden/>
              </w:rPr>
              <w:fldChar w:fldCharType="begin"/>
            </w:r>
            <w:r>
              <w:rPr>
                <w:noProof/>
                <w:webHidden/>
              </w:rPr>
              <w:instrText xml:space="preserve"> PAGEREF _Toc239597641 \h </w:instrText>
            </w:r>
            <w:r>
              <w:rPr>
                <w:noProof/>
                <w:webHidden/>
              </w:rPr>
            </w:r>
            <w:r>
              <w:rPr>
                <w:noProof/>
                <w:webHidden/>
              </w:rPr>
              <w:fldChar w:fldCharType="separate"/>
            </w:r>
            <w:r>
              <w:rPr>
                <w:noProof/>
                <w:webHidden/>
              </w:rPr>
              <w:t>3</w:t>
            </w:r>
            <w:r>
              <w:rPr>
                <w:noProof/>
                <w:webHidden/>
              </w:rPr>
              <w:fldChar w:fldCharType="end"/>
            </w:r>
          </w:hyperlink>
        </w:p>
        <w:p w14:paraId="43983663" w14:textId="7E2F0F31" w:rsidR="00BF7BF1" w:rsidRDefault="00BF7BF1">
          <w:pPr>
            <w:pStyle w:val="TOC1"/>
            <w:tabs>
              <w:tab w:val="right" w:leader="dot" w:pos="9016"/>
            </w:tabs>
            <w:rPr>
              <w:rFonts w:asciiTheme="minorHAnsi" w:hAnsiTheme="minorHAnsi" w:cstheme="minorBidi"/>
              <w:noProof/>
            </w:rPr>
          </w:pPr>
          <w:hyperlink w:anchor="_Toc239597642" w:history="1">
            <w:r w:rsidRPr="0006176B">
              <w:rPr>
                <w:rStyle w:val="Hyperlink"/>
                <w:rFonts w:cs="Calibri"/>
                <w:b/>
                <w:bCs/>
                <w:noProof/>
                <w:lang w:val="en-US"/>
              </w:rPr>
              <w:t>ABSTRACT</w:t>
            </w:r>
            <w:r>
              <w:rPr>
                <w:noProof/>
                <w:webHidden/>
              </w:rPr>
              <w:tab/>
            </w:r>
            <w:r>
              <w:rPr>
                <w:noProof/>
                <w:webHidden/>
              </w:rPr>
              <w:fldChar w:fldCharType="begin"/>
            </w:r>
            <w:r>
              <w:rPr>
                <w:noProof/>
                <w:webHidden/>
              </w:rPr>
              <w:instrText xml:space="preserve"> PAGEREF _Toc239597642 \h </w:instrText>
            </w:r>
            <w:r>
              <w:rPr>
                <w:noProof/>
                <w:webHidden/>
              </w:rPr>
            </w:r>
            <w:r>
              <w:rPr>
                <w:noProof/>
                <w:webHidden/>
              </w:rPr>
              <w:fldChar w:fldCharType="separate"/>
            </w:r>
            <w:r>
              <w:rPr>
                <w:noProof/>
                <w:webHidden/>
              </w:rPr>
              <w:t>4</w:t>
            </w:r>
            <w:r>
              <w:rPr>
                <w:noProof/>
                <w:webHidden/>
              </w:rPr>
              <w:fldChar w:fldCharType="end"/>
            </w:r>
          </w:hyperlink>
        </w:p>
        <w:p w14:paraId="416B4856" w14:textId="75E8F551" w:rsidR="00BF7BF1" w:rsidRDefault="00BF7BF1">
          <w:pPr>
            <w:pStyle w:val="TOC1"/>
            <w:tabs>
              <w:tab w:val="right" w:leader="dot" w:pos="9016"/>
            </w:tabs>
            <w:rPr>
              <w:rFonts w:asciiTheme="minorHAnsi" w:hAnsiTheme="minorHAnsi" w:cstheme="minorBidi"/>
              <w:noProof/>
            </w:rPr>
          </w:pPr>
          <w:hyperlink w:anchor="_Toc239597643" w:history="1">
            <w:r w:rsidRPr="0006176B">
              <w:rPr>
                <w:rStyle w:val="Hyperlink"/>
                <w:rFonts w:cs="Calibri"/>
                <w:b/>
                <w:bCs/>
                <w:noProof/>
                <w:lang w:val="en-US"/>
              </w:rPr>
              <w:t>TABLE OF CONTENTS</w:t>
            </w:r>
            <w:r>
              <w:rPr>
                <w:noProof/>
                <w:webHidden/>
              </w:rPr>
              <w:tab/>
            </w:r>
            <w:r>
              <w:rPr>
                <w:noProof/>
                <w:webHidden/>
              </w:rPr>
              <w:fldChar w:fldCharType="begin"/>
            </w:r>
            <w:r>
              <w:rPr>
                <w:noProof/>
                <w:webHidden/>
              </w:rPr>
              <w:instrText xml:space="preserve"> PAGEREF _Toc239597643 \h </w:instrText>
            </w:r>
            <w:r>
              <w:rPr>
                <w:noProof/>
                <w:webHidden/>
              </w:rPr>
            </w:r>
            <w:r>
              <w:rPr>
                <w:noProof/>
                <w:webHidden/>
              </w:rPr>
              <w:fldChar w:fldCharType="separate"/>
            </w:r>
            <w:r>
              <w:rPr>
                <w:noProof/>
                <w:webHidden/>
              </w:rPr>
              <w:t>5</w:t>
            </w:r>
            <w:r>
              <w:rPr>
                <w:noProof/>
                <w:webHidden/>
              </w:rPr>
              <w:fldChar w:fldCharType="end"/>
            </w:r>
          </w:hyperlink>
        </w:p>
        <w:p w14:paraId="4BC2D2F3" w14:textId="06B5AF1B" w:rsidR="00BF7BF1" w:rsidRDefault="00BF7BF1">
          <w:pPr>
            <w:pStyle w:val="TOC1"/>
            <w:tabs>
              <w:tab w:val="right" w:leader="dot" w:pos="9016"/>
            </w:tabs>
            <w:rPr>
              <w:rFonts w:asciiTheme="minorHAnsi" w:hAnsiTheme="minorHAnsi" w:cstheme="minorBidi"/>
              <w:noProof/>
            </w:rPr>
          </w:pPr>
          <w:hyperlink w:anchor="_Toc239597644" w:history="1">
            <w:r w:rsidRPr="0006176B">
              <w:rPr>
                <w:rStyle w:val="Hyperlink"/>
                <w:rFonts w:cs="Calibri"/>
                <w:b/>
                <w:bCs/>
                <w:noProof/>
              </w:rPr>
              <w:t>1</w:t>
            </w:r>
            <w:r w:rsidRPr="0006176B">
              <w:rPr>
                <w:rStyle w:val="Hyperlink"/>
                <w:noProof/>
              </w:rPr>
              <w:t>.</w:t>
            </w:r>
            <w:r w:rsidRPr="0006176B">
              <w:rPr>
                <w:rStyle w:val="Hyperlink"/>
                <w:rFonts w:cs="Calibri"/>
                <w:b/>
                <w:bCs/>
                <w:noProof/>
                <w:lang w:val="en-US"/>
              </w:rPr>
              <w:t xml:space="preserve"> INTRODUCTION AND BACKGROUND</w:t>
            </w:r>
            <w:r>
              <w:rPr>
                <w:noProof/>
                <w:webHidden/>
              </w:rPr>
              <w:tab/>
            </w:r>
            <w:r>
              <w:rPr>
                <w:noProof/>
                <w:webHidden/>
              </w:rPr>
              <w:fldChar w:fldCharType="begin"/>
            </w:r>
            <w:r>
              <w:rPr>
                <w:noProof/>
                <w:webHidden/>
              </w:rPr>
              <w:instrText xml:space="preserve"> PAGEREF _Toc239597644 \h </w:instrText>
            </w:r>
            <w:r>
              <w:rPr>
                <w:noProof/>
                <w:webHidden/>
              </w:rPr>
            </w:r>
            <w:r>
              <w:rPr>
                <w:noProof/>
                <w:webHidden/>
              </w:rPr>
              <w:fldChar w:fldCharType="separate"/>
            </w:r>
            <w:r>
              <w:rPr>
                <w:noProof/>
                <w:webHidden/>
              </w:rPr>
              <w:t>8</w:t>
            </w:r>
            <w:r>
              <w:rPr>
                <w:noProof/>
                <w:webHidden/>
              </w:rPr>
              <w:fldChar w:fldCharType="end"/>
            </w:r>
          </w:hyperlink>
        </w:p>
        <w:p w14:paraId="0C23879A" w14:textId="2C44FD76" w:rsidR="00BF7BF1" w:rsidRDefault="00BF7BF1">
          <w:pPr>
            <w:pStyle w:val="TOC2"/>
            <w:tabs>
              <w:tab w:val="left" w:pos="960"/>
              <w:tab w:val="right" w:leader="dot" w:pos="9016"/>
            </w:tabs>
            <w:rPr>
              <w:rFonts w:asciiTheme="minorHAnsi" w:hAnsiTheme="minorHAnsi" w:cstheme="minorBidi"/>
              <w:noProof/>
            </w:rPr>
          </w:pPr>
          <w:hyperlink w:anchor="_Toc239597645" w:history="1">
            <w:r w:rsidRPr="0006176B">
              <w:rPr>
                <w:rStyle w:val="Hyperlink"/>
                <w:rFonts w:cs="Calibri"/>
                <w:b/>
                <w:bCs/>
                <w:noProof/>
              </w:rPr>
              <w:t>1.1</w:t>
            </w:r>
            <w:r>
              <w:rPr>
                <w:rFonts w:asciiTheme="minorHAnsi" w:hAnsiTheme="minorHAnsi" w:cstheme="minorBidi"/>
                <w:noProof/>
              </w:rPr>
              <w:t xml:space="preserve"> </w:t>
            </w:r>
            <w:r w:rsidRPr="0006176B">
              <w:rPr>
                <w:rStyle w:val="Hyperlink"/>
                <w:rFonts w:cs="Calibri"/>
                <w:b/>
                <w:bCs/>
                <w:noProof/>
              </w:rPr>
              <w:t>Project Background</w:t>
            </w:r>
            <w:r>
              <w:rPr>
                <w:noProof/>
                <w:webHidden/>
              </w:rPr>
              <w:tab/>
            </w:r>
            <w:r>
              <w:rPr>
                <w:noProof/>
                <w:webHidden/>
              </w:rPr>
              <w:fldChar w:fldCharType="begin"/>
            </w:r>
            <w:r>
              <w:rPr>
                <w:noProof/>
                <w:webHidden/>
              </w:rPr>
              <w:instrText xml:space="preserve"> PAGEREF _Toc239597645 \h </w:instrText>
            </w:r>
            <w:r>
              <w:rPr>
                <w:noProof/>
                <w:webHidden/>
              </w:rPr>
            </w:r>
            <w:r>
              <w:rPr>
                <w:noProof/>
                <w:webHidden/>
              </w:rPr>
              <w:fldChar w:fldCharType="separate"/>
            </w:r>
            <w:r>
              <w:rPr>
                <w:noProof/>
                <w:webHidden/>
              </w:rPr>
              <w:t>8</w:t>
            </w:r>
            <w:r>
              <w:rPr>
                <w:noProof/>
                <w:webHidden/>
              </w:rPr>
              <w:fldChar w:fldCharType="end"/>
            </w:r>
          </w:hyperlink>
        </w:p>
        <w:p w14:paraId="4A15D1D2" w14:textId="6FB99190" w:rsidR="00BF7BF1" w:rsidRDefault="00BF7BF1">
          <w:pPr>
            <w:pStyle w:val="TOC2"/>
            <w:tabs>
              <w:tab w:val="left" w:pos="960"/>
              <w:tab w:val="right" w:leader="dot" w:pos="9016"/>
            </w:tabs>
            <w:rPr>
              <w:rFonts w:asciiTheme="minorHAnsi" w:hAnsiTheme="minorHAnsi" w:cstheme="minorBidi"/>
              <w:noProof/>
            </w:rPr>
          </w:pPr>
          <w:hyperlink w:anchor="_Toc239597646" w:history="1">
            <w:r w:rsidRPr="0006176B">
              <w:rPr>
                <w:rStyle w:val="Hyperlink"/>
                <w:rFonts w:cs="Calibri"/>
                <w:b/>
                <w:bCs/>
                <w:noProof/>
              </w:rPr>
              <w:t>1.2</w:t>
            </w:r>
            <w:r>
              <w:rPr>
                <w:rFonts w:asciiTheme="minorHAnsi" w:hAnsiTheme="minorHAnsi" w:cstheme="minorBidi"/>
                <w:noProof/>
              </w:rPr>
              <w:t xml:space="preserve"> </w:t>
            </w:r>
            <w:r w:rsidRPr="0006176B">
              <w:rPr>
                <w:rStyle w:val="Hyperlink"/>
                <w:rFonts w:cs="Calibri"/>
                <w:b/>
                <w:bCs/>
                <w:noProof/>
              </w:rPr>
              <w:t>Project Purpose</w:t>
            </w:r>
            <w:r>
              <w:rPr>
                <w:noProof/>
                <w:webHidden/>
              </w:rPr>
              <w:tab/>
            </w:r>
            <w:r>
              <w:rPr>
                <w:noProof/>
                <w:webHidden/>
              </w:rPr>
              <w:fldChar w:fldCharType="begin"/>
            </w:r>
            <w:r>
              <w:rPr>
                <w:noProof/>
                <w:webHidden/>
              </w:rPr>
              <w:instrText xml:space="preserve"> PAGEREF _Toc239597646 \h </w:instrText>
            </w:r>
            <w:r>
              <w:rPr>
                <w:noProof/>
                <w:webHidden/>
              </w:rPr>
            </w:r>
            <w:r>
              <w:rPr>
                <w:noProof/>
                <w:webHidden/>
              </w:rPr>
              <w:fldChar w:fldCharType="separate"/>
            </w:r>
            <w:r>
              <w:rPr>
                <w:noProof/>
                <w:webHidden/>
              </w:rPr>
              <w:t>8</w:t>
            </w:r>
            <w:r>
              <w:rPr>
                <w:noProof/>
                <w:webHidden/>
              </w:rPr>
              <w:fldChar w:fldCharType="end"/>
            </w:r>
          </w:hyperlink>
        </w:p>
        <w:p w14:paraId="421F4BF1" w14:textId="67E69498" w:rsidR="00BF7BF1" w:rsidRDefault="00BF7BF1">
          <w:pPr>
            <w:pStyle w:val="TOC2"/>
            <w:tabs>
              <w:tab w:val="left" w:pos="960"/>
              <w:tab w:val="right" w:leader="dot" w:pos="9016"/>
            </w:tabs>
            <w:rPr>
              <w:rFonts w:asciiTheme="minorHAnsi" w:hAnsiTheme="minorHAnsi" w:cstheme="minorBidi"/>
              <w:noProof/>
            </w:rPr>
          </w:pPr>
          <w:hyperlink w:anchor="_Toc239597647" w:history="1">
            <w:r w:rsidRPr="0006176B">
              <w:rPr>
                <w:rStyle w:val="Hyperlink"/>
                <w:rFonts w:cs="Calibri"/>
                <w:b/>
                <w:bCs/>
                <w:noProof/>
              </w:rPr>
              <w:t>1.3</w:t>
            </w:r>
            <w:r>
              <w:rPr>
                <w:rFonts w:asciiTheme="minorHAnsi" w:hAnsiTheme="minorHAnsi" w:cstheme="minorBidi"/>
                <w:noProof/>
              </w:rPr>
              <w:t xml:space="preserve"> </w:t>
            </w:r>
            <w:r w:rsidRPr="0006176B">
              <w:rPr>
                <w:rStyle w:val="Hyperlink"/>
                <w:rFonts w:cs="Calibri"/>
                <w:b/>
                <w:bCs/>
                <w:noProof/>
              </w:rPr>
              <w:t>Project Scope</w:t>
            </w:r>
            <w:r>
              <w:rPr>
                <w:noProof/>
                <w:webHidden/>
              </w:rPr>
              <w:tab/>
            </w:r>
            <w:r>
              <w:rPr>
                <w:noProof/>
                <w:webHidden/>
              </w:rPr>
              <w:fldChar w:fldCharType="begin"/>
            </w:r>
            <w:r>
              <w:rPr>
                <w:noProof/>
                <w:webHidden/>
              </w:rPr>
              <w:instrText xml:space="preserve"> PAGEREF _Toc239597647 \h </w:instrText>
            </w:r>
            <w:r>
              <w:rPr>
                <w:noProof/>
                <w:webHidden/>
              </w:rPr>
            </w:r>
            <w:r>
              <w:rPr>
                <w:noProof/>
                <w:webHidden/>
              </w:rPr>
              <w:fldChar w:fldCharType="separate"/>
            </w:r>
            <w:r>
              <w:rPr>
                <w:noProof/>
                <w:webHidden/>
              </w:rPr>
              <w:t>8</w:t>
            </w:r>
            <w:r>
              <w:rPr>
                <w:noProof/>
                <w:webHidden/>
              </w:rPr>
              <w:fldChar w:fldCharType="end"/>
            </w:r>
          </w:hyperlink>
        </w:p>
        <w:p w14:paraId="45B1308C" w14:textId="018FE470" w:rsidR="00BF7BF1" w:rsidRDefault="00BF7BF1">
          <w:pPr>
            <w:pStyle w:val="TOC2"/>
            <w:tabs>
              <w:tab w:val="left" w:pos="960"/>
              <w:tab w:val="right" w:leader="dot" w:pos="9016"/>
            </w:tabs>
            <w:rPr>
              <w:rFonts w:asciiTheme="minorHAnsi" w:hAnsiTheme="minorHAnsi" w:cstheme="minorBidi"/>
              <w:noProof/>
            </w:rPr>
          </w:pPr>
          <w:hyperlink w:anchor="_Toc239597648" w:history="1">
            <w:r w:rsidRPr="0006176B">
              <w:rPr>
                <w:rStyle w:val="Hyperlink"/>
                <w:rFonts w:cs="Calibri"/>
                <w:b/>
                <w:bCs/>
                <w:noProof/>
              </w:rPr>
              <w:t>1.4</w:t>
            </w:r>
            <w:r>
              <w:rPr>
                <w:rFonts w:asciiTheme="minorHAnsi" w:hAnsiTheme="minorHAnsi" w:cstheme="minorBidi"/>
                <w:noProof/>
              </w:rPr>
              <w:t xml:space="preserve"> </w:t>
            </w:r>
            <w:r w:rsidRPr="0006176B">
              <w:rPr>
                <w:rStyle w:val="Hyperlink"/>
                <w:rFonts w:cs="Calibri"/>
                <w:b/>
                <w:bCs/>
                <w:noProof/>
              </w:rPr>
              <w:t>Project Objectives</w:t>
            </w:r>
            <w:r>
              <w:rPr>
                <w:noProof/>
                <w:webHidden/>
              </w:rPr>
              <w:tab/>
            </w:r>
            <w:r>
              <w:rPr>
                <w:noProof/>
                <w:webHidden/>
              </w:rPr>
              <w:fldChar w:fldCharType="begin"/>
            </w:r>
            <w:r>
              <w:rPr>
                <w:noProof/>
                <w:webHidden/>
              </w:rPr>
              <w:instrText xml:space="preserve"> PAGEREF _Toc239597648 \h </w:instrText>
            </w:r>
            <w:r>
              <w:rPr>
                <w:noProof/>
                <w:webHidden/>
              </w:rPr>
            </w:r>
            <w:r>
              <w:rPr>
                <w:noProof/>
                <w:webHidden/>
              </w:rPr>
              <w:fldChar w:fldCharType="separate"/>
            </w:r>
            <w:r>
              <w:rPr>
                <w:noProof/>
                <w:webHidden/>
              </w:rPr>
              <w:t>8</w:t>
            </w:r>
            <w:r>
              <w:rPr>
                <w:noProof/>
                <w:webHidden/>
              </w:rPr>
              <w:fldChar w:fldCharType="end"/>
            </w:r>
          </w:hyperlink>
        </w:p>
        <w:p w14:paraId="39A03617" w14:textId="650C5D9D" w:rsidR="00BF7BF1" w:rsidRDefault="00BF7BF1">
          <w:pPr>
            <w:pStyle w:val="TOC2"/>
            <w:tabs>
              <w:tab w:val="left" w:pos="960"/>
              <w:tab w:val="right" w:leader="dot" w:pos="9016"/>
            </w:tabs>
            <w:rPr>
              <w:rFonts w:asciiTheme="minorHAnsi" w:hAnsiTheme="minorHAnsi" w:cstheme="minorBidi"/>
              <w:noProof/>
            </w:rPr>
          </w:pPr>
          <w:hyperlink w:anchor="_Toc239597649" w:history="1">
            <w:r w:rsidRPr="0006176B">
              <w:rPr>
                <w:rStyle w:val="Hyperlink"/>
                <w:rFonts w:cs="Calibri"/>
                <w:b/>
                <w:bCs/>
                <w:noProof/>
              </w:rPr>
              <w:t>1.5</w:t>
            </w:r>
            <w:r>
              <w:rPr>
                <w:rFonts w:asciiTheme="minorHAnsi" w:hAnsiTheme="minorHAnsi" w:cstheme="minorBidi"/>
                <w:noProof/>
              </w:rPr>
              <w:t xml:space="preserve"> </w:t>
            </w:r>
            <w:r w:rsidRPr="0006176B">
              <w:rPr>
                <w:rStyle w:val="Hyperlink"/>
                <w:rFonts w:cs="Calibri"/>
                <w:b/>
                <w:bCs/>
                <w:noProof/>
              </w:rPr>
              <w:t>Project Modules</w:t>
            </w:r>
            <w:r>
              <w:rPr>
                <w:noProof/>
                <w:webHidden/>
              </w:rPr>
              <w:tab/>
            </w:r>
            <w:r>
              <w:rPr>
                <w:noProof/>
                <w:webHidden/>
              </w:rPr>
              <w:fldChar w:fldCharType="begin"/>
            </w:r>
            <w:r>
              <w:rPr>
                <w:noProof/>
                <w:webHidden/>
              </w:rPr>
              <w:instrText xml:space="preserve"> PAGEREF _Toc239597649 \h </w:instrText>
            </w:r>
            <w:r>
              <w:rPr>
                <w:noProof/>
                <w:webHidden/>
              </w:rPr>
            </w:r>
            <w:r>
              <w:rPr>
                <w:noProof/>
                <w:webHidden/>
              </w:rPr>
              <w:fldChar w:fldCharType="separate"/>
            </w:r>
            <w:r>
              <w:rPr>
                <w:noProof/>
                <w:webHidden/>
              </w:rPr>
              <w:t>8</w:t>
            </w:r>
            <w:r>
              <w:rPr>
                <w:noProof/>
                <w:webHidden/>
              </w:rPr>
              <w:fldChar w:fldCharType="end"/>
            </w:r>
          </w:hyperlink>
        </w:p>
        <w:p w14:paraId="5247D1EB" w14:textId="38D96E60" w:rsidR="00BF7BF1" w:rsidRDefault="00BF7BF1">
          <w:pPr>
            <w:pStyle w:val="TOC2"/>
            <w:tabs>
              <w:tab w:val="left" w:pos="960"/>
              <w:tab w:val="right" w:leader="dot" w:pos="9016"/>
            </w:tabs>
            <w:rPr>
              <w:rFonts w:asciiTheme="minorHAnsi" w:hAnsiTheme="minorHAnsi" w:cstheme="minorBidi"/>
              <w:noProof/>
            </w:rPr>
          </w:pPr>
          <w:hyperlink w:anchor="_Toc239597650" w:history="1">
            <w:r w:rsidRPr="0006176B">
              <w:rPr>
                <w:rStyle w:val="Hyperlink"/>
                <w:rFonts w:cs="Calibri"/>
                <w:b/>
                <w:bCs/>
                <w:noProof/>
              </w:rPr>
              <w:t>1.6</w:t>
            </w:r>
            <w:r>
              <w:rPr>
                <w:rFonts w:asciiTheme="minorHAnsi" w:hAnsiTheme="minorHAnsi" w:cstheme="minorBidi"/>
                <w:noProof/>
              </w:rPr>
              <w:t xml:space="preserve"> </w:t>
            </w:r>
            <w:r w:rsidRPr="0006176B">
              <w:rPr>
                <w:rStyle w:val="Hyperlink"/>
                <w:rFonts w:cs="Calibri"/>
                <w:b/>
                <w:bCs/>
                <w:noProof/>
              </w:rPr>
              <w:t>Expected Outcome</w:t>
            </w:r>
            <w:r>
              <w:rPr>
                <w:noProof/>
                <w:webHidden/>
              </w:rPr>
              <w:tab/>
            </w:r>
            <w:r>
              <w:rPr>
                <w:noProof/>
                <w:webHidden/>
              </w:rPr>
              <w:fldChar w:fldCharType="begin"/>
            </w:r>
            <w:r>
              <w:rPr>
                <w:noProof/>
                <w:webHidden/>
              </w:rPr>
              <w:instrText xml:space="preserve"> PAGEREF _Toc239597650 \h </w:instrText>
            </w:r>
            <w:r>
              <w:rPr>
                <w:noProof/>
                <w:webHidden/>
              </w:rPr>
            </w:r>
            <w:r>
              <w:rPr>
                <w:noProof/>
                <w:webHidden/>
              </w:rPr>
              <w:fldChar w:fldCharType="separate"/>
            </w:r>
            <w:r>
              <w:rPr>
                <w:noProof/>
                <w:webHidden/>
              </w:rPr>
              <w:t>9</w:t>
            </w:r>
            <w:r>
              <w:rPr>
                <w:noProof/>
                <w:webHidden/>
              </w:rPr>
              <w:fldChar w:fldCharType="end"/>
            </w:r>
          </w:hyperlink>
        </w:p>
        <w:p w14:paraId="284CFBBD" w14:textId="53CBF8E6" w:rsidR="00BF7BF1" w:rsidRDefault="00BF7BF1">
          <w:pPr>
            <w:pStyle w:val="TOC1"/>
            <w:tabs>
              <w:tab w:val="right" w:leader="dot" w:pos="9016"/>
            </w:tabs>
            <w:rPr>
              <w:rFonts w:asciiTheme="minorHAnsi" w:hAnsiTheme="minorHAnsi" w:cstheme="minorBidi"/>
              <w:noProof/>
            </w:rPr>
          </w:pPr>
          <w:hyperlink w:anchor="_Toc239597651" w:history="1">
            <w:r w:rsidRPr="0006176B">
              <w:rPr>
                <w:rStyle w:val="Hyperlink"/>
                <w:rFonts w:cs="Calibri"/>
                <w:b/>
                <w:bCs/>
                <w:noProof/>
              </w:rPr>
              <w:t>2. PROBLEM STATEMENT</w:t>
            </w:r>
            <w:r>
              <w:rPr>
                <w:noProof/>
                <w:webHidden/>
              </w:rPr>
              <w:tab/>
            </w:r>
            <w:r>
              <w:rPr>
                <w:noProof/>
                <w:webHidden/>
              </w:rPr>
              <w:fldChar w:fldCharType="begin"/>
            </w:r>
            <w:r>
              <w:rPr>
                <w:noProof/>
                <w:webHidden/>
              </w:rPr>
              <w:instrText xml:space="preserve"> PAGEREF _Toc239597651 \h </w:instrText>
            </w:r>
            <w:r>
              <w:rPr>
                <w:noProof/>
                <w:webHidden/>
              </w:rPr>
            </w:r>
            <w:r>
              <w:rPr>
                <w:noProof/>
                <w:webHidden/>
              </w:rPr>
              <w:fldChar w:fldCharType="separate"/>
            </w:r>
            <w:r>
              <w:rPr>
                <w:noProof/>
                <w:webHidden/>
              </w:rPr>
              <w:t>10</w:t>
            </w:r>
            <w:r>
              <w:rPr>
                <w:noProof/>
                <w:webHidden/>
              </w:rPr>
              <w:fldChar w:fldCharType="end"/>
            </w:r>
          </w:hyperlink>
        </w:p>
        <w:p w14:paraId="2C62538F" w14:textId="6A1A3EAA" w:rsidR="00BF7BF1" w:rsidRDefault="00BF7BF1">
          <w:pPr>
            <w:pStyle w:val="TOC2"/>
            <w:tabs>
              <w:tab w:val="right" w:leader="dot" w:pos="9016"/>
            </w:tabs>
            <w:rPr>
              <w:rFonts w:asciiTheme="minorHAnsi" w:hAnsiTheme="minorHAnsi" w:cstheme="minorBidi"/>
              <w:noProof/>
            </w:rPr>
          </w:pPr>
          <w:hyperlink w:anchor="_Toc239597652" w:history="1">
            <w:r w:rsidRPr="0006176B">
              <w:rPr>
                <w:rStyle w:val="Hyperlink"/>
                <w:rFonts w:cs="Calibri"/>
                <w:b/>
                <w:bCs/>
                <w:noProof/>
              </w:rPr>
              <w:t>2.1 Problem Content</w:t>
            </w:r>
            <w:r>
              <w:rPr>
                <w:noProof/>
                <w:webHidden/>
              </w:rPr>
              <w:tab/>
            </w:r>
            <w:r>
              <w:rPr>
                <w:noProof/>
                <w:webHidden/>
              </w:rPr>
              <w:fldChar w:fldCharType="begin"/>
            </w:r>
            <w:r>
              <w:rPr>
                <w:noProof/>
                <w:webHidden/>
              </w:rPr>
              <w:instrText xml:space="preserve"> PAGEREF _Toc239597652 \h </w:instrText>
            </w:r>
            <w:r>
              <w:rPr>
                <w:noProof/>
                <w:webHidden/>
              </w:rPr>
            </w:r>
            <w:r>
              <w:rPr>
                <w:noProof/>
                <w:webHidden/>
              </w:rPr>
              <w:fldChar w:fldCharType="separate"/>
            </w:r>
            <w:r>
              <w:rPr>
                <w:noProof/>
                <w:webHidden/>
              </w:rPr>
              <w:t>10</w:t>
            </w:r>
            <w:r>
              <w:rPr>
                <w:noProof/>
                <w:webHidden/>
              </w:rPr>
              <w:fldChar w:fldCharType="end"/>
            </w:r>
          </w:hyperlink>
        </w:p>
        <w:p w14:paraId="532C5CE1" w14:textId="1B045A43" w:rsidR="00BF7BF1" w:rsidRDefault="00BF7BF1">
          <w:pPr>
            <w:pStyle w:val="TOC2"/>
            <w:tabs>
              <w:tab w:val="right" w:leader="dot" w:pos="9016"/>
            </w:tabs>
            <w:rPr>
              <w:rFonts w:asciiTheme="minorHAnsi" w:hAnsiTheme="minorHAnsi" w:cstheme="minorBidi"/>
              <w:noProof/>
            </w:rPr>
          </w:pPr>
          <w:hyperlink w:anchor="_Toc239597653" w:history="1">
            <w:r w:rsidRPr="0006176B">
              <w:rPr>
                <w:rStyle w:val="Hyperlink"/>
                <w:rFonts w:cs="Calibri"/>
                <w:b/>
                <w:bCs/>
                <w:noProof/>
              </w:rPr>
              <w:t>2.2 Proposed Problem Approach</w:t>
            </w:r>
            <w:r>
              <w:rPr>
                <w:noProof/>
                <w:webHidden/>
              </w:rPr>
              <w:tab/>
            </w:r>
            <w:r>
              <w:rPr>
                <w:noProof/>
                <w:webHidden/>
              </w:rPr>
              <w:fldChar w:fldCharType="begin"/>
            </w:r>
            <w:r>
              <w:rPr>
                <w:noProof/>
                <w:webHidden/>
              </w:rPr>
              <w:instrText xml:space="preserve"> PAGEREF _Toc239597653 \h </w:instrText>
            </w:r>
            <w:r>
              <w:rPr>
                <w:noProof/>
                <w:webHidden/>
              </w:rPr>
            </w:r>
            <w:r>
              <w:rPr>
                <w:noProof/>
                <w:webHidden/>
              </w:rPr>
              <w:fldChar w:fldCharType="separate"/>
            </w:r>
            <w:r>
              <w:rPr>
                <w:noProof/>
                <w:webHidden/>
              </w:rPr>
              <w:t>10</w:t>
            </w:r>
            <w:r>
              <w:rPr>
                <w:noProof/>
                <w:webHidden/>
              </w:rPr>
              <w:fldChar w:fldCharType="end"/>
            </w:r>
          </w:hyperlink>
        </w:p>
        <w:p w14:paraId="67F40BF6" w14:textId="67A0FC58" w:rsidR="00BF7BF1" w:rsidRDefault="00BF7BF1">
          <w:pPr>
            <w:pStyle w:val="TOC2"/>
            <w:tabs>
              <w:tab w:val="right" w:leader="dot" w:pos="9016"/>
            </w:tabs>
            <w:rPr>
              <w:rFonts w:asciiTheme="minorHAnsi" w:hAnsiTheme="minorHAnsi" w:cstheme="minorBidi"/>
              <w:noProof/>
            </w:rPr>
          </w:pPr>
          <w:hyperlink w:anchor="_Toc239597654" w:history="1">
            <w:r w:rsidRPr="0006176B">
              <w:rPr>
                <w:rStyle w:val="Hyperlink"/>
                <w:rFonts w:cs="Calibri"/>
                <w:b/>
                <w:bCs/>
                <w:noProof/>
              </w:rPr>
              <w:t>2.3 Project Requirements</w:t>
            </w:r>
            <w:r>
              <w:rPr>
                <w:noProof/>
                <w:webHidden/>
              </w:rPr>
              <w:tab/>
            </w:r>
            <w:r>
              <w:rPr>
                <w:noProof/>
                <w:webHidden/>
              </w:rPr>
              <w:fldChar w:fldCharType="begin"/>
            </w:r>
            <w:r>
              <w:rPr>
                <w:noProof/>
                <w:webHidden/>
              </w:rPr>
              <w:instrText xml:space="preserve"> PAGEREF _Toc239597654 \h </w:instrText>
            </w:r>
            <w:r>
              <w:rPr>
                <w:noProof/>
                <w:webHidden/>
              </w:rPr>
            </w:r>
            <w:r>
              <w:rPr>
                <w:noProof/>
                <w:webHidden/>
              </w:rPr>
              <w:fldChar w:fldCharType="separate"/>
            </w:r>
            <w:r>
              <w:rPr>
                <w:noProof/>
                <w:webHidden/>
              </w:rPr>
              <w:t>10</w:t>
            </w:r>
            <w:r>
              <w:rPr>
                <w:noProof/>
                <w:webHidden/>
              </w:rPr>
              <w:fldChar w:fldCharType="end"/>
            </w:r>
          </w:hyperlink>
        </w:p>
        <w:p w14:paraId="187BCF9C" w14:textId="0D744BD9" w:rsidR="00BF7BF1" w:rsidRDefault="00BF7BF1">
          <w:pPr>
            <w:pStyle w:val="TOC2"/>
            <w:tabs>
              <w:tab w:val="right" w:leader="dot" w:pos="9016"/>
            </w:tabs>
            <w:rPr>
              <w:rFonts w:asciiTheme="minorHAnsi" w:hAnsiTheme="minorHAnsi" w:cstheme="minorBidi"/>
              <w:noProof/>
            </w:rPr>
          </w:pPr>
          <w:hyperlink w:anchor="_Toc239597655" w:history="1">
            <w:r w:rsidRPr="0006176B">
              <w:rPr>
                <w:rStyle w:val="Hyperlink"/>
                <w:rFonts w:cs="Calibri"/>
                <w:b/>
                <w:bCs/>
                <w:noProof/>
              </w:rPr>
              <w:t>2.4 Tools and Technologies</w:t>
            </w:r>
            <w:r>
              <w:rPr>
                <w:noProof/>
                <w:webHidden/>
              </w:rPr>
              <w:tab/>
            </w:r>
            <w:r>
              <w:rPr>
                <w:noProof/>
                <w:webHidden/>
              </w:rPr>
              <w:fldChar w:fldCharType="begin"/>
            </w:r>
            <w:r>
              <w:rPr>
                <w:noProof/>
                <w:webHidden/>
              </w:rPr>
              <w:instrText xml:space="preserve"> PAGEREF _Toc239597655 \h </w:instrText>
            </w:r>
            <w:r>
              <w:rPr>
                <w:noProof/>
                <w:webHidden/>
              </w:rPr>
            </w:r>
            <w:r>
              <w:rPr>
                <w:noProof/>
                <w:webHidden/>
              </w:rPr>
              <w:fldChar w:fldCharType="separate"/>
            </w:r>
            <w:r>
              <w:rPr>
                <w:noProof/>
                <w:webHidden/>
              </w:rPr>
              <w:t>10</w:t>
            </w:r>
            <w:r>
              <w:rPr>
                <w:noProof/>
                <w:webHidden/>
              </w:rPr>
              <w:fldChar w:fldCharType="end"/>
            </w:r>
          </w:hyperlink>
        </w:p>
        <w:p w14:paraId="60D85515" w14:textId="11810381" w:rsidR="00BF7BF1" w:rsidRDefault="00BF7BF1">
          <w:pPr>
            <w:pStyle w:val="TOC2"/>
            <w:tabs>
              <w:tab w:val="right" w:leader="dot" w:pos="9016"/>
            </w:tabs>
            <w:rPr>
              <w:rFonts w:asciiTheme="minorHAnsi" w:hAnsiTheme="minorHAnsi" w:cstheme="minorBidi"/>
              <w:noProof/>
            </w:rPr>
          </w:pPr>
          <w:hyperlink w:anchor="_Toc239597656" w:history="1">
            <w:r w:rsidRPr="0006176B">
              <w:rPr>
                <w:rStyle w:val="Hyperlink"/>
                <w:rFonts w:cs="Calibri"/>
                <w:b/>
                <w:bCs/>
                <w:noProof/>
              </w:rPr>
              <w:t>2.5 Methodology</w:t>
            </w:r>
            <w:r>
              <w:rPr>
                <w:noProof/>
                <w:webHidden/>
              </w:rPr>
              <w:tab/>
            </w:r>
            <w:r>
              <w:rPr>
                <w:noProof/>
                <w:webHidden/>
              </w:rPr>
              <w:fldChar w:fldCharType="begin"/>
            </w:r>
            <w:r>
              <w:rPr>
                <w:noProof/>
                <w:webHidden/>
              </w:rPr>
              <w:instrText xml:space="preserve"> PAGEREF _Toc239597656 \h </w:instrText>
            </w:r>
            <w:r>
              <w:rPr>
                <w:noProof/>
                <w:webHidden/>
              </w:rPr>
            </w:r>
            <w:r>
              <w:rPr>
                <w:noProof/>
                <w:webHidden/>
              </w:rPr>
              <w:fldChar w:fldCharType="separate"/>
            </w:r>
            <w:r>
              <w:rPr>
                <w:noProof/>
                <w:webHidden/>
              </w:rPr>
              <w:t>10</w:t>
            </w:r>
            <w:r>
              <w:rPr>
                <w:noProof/>
                <w:webHidden/>
              </w:rPr>
              <w:fldChar w:fldCharType="end"/>
            </w:r>
          </w:hyperlink>
        </w:p>
        <w:p w14:paraId="6644F66B" w14:textId="71FBF7F0" w:rsidR="00BF7BF1" w:rsidRDefault="00BF7BF1">
          <w:pPr>
            <w:pStyle w:val="TOC2"/>
            <w:tabs>
              <w:tab w:val="right" w:leader="dot" w:pos="9016"/>
            </w:tabs>
            <w:rPr>
              <w:rFonts w:asciiTheme="minorHAnsi" w:hAnsiTheme="minorHAnsi" w:cstheme="minorBidi"/>
              <w:noProof/>
            </w:rPr>
          </w:pPr>
          <w:hyperlink w:anchor="_Toc239597657" w:history="1">
            <w:r w:rsidRPr="0006176B">
              <w:rPr>
                <w:rStyle w:val="Hyperlink"/>
                <w:rFonts w:cs="Calibri"/>
                <w:b/>
                <w:bCs/>
                <w:noProof/>
              </w:rPr>
              <w:t>2.6 Project Workflow</w:t>
            </w:r>
            <w:r>
              <w:rPr>
                <w:noProof/>
                <w:webHidden/>
              </w:rPr>
              <w:tab/>
            </w:r>
            <w:r>
              <w:rPr>
                <w:noProof/>
                <w:webHidden/>
              </w:rPr>
              <w:fldChar w:fldCharType="begin"/>
            </w:r>
            <w:r>
              <w:rPr>
                <w:noProof/>
                <w:webHidden/>
              </w:rPr>
              <w:instrText xml:space="preserve"> PAGEREF _Toc239597657 \h </w:instrText>
            </w:r>
            <w:r>
              <w:rPr>
                <w:noProof/>
                <w:webHidden/>
              </w:rPr>
            </w:r>
            <w:r>
              <w:rPr>
                <w:noProof/>
                <w:webHidden/>
              </w:rPr>
              <w:fldChar w:fldCharType="separate"/>
            </w:r>
            <w:r>
              <w:rPr>
                <w:noProof/>
                <w:webHidden/>
              </w:rPr>
              <w:t>11</w:t>
            </w:r>
            <w:r>
              <w:rPr>
                <w:noProof/>
                <w:webHidden/>
              </w:rPr>
              <w:fldChar w:fldCharType="end"/>
            </w:r>
          </w:hyperlink>
        </w:p>
        <w:p w14:paraId="7EAE675F" w14:textId="0C2A2A63" w:rsidR="00BF7BF1" w:rsidRDefault="00BF7BF1">
          <w:pPr>
            <w:pStyle w:val="TOC1"/>
            <w:tabs>
              <w:tab w:val="right" w:leader="dot" w:pos="9016"/>
            </w:tabs>
            <w:rPr>
              <w:rFonts w:asciiTheme="minorHAnsi" w:hAnsiTheme="minorHAnsi" w:cstheme="minorBidi"/>
              <w:noProof/>
            </w:rPr>
          </w:pPr>
          <w:hyperlink w:anchor="_Toc239597658" w:history="1">
            <w:r w:rsidRPr="0006176B">
              <w:rPr>
                <w:rStyle w:val="Hyperlink"/>
                <w:rFonts w:cs="Calibri"/>
                <w:b/>
                <w:bCs/>
                <w:noProof/>
              </w:rPr>
              <w:t>3. SYSTEM / DATA PREPARATION / PROCESS DESIGN</w:t>
            </w:r>
            <w:r>
              <w:rPr>
                <w:noProof/>
                <w:webHidden/>
              </w:rPr>
              <w:tab/>
            </w:r>
            <w:r>
              <w:rPr>
                <w:noProof/>
                <w:webHidden/>
              </w:rPr>
              <w:fldChar w:fldCharType="begin"/>
            </w:r>
            <w:r>
              <w:rPr>
                <w:noProof/>
                <w:webHidden/>
              </w:rPr>
              <w:instrText xml:space="preserve"> PAGEREF _Toc239597658 \h </w:instrText>
            </w:r>
            <w:r>
              <w:rPr>
                <w:noProof/>
                <w:webHidden/>
              </w:rPr>
            </w:r>
            <w:r>
              <w:rPr>
                <w:noProof/>
                <w:webHidden/>
              </w:rPr>
              <w:fldChar w:fldCharType="separate"/>
            </w:r>
            <w:r>
              <w:rPr>
                <w:noProof/>
                <w:webHidden/>
              </w:rPr>
              <w:t>12</w:t>
            </w:r>
            <w:r>
              <w:rPr>
                <w:noProof/>
                <w:webHidden/>
              </w:rPr>
              <w:fldChar w:fldCharType="end"/>
            </w:r>
          </w:hyperlink>
        </w:p>
        <w:p w14:paraId="03C09510" w14:textId="116E7EBF" w:rsidR="00BF7BF1" w:rsidRDefault="00BF7BF1">
          <w:pPr>
            <w:pStyle w:val="TOC2"/>
            <w:tabs>
              <w:tab w:val="right" w:leader="dot" w:pos="9016"/>
            </w:tabs>
            <w:rPr>
              <w:rFonts w:asciiTheme="minorHAnsi" w:hAnsiTheme="minorHAnsi" w:cstheme="minorBidi"/>
              <w:noProof/>
            </w:rPr>
          </w:pPr>
          <w:hyperlink w:anchor="_Toc239597659" w:history="1">
            <w:r w:rsidRPr="0006176B">
              <w:rPr>
                <w:rStyle w:val="Hyperlink"/>
                <w:rFonts w:cs="Calibri"/>
                <w:b/>
                <w:bCs/>
                <w:noProof/>
              </w:rPr>
              <w:t>3.1 System Design</w:t>
            </w:r>
            <w:r>
              <w:rPr>
                <w:noProof/>
                <w:webHidden/>
              </w:rPr>
              <w:tab/>
            </w:r>
            <w:r>
              <w:rPr>
                <w:noProof/>
                <w:webHidden/>
              </w:rPr>
              <w:fldChar w:fldCharType="begin"/>
            </w:r>
            <w:r>
              <w:rPr>
                <w:noProof/>
                <w:webHidden/>
              </w:rPr>
              <w:instrText xml:space="preserve"> PAGEREF _Toc239597659 \h </w:instrText>
            </w:r>
            <w:r>
              <w:rPr>
                <w:noProof/>
                <w:webHidden/>
              </w:rPr>
            </w:r>
            <w:r>
              <w:rPr>
                <w:noProof/>
                <w:webHidden/>
              </w:rPr>
              <w:fldChar w:fldCharType="separate"/>
            </w:r>
            <w:r>
              <w:rPr>
                <w:noProof/>
                <w:webHidden/>
              </w:rPr>
              <w:t>12</w:t>
            </w:r>
            <w:r>
              <w:rPr>
                <w:noProof/>
                <w:webHidden/>
              </w:rPr>
              <w:fldChar w:fldCharType="end"/>
            </w:r>
          </w:hyperlink>
        </w:p>
        <w:p w14:paraId="0E232982" w14:textId="63906083" w:rsidR="00BF7BF1" w:rsidRDefault="00BF7BF1">
          <w:pPr>
            <w:pStyle w:val="TOC2"/>
            <w:tabs>
              <w:tab w:val="right" w:leader="dot" w:pos="9016"/>
            </w:tabs>
            <w:rPr>
              <w:rFonts w:asciiTheme="minorHAnsi" w:hAnsiTheme="minorHAnsi" w:cstheme="minorBidi"/>
              <w:noProof/>
            </w:rPr>
          </w:pPr>
          <w:hyperlink w:anchor="_Toc239597660" w:history="1">
            <w:r w:rsidRPr="0006176B">
              <w:rPr>
                <w:rStyle w:val="Hyperlink"/>
                <w:rFonts w:cs="Calibri"/>
                <w:b/>
                <w:bCs/>
                <w:noProof/>
              </w:rPr>
              <w:t>3.2 Data Preparation</w:t>
            </w:r>
            <w:r>
              <w:rPr>
                <w:noProof/>
                <w:webHidden/>
              </w:rPr>
              <w:tab/>
            </w:r>
            <w:r>
              <w:rPr>
                <w:noProof/>
                <w:webHidden/>
              </w:rPr>
              <w:fldChar w:fldCharType="begin"/>
            </w:r>
            <w:r>
              <w:rPr>
                <w:noProof/>
                <w:webHidden/>
              </w:rPr>
              <w:instrText xml:space="preserve"> PAGEREF _Toc239597660 \h </w:instrText>
            </w:r>
            <w:r>
              <w:rPr>
                <w:noProof/>
                <w:webHidden/>
              </w:rPr>
            </w:r>
            <w:r>
              <w:rPr>
                <w:noProof/>
                <w:webHidden/>
              </w:rPr>
              <w:fldChar w:fldCharType="separate"/>
            </w:r>
            <w:r>
              <w:rPr>
                <w:noProof/>
                <w:webHidden/>
              </w:rPr>
              <w:t>12</w:t>
            </w:r>
            <w:r>
              <w:rPr>
                <w:noProof/>
                <w:webHidden/>
              </w:rPr>
              <w:fldChar w:fldCharType="end"/>
            </w:r>
          </w:hyperlink>
        </w:p>
        <w:p w14:paraId="75FC1785" w14:textId="2CB1EDC3" w:rsidR="00BF7BF1" w:rsidRDefault="00BF7BF1">
          <w:pPr>
            <w:pStyle w:val="TOC2"/>
            <w:tabs>
              <w:tab w:val="right" w:leader="dot" w:pos="9016"/>
            </w:tabs>
            <w:rPr>
              <w:rFonts w:asciiTheme="minorHAnsi" w:hAnsiTheme="minorHAnsi" w:cstheme="minorBidi"/>
              <w:noProof/>
            </w:rPr>
          </w:pPr>
          <w:hyperlink w:anchor="_Toc239597661" w:history="1">
            <w:r w:rsidRPr="0006176B">
              <w:rPr>
                <w:rStyle w:val="Hyperlink"/>
                <w:rFonts w:cs="Calibri"/>
                <w:b/>
                <w:bCs/>
                <w:noProof/>
              </w:rPr>
              <w:t>3.3 Process Design</w:t>
            </w:r>
            <w:r>
              <w:rPr>
                <w:noProof/>
                <w:webHidden/>
              </w:rPr>
              <w:tab/>
            </w:r>
            <w:r>
              <w:rPr>
                <w:noProof/>
                <w:webHidden/>
              </w:rPr>
              <w:fldChar w:fldCharType="begin"/>
            </w:r>
            <w:r>
              <w:rPr>
                <w:noProof/>
                <w:webHidden/>
              </w:rPr>
              <w:instrText xml:space="preserve"> PAGEREF _Toc239597661 \h </w:instrText>
            </w:r>
            <w:r>
              <w:rPr>
                <w:noProof/>
                <w:webHidden/>
              </w:rPr>
            </w:r>
            <w:r>
              <w:rPr>
                <w:noProof/>
                <w:webHidden/>
              </w:rPr>
              <w:fldChar w:fldCharType="separate"/>
            </w:r>
            <w:r>
              <w:rPr>
                <w:noProof/>
                <w:webHidden/>
              </w:rPr>
              <w:t>12</w:t>
            </w:r>
            <w:r>
              <w:rPr>
                <w:noProof/>
                <w:webHidden/>
              </w:rPr>
              <w:fldChar w:fldCharType="end"/>
            </w:r>
          </w:hyperlink>
        </w:p>
        <w:p w14:paraId="631F4B77" w14:textId="7CADFC10" w:rsidR="00BF7BF1" w:rsidRDefault="00BF7BF1">
          <w:pPr>
            <w:pStyle w:val="TOC2"/>
            <w:tabs>
              <w:tab w:val="right" w:leader="dot" w:pos="9016"/>
            </w:tabs>
            <w:rPr>
              <w:rFonts w:asciiTheme="minorHAnsi" w:hAnsiTheme="minorHAnsi" w:cstheme="minorBidi"/>
              <w:noProof/>
            </w:rPr>
          </w:pPr>
          <w:hyperlink w:anchor="_Toc239597662" w:history="1">
            <w:r w:rsidRPr="0006176B">
              <w:rPr>
                <w:rStyle w:val="Hyperlink"/>
                <w:rFonts w:cs="Calibri"/>
                <w:b/>
                <w:bCs/>
                <w:noProof/>
              </w:rPr>
              <w:t>3.4 System Components</w:t>
            </w:r>
            <w:r>
              <w:rPr>
                <w:noProof/>
                <w:webHidden/>
              </w:rPr>
              <w:tab/>
            </w:r>
            <w:r>
              <w:rPr>
                <w:noProof/>
                <w:webHidden/>
              </w:rPr>
              <w:fldChar w:fldCharType="begin"/>
            </w:r>
            <w:r>
              <w:rPr>
                <w:noProof/>
                <w:webHidden/>
              </w:rPr>
              <w:instrText xml:space="preserve"> PAGEREF _Toc239597662 \h </w:instrText>
            </w:r>
            <w:r>
              <w:rPr>
                <w:noProof/>
                <w:webHidden/>
              </w:rPr>
            </w:r>
            <w:r>
              <w:rPr>
                <w:noProof/>
                <w:webHidden/>
              </w:rPr>
              <w:fldChar w:fldCharType="separate"/>
            </w:r>
            <w:r>
              <w:rPr>
                <w:noProof/>
                <w:webHidden/>
              </w:rPr>
              <w:t>12</w:t>
            </w:r>
            <w:r>
              <w:rPr>
                <w:noProof/>
                <w:webHidden/>
              </w:rPr>
              <w:fldChar w:fldCharType="end"/>
            </w:r>
          </w:hyperlink>
        </w:p>
        <w:p w14:paraId="429F01B3" w14:textId="14E0703C" w:rsidR="00BF7BF1" w:rsidRDefault="00BF7BF1">
          <w:pPr>
            <w:pStyle w:val="TOC2"/>
            <w:tabs>
              <w:tab w:val="right" w:leader="dot" w:pos="9016"/>
            </w:tabs>
            <w:rPr>
              <w:rFonts w:asciiTheme="minorHAnsi" w:hAnsiTheme="minorHAnsi" w:cstheme="minorBidi"/>
              <w:noProof/>
            </w:rPr>
          </w:pPr>
          <w:hyperlink w:anchor="_Toc239597663" w:history="1">
            <w:r w:rsidRPr="0006176B">
              <w:rPr>
                <w:rStyle w:val="Hyperlink"/>
                <w:rFonts w:cs="Calibri"/>
                <w:b/>
                <w:bCs/>
                <w:noProof/>
              </w:rPr>
              <w:t>3.5 Risk Scoring Model</w:t>
            </w:r>
            <w:r>
              <w:rPr>
                <w:noProof/>
                <w:webHidden/>
              </w:rPr>
              <w:tab/>
            </w:r>
            <w:r>
              <w:rPr>
                <w:noProof/>
                <w:webHidden/>
              </w:rPr>
              <w:fldChar w:fldCharType="begin"/>
            </w:r>
            <w:r>
              <w:rPr>
                <w:noProof/>
                <w:webHidden/>
              </w:rPr>
              <w:instrText xml:space="preserve"> PAGEREF _Toc239597663 \h </w:instrText>
            </w:r>
            <w:r>
              <w:rPr>
                <w:noProof/>
                <w:webHidden/>
              </w:rPr>
            </w:r>
            <w:r>
              <w:rPr>
                <w:noProof/>
                <w:webHidden/>
              </w:rPr>
              <w:fldChar w:fldCharType="separate"/>
            </w:r>
            <w:r>
              <w:rPr>
                <w:noProof/>
                <w:webHidden/>
              </w:rPr>
              <w:t>12</w:t>
            </w:r>
            <w:r>
              <w:rPr>
                <w:noProof/>
                <w:webHidden/>
              </w:rPr>
              <w:fldChar w:fldCharType="end"/>
            </w:r>
          </w:hyperlink>
        </w:p>
        <w:p w14:paraId="69111853" w14:textId="5215215E" w:rsidR="00BF7BF1" w:rsidRDefault="00BF7BF1">
          <w:pPr>
            <w:pStyle w:val="TOC2"/>
            <w:tabs>
              <w:tab w:val="right" w:leader="dot" w:pos="9016"/>
            </w:tabs>
            <w:rPr>
              <w:rFonts w:asciiTheme="minorHAnsi" w:hAnsiTheme="minorHAnsi" w:cstheme="minorBidi"/>
              <w:noProof/>
            </w:rPr>
          </w:pPr>
          <w:hyperlink w:anchor="_Toc239597664" w:history="1">
            <w:r w:rsidRPr="0006176B">
              <w:rPr>
                <w:rStyle w:val="Hyperlink"/>
                <w:rFonts w:cs="Calibri"/>
                <w:b/>
                <w:bCs/>
                <w:noProof/>
              </w:rPr>
              <w:t>3.6 Risk Classification</w:t>
            </w:r>
            <w:r>
              <w:rPr>
                <w:noProof/>
                <w:webHidden/>
              </w:rPr>
              <w:tab/>
            </w:r>
            <w:r>
              <w:rPr>
                <w:noProof/>
                <w:webHidden/>
              </w:rPr>
              <w:fldChar w:fldCharType="begin"/>
            </w:r>
            <w:r>
              <w:rPr>
                <w:noProof/>
                <w:webHidden/>
              </w:rPr>
              <w:instrText xml:space="preserve"> PAGEREF _Toc239597664 \h </w:instrText>
            </w:r>
            <w:r>
              <w:rPr>
                <w:noProof/>
                <w:webHidden/>
              </w:rPr>
            </w:r>
            <w:r>
              <w:rPr>
                <w:noProof/>
                <w:webHidden/>
              </w:rPr>
              <w:fldChar w:fldCharType="separate"/>
            </w:r>
            <w:r>
              <w:rPr>
                <w:noProof/>
                <w:webHidden/>
              </w:rPr>
              <w:t>13</w:t>
            </w:r>
            <w:r>
              <w:rPr>
                <w:noProof/>
                <w:webHidden/>
              </w:rPr>
              <w:fldChar w:fldCharType="end"/>
            </w:r>
          </w:hyperlink>
        </w:p>
        <w:p w14:paraId="4FDF225C" w14:textId="1ED3DE43" w:rsidR="00BF7BF1" w:rsidRDefault="00BF7BF1">
          <w:pPr>
            <w:pStyle w:val="TOC2"/>
            <w:tabs>
              <w:tab w:val="right" w:leader="dot" w:pos="9016"/>
            </w:tabs>
            <w:rPr>
              <w:rFonts w:asciiTheme="minorHAnsi" w:hAnsiTheme="minorHAnsi" w:cstheme="minorBidi"/>
              <w:noProof/>
            </w:rPr>
          </w:pPr>
          <w:hyperlink w:anchor="_Toc239597665" w:history="1">
            <w:r w:rsidRPr="0006176B">
              <w:rPr>
                <w:rStyle w:val="Hyperlink"/>
                <w:rFonts w:cs="Calibri"/>
                <w:b/>
                <w:bCs/>
                <w:noProof/>
              </w:rPr>
              <w:t>3.7 Detection Indicators</w:t>
            </w:r>
            <w:r>
              <w:rPr>
                <w:noProof/>
                <w:webHidden/>
              </w:rPr>
              <w:tab/>
            </w:r>
            <w:r>
              <w:rPr>
                <w:noProof/>
                <w:webHidden/>
              </w:rPr>
              <w:fldChar w:fldCharType="begin"/>
            </w:r>
            <w:r>
              <w:rPr>
                <w:noProof/>
                <w:webHidden/>
              </w:rPr>
              <w:instrText xml:space="preserve"> PAGEREF _Toc239597665 \h </w:instrText>
            </w:r>
            <w:r>
              <w:rPr>
                <w:noProof/>
                <w:webHidden/>
              </w:rPr>
            </w:r>
            <w:r>
              <w:rPr>
                <w:noProof/>
                <w:webHidden/>
              </w:rPr>
              <w:fldChar w:fldCharType="separate"/>
            </w:r>
            <w:r>
              <w:rPr>
                <w:noProof/>
                <w:webHidden/>
              </w:rPr>
              <w:t>13</w:t>
            </w:r>
            <w:r>
              <w:rPr>
                <w:noProof/>
                <w:webHidden/>
              </w:rPr>
              <w:fldChar w:fldCharType="end"/>
            </w:r>
          </w:hyperlink>
        </w:p>
        <w:p w14:paraId="3E360714" w14:textId="185C6551" w:rsidR="00BF7BF1" w:rsidRDefault="00BF7BF1">
          <w:pPr>
            <w:pStyle w:val="TOC2"/>
            <w:tabs>
              <w:tab w:val="right" w:leader="dot" w:pos="9016"/>
            </w:tabs>
            <w:rPr>
              <w:rFonts w:asciiTheme="minorHAnsi" w:hAnsiTheme="minorHAnsi" w:cstheme="minorBidi"/>
              <w:noProof/>
            </w:rPr>
          </w:pPr>
          <w:hyperlink w:anchor="_Toc239597666" w:history="1">
            <w:r w:rsidRPr="0006176B">
              <w:rPr>
                <w:rStyle w:val="Hyperlink"/>
                <w:rFonts w:cs="Calibri"/>
                <w:b/>
                <w:bCs/>
                <w:noProof/>
              </w:rPr>
              <w:t>3.8 System Flow</w:t>
            </w:r>
            <w:r>
              <w:rPr>
                <w:noProof/>
                <w:webHidden/>
              </w:rPr>
              <w:tab/>
            </w:r>
            <w:r>
              <w:rPr>
                <w:noProof/>
                <w:webHidden/>
              </w:rPr>
              <w:fldChar w:fldCharType="begin"/>
            </w:r>
            <w:r>
              <w:rPr>
                <w:noProof/>
                <w:webHidden/>
              </w:rPr>
              <w:instrText xml:space="preserve"> PAGEREF _Toc239597666 \h </w:instrText>
            </w:r>
            <w:r>
              <w:rPr>
                <w:noProof/>
                <w:webHidden/>
              </w:rPr>
            </w:r>
            <w:r>
              <w:rPr>
                <w:noProof/>
                <w:webHidden/>
              </w:rPr>
              <w:fldChar w:fldCharType="separate"/>
            </w:r>
            <w:r>
              <w:rPr>
                <w:noProof/>
                <w:webHidden/>
              </w:rPr>
              <w:t>13</w:t>
            </w:r>
            <w:r>
              <w:rPr>
                <w:noProof/>
                <w:webHidden/>
              </w:rPr>
              <w:fldChar w:fldCharType="end"/>
            </w:r>
          </w:hyperlink>
        </w:p>
        <w:p w14:paraId="39BA5412" w14:textId="59488A39" w:rsidR="00BF7BF1" w:rsidRDefault="00BF7BF1">
          <w:pPr>
            <w:pStyle w:val="TOC2"/>
            <w:tabs>
              <w:tab w:val="right" w:leader="dot" w:pos="9016"/>
            </w:tabs>
            <w:rPr>
              <w:rFonts w:asciiTheme="minorHAnsi" w:hAnsiTheme="minorHAnsi" w:cstheme="minorBidi"/>
              <w:noProof/>
            </w:rPr>
          </w:pPr>
          <w:hyperlink w:anchor="_Toc239597667" w:history="1">
            <w:r w:rsidRPr="0006176B">
              <w:rPr>
                <w:rStyle w:val="Hyperlink"/>
                <w:rFonts w:cs="Calibri"/>
                <w:b/>
                <w:bCs/>
                <w:noProof/>
              </w:rPr>
              <w:t>3.9 Data Preparation</w:t>
            </w:r>
            <w:r>
              <w:rPr>
                <w:noProof/>
                <w:webHidden/>
              </w:rPr>
              <w:tab/>
            </w:r>
            <w:r>
              <w:rPr>
                <w:noProof/>
                <w:webHidden/>
              </w:rPr>
              <w:fldChar w:fldCharType="begin"/>
            </w:r>
            <w:r>
              <w:rPr>
                <w:noProof/>
                <w:webHidden/>
              </w:rPr>
              <w:instrText xml:space="preserve"> PAGEREF _Toc239597667 \h </w:instrText>
            </w:r>
            <w:r>
              <w:rPr>
                <w:noProof/>
                <w:webHidden/>
              </w:rPr>
            </w:r>
            <w:r>
              <w:rPr>
                <w:noProof/>
                <w:webHidden/>
              </w:rPr>
              <w:fldChar w:fldCharType="separate"/>
            </w:r>
            <w:r>
              <w:rPr>
                <w:noProof/>
                <w:webHidden/>
              </w:rPr>
              <w:t>13</w:t>
            </w:r>
            <w:r>
              <w:rPr>
                <w:noProof/>
                <w:webHidden/>
              </w:rPr>
              <w:fldChar w:fldCharType="end"/>
            </w:r>
          </w:hyperlink>
        </w:p>
        <w:p w14:paraId="3C380D28" w14:textId="3B8186F2" w:rsidR="00BF7BF1" w:rsidRDefault="00BF7BF1">
          <w:pPr>
            <w:pStyle w:val="TOC1"/>
            <w:tabs>
              <w:tab w:val="right" w:leader="dot" w:pos="9016"/>
            </w:tabs>
            <w:rPr>
              <w:rFonts w:asciiTheme="minorHAnsi" w:hAnsiTheme="minorHAnsi" w:cstheme="minorBidi"/>
              <w:noProof/>
            </w:rPr>
          </w:pPr>
          <w:hyperlink w:anchor="_Toc239597668" w:history="1">
            <w:r w:rsidRPr="0006176B">
              <w:rPr>
                <w:rStyle w:val="Hyperlink"/>
                <w:rFonts w:cs="Calibri"/>
                <w:b/>
                <w:bCs/>
                <w:noProof/>
              </w:rPr>
              <w:t>4. IMPLEMENTATION / ANALYSIS</w:t>
            </w:r>
            <w:r>
              <w:rPr>
                <w:noProof/>
                <w:webHidden/>
              </w:rPr>
              <w:tab/>
            </w:r>
            <w:r>
              <w:rPr>
                <w:noProof/>
                <w:webHidden/>
              </w:rPr>
              <w:fldChar w:fldCharType="begin"/>
            </w:r>
            <w:r>
              <w:rPr>
                <w:noProof/>
                <w:webHidden/>
              </w:rPr>
              <w:instrText xml:space="preserve"> PAGEREF _Toc239597668 \h </w:instrText>
            </w:r>
            <w:r>
              <w:rPr>
                <w:noProof/>
                <w:webHidden/>
              </w:rPr>
            </w:r>
            <w:r>
              <w:rPr>
                <w:noProof/>
                <w:webHidden/>
              </w:rPr>
              <w:fldChar w:fldCharType="separate"/>
            </w:r>
            <w:r>
              <w:rPr>
                <w:noProof/>
                <w:webHidden/>
              </w:rPr>
              <w:t>14</w:t>
            </w:r>
            <w:r>
              <w:rPr>
                <w:noProof/>
                <w:webHidden/>
              </w:rPr>
              <w:fldChar w:fldCharType="end"/>
            </w:r>
          </w:hyperlink>
        </w:p>
        <w:p w14:paraId="4D5D9078" w14:textId="1AAA28DF" w:rsidR="00BF7BF1" w:rsidRDefault="00BF7BF1">
          <w:pPr>
            <w:pStyle w:val="TOC2"/>
            <w:tabs>
              <w:tab w:val="right" w:leader="dot" w:pos="9016"/>
            </w:tabs>
            <w:rPr>
              <w:rFonts w:asciiTheme="minorHAnsi" w:hAnsiTheme="minorHAnsi" w:cstheme="minorBidi"/>
              <w:noProof/>
            </w:rPr>
          </w:pPr>
          <w:hyperlink w:anchor="_Toc239597669" w:history="1">
            <w:r w:rsidRPr="0006176B">
              <w:rPr>
                <w:rStyle w:val="Hyperlink"/>
                <w:rFonts w:cs="Calibri"/>
                <w:b/>
                <w:bCs/>
                <w:noProof/>
              </w:rPr>
              <w:t>4.1 Python Checker Implementation</w:t>
            </w:r>
            <w:r>
              <w:rPr>
                <w:noProof/>
                <w:webHidden/>
              </w:rPr>
              <w:tab/>
            </w:r>
            <w:r>
              <w:rPr>
                <w:noProof/>
                <w:webHidden/>
              </w:rPr>
              <w:fldChar w:fldCharType="begin"/>
            </w:r>
            <w:r>
              <w:rPr>
                <w:noProof/>
                <w:webHidden/>
              </w:rPr>
              <w:instrText xml:space="preserve"> PAGEREF _Toc239597669 \h </w:instrText>
            </w:r>
            <w:r>
              <w:rPr>
                <w:noProof/>
                <w:webHidden/>
              </w:rPr>
            </w:r>
            <w:r>
              <w:rPr>
                <w:noProof/>
                <w:webHidden/>
              </w:rPr>
              <w:fldChar w:fldCharType="separate"/>
            </w:r>
            <w:r>
              <w:rPr>
                <w:noProof/>
                <w:webHidden/>
              </w:rPr>
              <w:t>14</w:t>
            </w:r>
            <w:r>
              <w:rPr>
                <w:noProof/>
                <w:webHidden/>
              </w:rPr>
              <w:fldChar w:fldCharType="end"/>
            </w:r>
          </w:hyperlink>
        </w:p>
        <w:p w14:paraId="197C3CBD" w14:textId="3D053D99" w:rsidR="00BF7BF1" w:rsidRDefault="00BF7BF1">
          <w:pPr>
            <w:pStyle w:val="TOC2"/>
            <w:tabs>
              <w:tab w:val="right" w:leader="dot" w:pos="9016"/>
            </w:tabs>
            <w:rPr>
              <w:rFonts w:asciiTheme="minorHAnsi" w:hAnsiTheme="minorHAnsi" w:cstheme="minorBidi"/>
              <w:noProof/>
            </w:rPr>
          </w:pPr>
          <w:hyperlink w:anchor="_Toc239597670" w:history="1">
            <w:r w:rsidRPr="0006176B">
              <w:rPr>
                <w:rStyle w:val="Hyperlink"/>
                <w:rFonts w:cs="Calibri"/>
                <w:b/>
                <w:bCs/>
                <w:noProof/>
              </w:rPr>
              <w:t>4.2 Indicator Detection Logic</w:t>
            </w:r>
            <w:r>
              <w:rPr>
                <w:noProof/>
                <w:webHidden/>
              </w:rPr>
              <w:tab/>
            </w:r>
            <w:r>
              <w:rPr>
                <w:noProof/>
                <w:webHidden/>
              </w:rPr>
              <w:fldChar w:fldCharType="begin"/>
            </w:r>
            <w:r>
              <w:rPr>
                <w:noProof/>
                <w:webHidden/>
              </w:rPr>
              <w:instrText xml:space="preserve"> PAGEREF _Toc239597670 \h </w:instrText>
            </w:r>
            <w:r>
              <w:rPr>
                <w:noProof/>
                <w:webHidden/>
              </w:rPr>
            </w:r>
            <w:r>
              <w:rPr>
                <w:noProof/>
                <w:webHidden/>
              </w:rPr>
              <w:fldChar w:fldCharType="separate"/>
            </w:r>
            <w:r>
              <w:rPr>
                <w:noProof/>
                <w:webHidden/>
              </w:rPr>
              <w:t>14</w:t>
            </w:r>
            <w:r>
              <w:rPr>
                <w:noProof/>
                <w:webHidden/>
              </w:rPr>
              <w:fldChar w:fldCharType="end"/>
            </w:r>
          </w:hyperlink>
        </w:p>
        <w:p w14:paraId="4E32DCC6" w14:textId="0DE69247" w:rsidR="00BF7BF1" w:rsidRDefault="00BF7BF1">
          <w:pPr>
            <w:pStyle w:val="TOC2"/>
            <w:tabs>
              <w:tab w:val="right" w:leader="dot" w:pos="9016"/>
            </w:tabs>
            <w:rPr>
              <w:rFonts w:asciiTheme="minorHAnsi" w:hAnsiTheme="minorHAnsi" w:cstheme="minorBidi"/>
              <w:noProof/>
            </w:rPr>
          </w:pPr>
          <w:hyperlink w:anchor="_Toc239597671" w:history="1">
            <w:r w:rsidRPr="0006176B">
              <w:rPr>
                <w:rStyle w:val="Hyperlink"/>
                <w:rFonts w:cs="Calibri"/>
                <w:b/>
                <w:bCs/>
                <w:noProof/>
              </w:rPr>
              <w:t>4.3  Risk Score Calculation</w:t>
            </w:r>
            <w:r>
              <w:rPr>
                <w:noProof/>
                <w:webHidden/>
              </w:rPr>
              <w:tab/>
            </w:r>
            <w:r>
              <w:rPr>
                <w:noProof/>
                <w:webHidden/>
              </w:rPr>
              <w:fldChar w:fldCharType="begin"/>
            </w:r>
            <w:r>
              <w:rPr>
                <w:noProof/>
                <w:webHidden/>
              </w:rPr>
              <w:instrText xml:space="preserve"> PAGEREF _Toc239597671 \h </w:instrText>
            </w:r>
            <w:r>
              <w:rPr>
                <w:noProof/>
                <w:webHidden/>
              </w:rPr>
            </w:r>
            <w:r>
              <w:rPr>
                <w:noProof/>
                <w:webHidden/>
              </w:rPr>
              <w:fldChar w:fldCharType="separate"/>
            </w:r>
            <w:r>
              <w:rPr>
                <w:noProof/>
                <w:webHidden/>
              </w:rPr>
              <w:t>14</w:t>
            </w:r>
            <w:r>
              <w:rPr>
                <w:noProof/>
                <w:webHidden/>
              </w:rPr>
              <w:fldChar w:fldCharType="end"/>
            </w:r>
          </w:hyperlink>
        </w:p>
        <w:p w14:paraId="104C8807" w14:textId="79997965" w:rsidR="00BF7BF1" w:rsidRDefault="00BF7BF1">
          <w:pPr>
            <w:pStyle w:val="TOC2"/>
            <w:tabs>
              <w:tab w:val="right" w:leader="dot" w:pos="9016"/>
            </w:tabs>
            <w:rPr>
              <w:rFonts w:asciiTheme="minorHAnsi" w:hAnsiTheme="minorHAnsi" w:cstheme="minorBidi"/>
              <w:noProof/>
            </w:rPr>
          </w:pPr>
          <w:hyperlink w:anchor="_Toc239597672" w:history="1">
            <w:r w:rsidRPr="0006176B">
              <w:rPr>
                <w:rStyle w:val="Hyperlink"/>
                <w:rFonts w:cs="Calibri"/>
                <w:b/>
                <w:bCs/>
                <w:noProof/>
              </w:rPr>
              <w:t>4.4 Risk Classification Logic</w:t>
            </w:r>
            <w:r>
              <w:rPr>
                <w:noProof/>
                <w:webHidden/>
              </w:rPr>
              <w:tab/>
            </w:r>
            <w:r>
              <w:rPr>
                <w:noProof/>
                <w:webHidden/>
              </w:rPr>
              <w:fldChar w:fldCharType="begin"/>
            </w:r>
            <w:r>
              <w:rPr>
                <w:noProof/>
                <w:webHidden/>
              </w:rPr>
              <w:instrText xml:space="preserve"> PAGEREF _Toc239597672 \h </w:instrText>
            </w:r>
            <w:r>
              <w:rPr>
                <w:noProof/>
                <w:webHidden/>
              </w:rPr>
            </w:r>
            <w:r>
              <w:rPr>
                <w:noProof/>
                <w:webHidden/>
              </w:rPr>
              <w:fldChar w:fldCharType="separate"/>
            </w:r>
            <w:r>
              <w:rPr>
                <w:noProof/>
                <w:webHidden/>
              </w:rPr>
              <w:t>14</w:t>
            </w:r>
            <w:r>
              <w:rPr>
                <w:noProof/>
                <w:webHidden/>
              </w:rPr>
              <w:fldChar w:fldCharType="end"/>
            </w:r>
          </w:hyperlink>
        </w:p>
        <w:p w14:paraId="630B1DD4" w14:textId="2C5A6B34" w:rsidR="00BF7BF1" w:rsidRDefault="00BF7BF1">
          <w:pPr>
            <w:pStyle w:val="TOC2"/>
            <w:tabs>
              <w:tab w:val="right" w:leader="dot" w:pos="9016"/>
            </w:tabs>
            <w:rPr>
              <w:rFonts w:asciiTheme="minorHAnsi" w:hAnsiTheme="minorHAnsi" w:cstheme="minorBidi"/>
              <w:noProof/>
            </w:rPr>
          </w:pPr>
          <w:hyperlink w:anchor="_Toc239597673" w:history="1">
            <w:r w:rsidRPr="0006176B">
              <w:rPr>
                <w:rStyle w:val="Hyperlink"/>
                <w:rFonts w:cs="Calibri"/>
                <w:b/>
                <w:bCs/>
                <w:noProof/>
              </w:rPr>
              <w:t>4.5 Output and User Guidance</w:t>
            </w:r>
            <w:r>
              <w:rPr>
                <w:noProof/>
                <w:webHidden/>
              </w:rPr>
              <w:tab/>
            </w:r>
            <w:r>
              <w:rPr>
                <w:noProof/>
                <w:webHidden/>
              </w:rPr>
              <w:fldChar w:fldCharType="begin"/>
            </w:r>
            <w:r>
              <w:rPr>
                <w:noProof/>
                <w:webHidden/>
              </w:rPr>
              <w:instrText xml:space="preserve"> PAGEREF _Toc239597673 \h </w:instrText>
            </w:r>
            <w:r>
              <w:rPr>
                <w:noProof/>
                <w:webHidden/>
              </w:rPr>
            </w:r>
            <w:r>
              <w:rPr>
                <w:noProof/>
                <w:webHidden/>
              </w:rPr>
              <w:fldChar w:fldCharType="separate"/>
            </w:r>
            <w:r>
              <w:rPr>
                <w:noProof/>
                <w:webHidden/>
              </w:rPr>
              <w:t>14</w:t>
            </w:r>
            <w:r>
              <w:rPr>
                <w:noProof/>
                <w:webHidden/>
              </w:rPr>
              <w:fldChar w:fldCharType="end"/>
            </w:r>
          </w:hyperlink>
        </w:p>
        <w:p w14:paraId="3C842B14" w14:textId="69A75DFE" w:rsidR="00BF7BF1" w:rsidRDefault="00BF7BF1">
          <w:pPr>
            <w:pStyle w:val="TOC2"/>
            <w:tabs>
              <w:tab w:val="right" w:leader="dot" w:pos="9016"/>
            </w:tabs>
            <w:rPr>
              <w:rFonts w:asciiTheme="minorHAnsi" w:hAnsiTheme="minorHAnsi" w:cstheme="minorBidi"/>
              <w:noProof/>
            </w:rPr>
          </w:pPr>
          <w:hyperlink w:anchor="_Toc239597674" w:history="1">
            <w:r w:rsidRPr="0006176B">
              <w:rPr>
                <w:rStyle w:val="Hyperlink"/>
                <w:rFonts w:cs="Calibri"/>
                <w:b/>
                <w:bCs/>
                <w:noProof/>
              </w:rPr>
              <w:t>4.6 Indicator and Rule File</w:t>
            </w:r>
            <w:r>
              <w:rPr>
                <w:noProof/>
                <w:webHidden/>
              </w:rPr>
              <w:tab/>
            </w:r>
            <w:r>
              <w:rPr>
                <w:noProof/>
                <w:webHidden/>
              </w:rPr>
              <w:fldChar w:fldCharType="begin"/>
            </w:r>
            <w:r>
              <w:rPr>
                <w:noProof/>
                <w:webHidden/>
              </w:rPr>
              <w:instrText xml:space="preserve"> PAGEREF _Toc239597674 \h </w:instrText>
            </w:r>
            <w:r>
              <w:rPr>
                <w:noProof/>
                <w:webHidden/>
              </w:rPr>
            </w:r>
            <w:r>
              <w:rPr>
                <w:noProof/>
                <w:webHidden/>
              </w:rPr>
              <w:fldChar w:fldCharType="separate"/>
            </w:r>
            <w:r>
              <w:rPr>
                <w:noProof/>
                <w:webHidden/>
              </w:rPr>
              <w:t>14</w:t>
            </w:r>
            <w:r>
              <w:rPr>
                <w:noProof/>
                <w:webHidden/>
              </w:rPr>
              <w:fldChar w:fldCharType="end"/>
            </w:r>
          </w:hyperlink>
        </w:p>
        <w:p w14:paraId="357568AC" w14:textId="76CC9E1F" w:rsidR="00BF7BF1" w:rsidRDefault="00BF7BF1">
          <w:pPr>
            <w:pStyle w:val="TOC2"/>
            <w:tabs>
              <w:tab w:val="right" w:leader="dot" w:pos="9016"/>
            </w:tabs>
            <w:rPr>
              <w:rFonts w:asciiTheme="minorHAnsi" w:hAnsiTheme="minorHAnsi" w:cstheme="minorBidi"/>
              <w:noProof/>
            </w:rPr>
          </w:pPr>
          <w:hyperlink w:anchor="_Toc239597675" w:history="1">
            <w:r w:rsidRPr="0006176B">
              <w:rPr>
                <w:rStyle w:val="Hyperlink"/>
                <w:b/>
                <w:bCs/>
                <w:noProof/>
              </w:rPr>
              <w:t>4.7 Testing Implementation</w:t>
            </w:r>
            <w:r>
              <w:rPr>
                <w:noProof/>
                <w:webHidden/>
              </w:rPr>
              <w:tab/>
            </w:r>
            <w:r>
              <w:rPr>
                <w:noProof/>
                <w:webHidden/>
              </w:rPr>
              <w:fldChar w:fldCharType="begin"/>
            </w:r>
            <w:r>
              <w:rPr>
                <w:noProof/>
                <w:webHidden/>
              </w:rPr>
              <w:instrText xml:space="preserve"> PAGEREF _Toc239597675 \h </w:instrText>
            </w:r>
            <w:r>
              <w:rPr>
                <w:noProof/>
                <w:webHidden/>
              </w:rPr>
            </w:r>
            <w:r>
              <w:rPr>
                <w:noProof/>
                <w:webHidden/>
              </w:rPr>
              <w:fldChar w:fldCharType="separate"/>
            </w:r>
            <w:r>
              <w:rPr>
                <w:noProof/>
                <w:webHidden/>
              </w:rPr>
              <w:t>15</w:t>
            </w:r>
            <w:r>
              <w:rPr>
                <w:noProof/>
                <w:webHidden/>
              </w:rPr>
              <w:fldChar w:fldCharType="end"/>
            </w:r>
          </w:hyperlink>
        </w:p>
        <w:p w14:paraId="743D501E" w14:textId="45C72342" w:rsidR="00BF7BF1" w:rsidRDefault="00BF7BF1">
          <w:pPr>
            <w:pStyle w:val="TOC2"/>
            <w:tabs>
              <w:tab w:val="right" w:leader="dot" w:pos="9016"/>
            </w:tabs>
            <w:rPr>
              <w:rFonts w:asciiTheme="minorHAnsi" w:hAnsiTheme="minorHAnsi" w:cstheme="minorBidi"/>
              <w:noProof/>
            </w:rPr>
          </w:pPr>
          <w:hyperlink w:anchor="_Toc239597676" w:history="1">
            <w:r w:rsidRPr="0006176B">
              <w:rPr>
                <w:rStyle w:val="Hyperlink"/>
                <w:rFonts w:cs="Calibri"/>
                <w:b/>
                <w:bCs/>
                <w:noProof/>
              </w:rPr>
              <w:t>4.8 Implementation Limitations</w:t>
            </w:r>
            <w:r>
              <w:rPr>
                <w:noProof/>
                <w:webHidden/>
              </w:rPr>
              <w:tab/>
            </w:r>
            <w:r>
              <w:rPr>
                <w:noProof/>
                <w:webHidden/>
              </w:rPr>
              <w:fldChar w:fldCharType="begin"/>
            </w:r>
            <w:r>
              <w:rPr>
                <w:noProof/>
                <w:webHidden/>
              </w:rPr>
              <w:instrText xml:space="preserve"> PAGEREF _Toc239597676 \h </w:instrText>
            </w:r>
            <w:r>
              <w:rPr>
                <w:noProof/>
                <w:webHidden/>
              </w:rPr>
            </w:r>
            <w:r>
              <w:rPr>
                <w:noProof/>
                <w:webHidden/>
              </w:rPr>
              <w:fldChar w:fldCharType="separate"/>
            </w:r>
            <w:r>
              <w:rPr>
                <w:noProof/>
                <w:webHidden/>
              </w:rPr>
              <w:t>15</w:t>
            </w:r>
            <w:r>
              <w:rPr>
                <w:noProof/>
                <w:webHidden/>
              </w:rPr>
              <w:fldChar w:fldCharType="end"/>
            </w:r>
          </w:hyperlink>
        </w:p>
        <w:p w14:paraId="6F379398" w14:textId="3FD34EE6" w:rsidR="00BF7BF1" w:rsidRDefault="00BF7BF1">
          <w:pPr>
            <w:pStyle w:val="TOC1"/>
            <w:tabs>
              <w:tab w:val="right" w:leader="dot" w:pos="9016"/>
            </w:tabs>
            <w:rPr>
              <w:rFonts w:asciiTheme="minorHAnsi" w:hAnsiTheme="minorHAnsi" w:cstheme="minorBidi"/>
              <w:noProof/>
            </w:rPr>
          </w:pPr>
          <w:hyperlink w:anchor="_Toc239597677" w:history="1">
            <w:r w:rsidRPr="0006176B">
              <w:rPr>
                <w:rStyle w:val="Hyperlink"/>
                <w:rFonts w:cs="Calibri"/>
                <w:b/>
                <w:bCs/>
                <w:noProof/>
              </w:rPr>
              <w:t>5. TESTING AND RESULTS</w:t>
            </w:r>
            <w:r>
              <w:rPr>
                <w:noProof/>
                <w:webHidden/>
              </w:rPr>
              <w:tab/>
            </w:r>
            <w:r>
              <w:rPr>
                <w:noProof/>
                <w:webHidden/>
              </w:rPr>
              <w:fldChar w:fldCharType="begin"/>
            </w:r>
            <w:r>
              <w:rPr>
                <w:noProof/>
                <w:webHidden/>
              </w:rPr>
              <w:instrText xml:space="preserve"> PAGEREF _Toc239597677 \h </w:instrText>
            </w:r>
            <w:r>
              <w:rPr>
                <w:noProof/>
                <w:webHidden/>
              </w:rPr>
            </w:r>
            <w:r>
              <w:rPr>
                <w:noProof/>
                <w:webHidden/>
              </w:rPr>
              <w:fldChar w:fldCharType="separate"/>
            </w:r>
            <w:r>
              <w:rPr>
                <w:noProof/>
                <w:webHidden/>
              </w:rPr>
              <w:t>16</w:t>
            </w:r>
            <w:r>
              <w:rPr>
                <w:noProof/>
                <w:webHidden/>
              </w:rPr>
              <w:fldChar w:fldCharType="end"/>
            </w:r>
          </w:hyperlink>
        </w:p>
        <w:p w14:paraId="4226226F" w14:textId="4DC5A269" w:rsidR="00BF7BF1" w:rsidRDefault="00BF7BF1">
          <w:pPr>
            <w:pStyle w:val="TOC2"/>
            <w:tabs>
              <w:tab w:val="right" w:leader="dot" w:pos="9016"/>
            </w:tabs>
            <w:rPr>
              <w:rFonts w:asciiTheme="minorHAnsi" w:hAnsiTheme="minorHAnsi" w:cstheme="minorBidi"/>
              <w:noProof/>
            </w:rPr>
          </w:pPr>
          <w:hyperlink w:anchor="_Toc239597678" w:history="1">
            <w:r w:rsidRPr="0006176B">
              <w:rPr>
                <w:rStyle w:val="Hyperlink"/>
                <w:rFonts w:cs="Calibri"/>
                <w:b/>
                <w:bCs/>
                <w:noProof/>
              </w:rPr>
              <w:t>5.1 Testing Environment</w:t>
            </w:r>
            <w:r>
              <w:rPr>
                <w:noProof/>
                <w:webHidden/>
              </w:rPr>
              <w:tab/>
            </w:r>
            <w:r>
              <w:rPr>
                <w:noProof/>
                <w:webHidden/>
              </w:rPr>
              <w:fldChar w:fldCharType="begin"/>
            </w:r>
            <w:r>
              <w:rPr>
                <w:noProof/>
                <w:webHidden/>
              </w:rPr>
              <w:instrText xml:space="preserve"> PAGEREF _Toc239597678 \h </w:instrText>
            </w:r>
            <w:r>
              <w:rPr>
                <w:noProof/>
                <w:webHidden/>
              </w:rPr>
            </w:r>
            <w:r>
              <w:rPr>
                <w:noProof/>
                <w:webHidden/>
              </w:rPr>
              <w:fldChar w:fldCharType="separate"/>
            </w:r>
            <w:r>
              <w:rPr>
                <w:noProof/>
                <w:webHidden/>
              </w:rPr>
              <w:t>16</w:t>
            </w:r>
            <w:r>
              <w:rPr>
                <w:noProof/>
                <w:webHidden/>
              </w:rPr>
              <w:fldChar w:fldCharType="end"/>
            </w:r>
          </w:hyperlink>
        </w:p>
        <w:p w14:paraId="4C03CBAC" w14:textId="0A0B81A0" w:rsidR="00BF7BF1" w:rsidRDefault="00BF7BF1">
          <w:pPr>
            <w:pStyle w:val="TOC2"/>
            <w:tabs>
              <w:tab w:val="right" w:leader="dot" w:pos="9016"/>
            </w:tabs>
            <w:rPr>
              <w:rFonts w:asciiTheme="minorHAnsi" w:hAnsiTheme="minorHAnsi" w:cstheme="minorBidi"/>
              <w:noProof/>
            </w:rPr>
          </w:pPr>
          <w:hyperlink w:anchor="_Toc239597679" w:history="1">
            <w:r w:rsidRPr="0006176B">
              <w:rPr>
                <w:rStyle w:val="Hyperlink"/>
                <w:rFonts w:cs="Calibri"/>
                <w:b/>
                <w:bCs/>
                <w:noProof/>
              </w:rPr>
              <w:t>5.2 Test Cases</w:t>
            </w:r>
            <w:r>
              <w:rPr>
                <w:noProof/>
                <w:webHidden/>
              </w:rPr>
              <w:tab/>
            </w:r>
            <w:r>
              <w:rPr>
                <w:noProof/>
                <w:webHidden/>
              </w:rPr>
              <w:fldChar w:fldCharType="begin"/>
            </w:r>
            <w:r>
              <w:rPr>
                <w:noProof/>
                <w:webHidden/>
              </w:rPr>
              <w:instrText xml:space="preserve"> PAGEREF _Toc239597679 \h </w:instrText>
            </w:r>
            <w:r>
              <w:rPr>
                <w:noProof/>
                <w:webHidden/>
              </w:rPr>
            </w:r>
            <w:r>
              <w:rPr>
                <w:noProof/>
                <w:webHidden/>
              </w:rPr>
              <w:fldChar w:fldCharType="separate"/>
            </w:r>
            <w:r>
              <w:rPr>
                <w:noProof/>
                <w:webHidden/>
              </w:rPr>
              <w:t>16</w:t>
            </w:r>
            <w:r>
              <w:rPr>
                <w:noProof/>
                <w:webHidden/>
              </w:rPr>
              <w:fldChar w:fldCharType="end"/>
            </w:r>
          </w:hyperlink>
        </w:p>
        <w:p w14:paraId="48A96D09" w14:textId="0C5845DE" w:rsidR="00BF7BF1" w:rsidRDefault="00BF7BF1">
          <w:pPr>
            <w:pStyle w:val="TOC2"/>
            <w:tabs>
              <w:tab w:val="right" w:leader="dot" w:pos="9016"/>
            </w:tabs>
            <w:rPr>
              <w:rFonts w:asciiTheme="minorHAnsi" w:hAnsiTheme="minorHAnsi" w:cstheme="minorBidi"/>
              <w:noProof/>
            </w:rPr>
          </w:pPr>
          <w:hyperlink w:anchor="_Toc239597680" w:history="1">
            <w:r w:rsidRPr="0006176B">
              <w:rPr>
                <w:rStyle w:val="Hyperlink"/>
                <w:rFonts w:cs="Calibri"/>
                <w:b/>
                <w:bCs/>
                <w:noProof/>
              </w:rPr>
              <w:t>5.3 Testin Results Summary</w:t>
            </w:r>
            <w:r>
              <w:rPr>
                <w:noProof/>
                <w:webHidden/>
              </w:rPr>
              <w:tab/>
            </w:r>
            <w:r>
              <w:rPr>
                <w:noProof/>
                <w:webHidden/>
              </w:rPr>
              <w:fldChar w:fldCharType="begin"/>
            </w:r>
            <w:r>
              <w:rPr>
                <w:noProof/>
                <w:webHidden/>
              </w:rPr>
              <w:instrText xml:space="preserve"> PAGEREF _Toc239597680 \h </w:instrText>
            </w:r>
            <w:r>
              <w:rPr>
                <w:noProof/>
                <w:webHidden/>
              </w:rPr>
            </w:r>
            <w:r>
              <w:rPr>
                <w:noProof/>
                <w:webHidden/>
              </w:rPr>
              <w:fldChar w:fldCharType="separate"/>
            </w:r>
            <w:r>
              <w:rPr>
                <w:noProof/>
                <w:webHidden/>
              </w:rPr>
              <w:t>17</w:t>
            </w:r>
            <w:r>
              <w:rPr>
                <w:noProof/>
                <w:webHidden/>
              </w:rPr>
              <w:fldChar w:fldCharType="end"/>
            </w:r>
          </w:hyperlink>
        </w:p>
        <w:p w14:paraId="26C8CD29" w14:textId="248EE567" w:rsidR="00BF7BF1" w:rsidRDefault="00BF7BF1">
          <w:pPr>
            <w:pStyle w:val="TOC2"/>
            <w:tabs>
              <w:tab w:val="right" w:leader="dot" w:pos="9016"/>
            </w:tabs>
            <w:rPr>
              <w:rFonts w:asciiTheme="minorHAnsi" w:hAnsiTheme="minorHAnsi" w:cstheme="minorBidi"/>
              <w:noProof/>
            </w:rPr>
          </w:pPr>
          <w:hyperlink w:anchor="_Toc239597681" w:history="1">
            <w:r w:rsidRPr="0006176B">
              <w:rPr>
                <w:rStyle w:val="Hyperlink"/>
                <w:rFonts w:cs="Calibri"/>
                <w:b/>
                <w:bCs/>
                <w:noProof/>
              </w:rPr>
              <w:t>5.4 Testing Results Analysis</w:t>
            </w:r>
            <w:r>
              <w:rPr>
                <w:noProof/>
                <w:webHidden/>
              </w:rPr>
              <w:tab/>
            </w:r>
            <w:r>
              <w:rPr>
                <w:noProof/>
                <w:webHidden/>
              </w:rPr>
              <w:fldChar w:fldCharType="begin"/>
            </w:r>
            <w:r>
              <w:rPr>
                <w:noProof/>
                <w:webHidden/>
              </w:rPr>
              <w:instrText xml:space="preserve"> PAGEREF _Toc239597681 \h </w:instrText>
            </w:r>
            <w:r>
              <w:rPr>
                <w:noProof/>
                <w:webHidden/>
              </w:rPr>
            </w:r>
            <w:r>
              <w:rPr>
                <w:noProof/>
                <w:webHidden/>
              </w:rPr>
              <w:fldChar w:fldCharType="separate"/>
            </w:r>
            <w:r>
              <w:rPr>
                <w:noProof/>
                <w:webHidden/>
              </w:rPr>
              <w:t>17</w:t>
            </w:r>
            <w:r>
              <w:rPr>
                <w:noProof/>
                <w:webHidden/>
              </w:rPr>
              <w:fldChar w:fldCharType="end"/>
            </w:r>
          </w:hyperlink>
        </w:p>
        <w:p w14:paraId="00735E0A" w14:textId="32F7E45C" w:rsidR="00BF7BF1" w:rsidRDefault="00BF7BF1">
          <w:pPr>
            <w:pStyle w:val="TOC2"/>
            <w:tabs>
              <w:tab w:val="right" w:leader="dot" w:pos="9016"/>
            </w:tabs>
            <w:rPr>
              <w:rFonts w:asciiTheme="minorHAnsi" w:hAnsiTheme="minorHAnsi" w:cstheme="minorBidi"/>
              <w:noProof/>
            </w:rPr>
          </w:pPr>
          <w:hyperlink w:anchor="_Toc239597682" w:history="1">
            <w:r w:rsidRPr="0006176B">
              <w:rPr>
                <w:rStyle w:val="Hyperlink"/>
                <w:rFonts w:cs="Calibri"/>
                <w:b/>
                <w:bCs/>
                <w:noProof/>
              </w:rPr>
              <w:t>5.5 Screenshots of Application Output</w:t>
            </w:r>
            <w:r>
              <w:rPr>
                <w:noProof/>
                <w:webHidden/>
              </w:rPr>
              <w:tab/>
            </w:r>
            <w:r>
              <w:rPr>
                <w:noProof/>
                <w:webHidden/>
              </w:rPr>
              <w:fldChar w:fldCharType="begin"/>
            </w:r>
            <w:r>
              <w:rPr>
                <w:noProof/>
                <w:webHidden/>
              </w:rPr>
              <w:instrText xml:space="preserve"> PAGEREF _Toc239597682 \h </w:instrText>
            </w:r>
            <w:r>
              <w:rPr>
                <w:noProof/>
                <w:webHidden/>
              </w:rPr>
            </w:r>
            <w:r>
              <w:rPr>
                <w:noProof/>
                <w:webHidden/>
              </w:rPr>
              <w:fldChar w:fldCharType="separate"/>
            </w:r>
            <w:r>
              <w:rPr>
                <w:noProof/>
                <w:webHidden/>
              </w:rPr>
              <w:t>17</w:t>
            </w:r>
            <w:r>
              <w:rPr>
                <w:noProof/>
                <w:webHidden/>
              </w:rPr>
              <w:fldChar w:fldCharType="end"/>
            </w:r>
          </w:hyperlink>
        </w:p>
        <w:p w14:paraId="64EB4553" w14:textId="0AFAA1E1" w:rsidR="00BF7BF1" w:rsidRDefault="00BF7BF1">
          <w:pPr>
            <w:pStyle w:val="TOC2"/>
            <w:tabs>
              <w:tab w:val="right" w:leader="dot" w:pos="9016"/>
            </w:tabs>
            <w:rPr>
              <w:rFonts w:asciiTheme="minorHAnsi" w:hAnsiTheme="minorHAnsi" w:cstheme="minorBidi"/>
              <w:noProof/>
            </w:rPr>
          </w:pPr>
          <w:hyperlink w:anchor="_Toc239597683" w:history="1">
            <w:r w:rsidRPr="0006176B">
              <w:rPr>
                <w:rStyle w:val="Hyperlink"/>
                <w:rFonts w:cs="Calibri"/>
                <w:b/>
                <w:bCs/>
                <w:noProof/>
              </w:rPr>
              <w:t>5.6 Testing Observations</w:t>
            </w:r>
            <w:r>
              <w:rPr>
                <w:noProof/>
                <w:webHidden/>
              </w:rPr>
              <w:tab/>
            </w:r>
            <w:r>
              <w:rPr>
                <w:noProof/>
                <w:webHidden/>
              </w:rPr>
              <w:fldChar w:fldCharType="begin"/>
            </w:r>
            <w:r>
              <w:rPr>
                <w:noProof/>
                <w:webHidden/>
              </w:rPr>
              <w:instrText xml:space="preserve"> PAGEREF _Toc239597683 \h </w:instrText>
            </w:r>
            <w:r>
              <w:rPr>
                <w:noProof/>
                <w:webHidden/>
              </w:rPr>
            </w:r>
            <w:r>
              <w:rPr>
                <w:noProof/>
                <w:webHidden/>
              </w:rPr>
              <w:fldChar w:fldCharType="separate"/>
            </w:r>
            <w:r>
              <w:rPr>
                <w:noProof/>
                <w:webHidden/>
              </w:rPr>
              <w:t>19</w:t>
            </w:r>
            <w:r>
              <w:rPr>
                <w:noProof/>
                <w:webHidden/>
              </w:rPr>
              <w:fldChar w:fldCharType="end"/>
            </w:r>
          </w:hyperlink>
        </w:p>
        <w:p w14:paraId="30CF7AFD" w14:textId="2590569F" w:rsidR="00BF7BF1" w:rsidRDefault="00BF7BF1">
          <w:pPr>
            <w:pStyle w:val="TOC2"/>
            <w:tabs>
              <w:tab w:val="right" w:leader="dot" w:pos="9016"/>
            </w:tabs>
            <w:rPr>
              <w:rFonts w:asciiTheme="minorHAnsi" w:hAnsiTheme="minorHAnsi" w:cstheme="minorBidi"/>
              <w:noProof/>
            </w:rPr>
          </w:pPr>
          <w:hyperlink w:anchor="_Toc239597684" w:history="1">
            <w:r w:rsidRPr="0006176B">
              <w:rPr>
                <w:rStyle w:val="Hyperlink"/>
                <w:rFonts w:cs="Calibri"/>
                <w:b/>
                <w:bCs/>
                <w:noProof/>
              </w:rPr>
              <w:t>5.7 False Positives and False Negatives</w:t>
            </w:r>
            <w:r>
              <w:rPr>
                <w:noProof/>
                <w:webHidden/>
              </w:rPr>
              <w:tab/>
            </w:r>
            <w:r>
              <w:rPr>
                <w:noProof/>
                <w:webHidden/>
              </w:rPr>
              <w:fldChar w:fldCharType="begin"/>
            </w:r>
            <w:r>
              <w:rPr>
                <w:noProof/>
                <w:webHidden/>
              </w:rPr>
              <w:instrText xml:space="preserve"> PAGEREF _Toc239597684 \h </w:instrText>
            </w:r>
            <w:r>
              <w:rPr>
                <w:noProof/>
                <w:webHidden/>
              </w:rPr>
            </w:r>
            <w:r>
              <w:rPr>
                <w:noProof/>
                <w:webHidden/>
              </w:rPr>
              <w:fldChar w:fldCharType="separate"/>
            </w:r>
            <w:r>
              <w:rPr>
                <w:noProof/>
                <w:webHidden/>
              </w:rPr>
              <w:t>19</w:t>
            </w:r>
            <w:r>
              <w:rPr>
                <w:noProof/>
                <w:webHidden/>
              </w:rPr>
              <w:fldChar w:fldCharType="end"/>
            </w:r>
          </w:hyperlink>
        </w:p>
        <w:p w14:paraId="22AE0830" w14:textId="1BF43E4D" w:rsidR="00BF7BF1" w:rsidRDefault="00BF7BF1">
          <w:pPr>
            <w:pStyle w:val="TOC2"/>
            <w:tabs>
              <w:tab w:val="right" w:leader="dot" w:pos="9016"/>
            </w:tabs>
            <w:rPr>
              <w:rFonts w:asciiTheme="minorHAnsi" w:hAnsiTheme="minorHAnsi" w:cstheme="minorBidi"/>
              <w:noProof/>
            </w:rPr>
          </w:pPr>
          <w:hyperlink w:anchor="_Toc239597685" w:history="1">
            <w:r w:rsidRPr="0006176B">
              <w:rPr>
                <w:rStyle w:val="Hyperlink"/>
                <w:rFonts w:cs="Calibri"/>
                <w:b/>
                <w:bCs/>
                <w:noProof/>
              </w:rPr>
              <w:t>5.8 Testing Limitations</w:t>
            </w:r>
            <w:r>
              <w:rPr>
                <w:noProof/>
                <w:webHidden/>
              </w:rPr>
              <w:tab/>
            </w:r>
            <w:r>
              <w:rPr>
                <w:noProof/>
                <w:webHidden/>
              </w:rPr>
              <w:fldChar w:fldCharType="begin"/>
            </w:r>
            <w:r>
              <w:rPr>
                <w:noProof/>
                <w:webHidden/>
              </w:rPr>
              <w:instrText xml:space="preserve"> PAGEREF _Toc239597685 \h </w:instrText>
            </w:r>
            <w:r>
              <w:rPr>
                <w:noProof/>
                <w:webHidden/>
              </w:rPr>
            </w:r>
            <w:r>
              <w:rPr>
                <w:noProof/>
                <w:webHidden/>
              </w:rPr>
              <w:fldChar w:fldCharType="separate"/>
            </w:r>
            <w:r>
              <w:rPr>
                <w:noProof/>
                <w:webHidden/>
              </w:rPr>
              <w:t>19</w:t>
            </w:r>
            <w:r>
              <w:rPr>
                <w:noProof/>
                <w:webHidden/>
              </w:rPr>
              <w:fldChar w:fldCharType="end"/>
            </w:r>
          </w:hyperlink>
        </w:p>
        <w:p w14:paraId="097CEFD5" w14:textId="11EF6B2D" w:rsidR="00BF7BF1" w:rsidRDefault="00BF7BF1">
          <w:pPr>
            <w:pStyle w:val="TOC1"/>
            <w:tabs>
              <w:tab w:val="right" w:leader="dot" w:pos="9016"/>
            </w:tabs>
            <w:rPr>
              <w:rFonts w:asciiTheme="minorHAnsi" w:hAnsiTheme="minorHAnsi" w:cstheme="minorBidi"/>
              <w:noProof/>
            </w:rPr>
          </w:pPr>
          <w:hyperlink w:anchor="_Toc239597686" w:history="1">
            <w:r w:rsidRPr="0006176B">
              <w:rPr>
                <w:rStyle w:val="Hyperlink"/>
                <w:rFonts w:cs="Calibri"/>
                <w:b/>
                <w:bCs/>
                <w:noProof/>
              </w:rPr>
              <w:t>6. SCREENSHOTS, TABLES AND CHARTS</w:t>
            </w:r>
            <w:r>
              <w:rPr>
                <w:noProof/>
                <w:webHidden/>
              </w:rPr>
              <w:tab/>
            </w:r>
            <w:r>
              <w:rPr>
                <w:noProof/>
                <w:webHidden/>
              </w:rPr>
              <w:fldChar w:fldCharType="begin"/>
            </w:r>
            <w:r>
              <w:rPr>
                <w:noProof/>
                <w:webHidden/>
              </w:rPr>
              <w:instrText xml:space="preserve"> PAGEREF _Toc239597686 \h </w:instrText>
            </w:r>
            <w:r>
              <w:rPr>
                <w:noProof/>
                <w:webHidden/>
              </w:rPr>
            </w:r>
            <w:r>
              <w:rPr>
                <w:noProof/>
                <w:webHidden/>
              </w:rPr>
              <w:fldChar w:fldCharType="separate"/>
            </w:r>
            <w:r>
              <w:rPr>
                <w:noProof/>
                <w:webHidden/>
              </w:rPr>
              <w:t>20</w:t>
            </w:r>
            <w:r>
              <w:rPr>
                <w:noProof/>
                <w:webHidden/>
              </w:rPr>
              <w:fldChar w:fldCharType="end"/>
            </w:r>
          </w:hyperlink>
        </w:p>
        <w:p w14:paraId="1909826B" w14:textId="03499A4E" w:rsidR="00BF7BF1" w:rsidRDefault="00BF7BF1">
          <w:pPr>
            <w:pStyle w:val="TOC2"/>
            <w:tabs>
              <w:tab w:val="right" w:leader="dot" w:pos="9016"/>
            </w:tabs>
            <w:rPr>
              <w:rFonts w:asciiTheme="minorHAnsi" w:hAnsiTheme="minorHAnsi" w:cstheme="minorBidi"/>
              <w:noProof/>
            </w:rPr>
          </w:pPr>
          <w:hyperlink w:anchor="_Toc239597687" w:history="1">
            <w:r w:rsidRPr="0006176B">
              <w:rPr>
                <w:rStyle w:val="Hyperlink"/>
                <w:rFonts w:cs="Calibri"/>
                <w:b/>
                <w:bCs/>
                <w:noProof/>
              </w:rPr>
              <w:t>6.1 Application Output Screenshots</w:t>
            </w:r>
            <w:r>
              <w:rPr>
                <w:noProof/>
                <w:webHidden/>
              </w:rPr>
              <w:tab/>
            </w:r>
            <w:r>
              <w:rPr>
                <w:noProof/>
                <w:webHidden/>
              </w:rPr>
              <w:fldChar w:fldCharType="begin"/>
            </w:r>
            <w:r>
              <w:rPr>
                <w:noProof/>
                <w:webHidden/>
              </w:rPr>
              <w:instrText xml:space="preserve"> PAGEREF _Toc239597687 \h </w:instrText>
            </w:r>
            <w:r>
              <w:rPr>
                <w:noProof/>
                <w:webHidden/>
              </w:rPr>
            </w:r>
            <w:r>
              <w:rPr>
                <w:noProof/>
                <w:webHidden/>
              </w:rPr>
              <w:fldChar w:fldCharType="separate"/>
            </w:r>
            <w:r>
              <w:rPr>
                <w:noProof/>
                <w:webHidden/>
              </w:rPr>
              <w:t>20</w:t>
            </w:r>
            <w:r>
              <w:rPr>
                <w:noProof/>
                <w:webHidden/>
              </w:rPr>
              <w:fldChar w:fldCharType="end"/>
            </w:r>
          </w:hyperlink>
        </w:p>
        <w:p w14:paraId="1CDCF3A7" w14:textId="658BC356" w:rsidR="00BF7BF1" w:rsidRDefault="00BF7BF1">
          <w:pPr>
            <w:pStyle w:val="TOC2"/>
            <w:tabs>
              <w:tab w:val="right" w:leader="dot" w:pos="9016"/>
            </w:tabs>
            <w:rPr>
              <w:rFonts w:asciiTheme="minorHAnsi" w:hAnsiTheme="minorHAnsi" w:cstheme="minorBidi"/>
              <w:noProof/>
            </w:rPr>
          </w:pPr>
          <w:hyperlink w:anchor="_Toc239597688" w:history="1">
            <w:r w:rsidRPr="0006176B">
              <w:rPr>
                <w:rStyle w:val="Hyperlink"/>
                <w:rFonts w:cs="Calibri"/>
                <w:b/>
                <w:bCs/>
                <w:noProof/>
              </w:rPr>
              <w:t>6.2 Testing Results Table</w:t>
            </w:r>
            <w:r>
              <w:rPr>
                <w:noProof/>
                <w:webHidden/>
              </w:rPr>
              <w:tab/>
            </w:r>
            <w:r>
              <w:rPr>
                <w:noProof/>
                <w:webHidden/>
              </w:rPr>
              <w:fldChar w:fldCharType="begin"/>
            </w:r>
            <w:r>
              <w:rPr>
                <w:noProof/>
                <w:webHidden/>
              </w:rPr>
              <w:instrText xml:space="preserve"> PAGEREF _Toc239597688 \h </w:instrText>
            </w:r>
            <w:r>
              <w:rPr>
                <w:noProof/>
                <w:webHidden/>
              </w:rPr>
            </w:r>
            <w:r>
              <w:rPr>
                <w:noProof/>
                <w:webHidden/>
              </w:rPr>
              <w:fldChar w:fldCharType="separate"/>
            </w:r>
            <w:r>
              <w:rPr>
                <w:noProof/>
                <w:webHidden/>
              </w:rPr>
              <w:t>21</w:t>
            </w:r>
            <w:r>
              <w:rPr>
                <w:noProof/>
                <w:webHidden/>
              </w:rPr>
              <w:fldChar w:fldCharType="end"/>
            </w:r>
          </w:hyperlink>
        </w:p>
        <w:p w14:paraId="637C0AA8" w14:textId="2D920B23" w:rsidR="00BF7BF1" w:rsidRDefault="00BF7BF1">
          <w:pPr>
            <w:pStyle w:val="TOC2"/>
            <w:tabs>
              <w:tab w:val="right" w:leader="dot" w:pos="9016"/>
            </w:tabs>
            <w:rPr>
              <w:rFonts w:asciiTheme="minorHAnsi" w:hAnsiTheme="minorHAnsi" w:cstheme="minorBidi"/>
              <w:noProof/>
            </w:rPr>
          </w:pPr>
          <w:hyperlink w:anchor="_Toc239597689" w:history="1">
            <w:r w:rsidRPr="0006176B">
              <w:rPr>
                <w:rStyle w:val="Hyperlink"/>
                <w:rFonts w:cs="Calibri"/>
                <w:b/>
                <w:bCs/>
                <w:noProof/>
              </w:rPr>
              <w:t>6.3 Risk Classification Chart</w:t>
            </w:r>
            <w:r>
              <w:rPr>
                <w:noProof/>
                <w:webHidden/>
              </w:rPr>
              <w:tab/>
            </w:r>
            <w:r>
              <w:rPr>
                <w:noProof/>
                <w:webHidden/>
              </w:rPr>
              <w:fldChar w:fldCharType="begin"/>
            </w:r>
            <w:r>
              <w:rPr>
                <w:noProof/>
                <w:webHidden/>
              </w:rPr>
              <w:instrText xml:space="preserve"> PAGEREF _Toc239597689 \h </w:instrText>
            </w:r>
            <w:r>
              <w:rPr>
                <w:noProof/>
                <w:webHidden/>
              </w:rPr>
            </w:r>
            <w:r>
              <w:rPr>
                <w:noProof/>
                <w:webHidden/>
              </w:rPr>
              <w:fldChar w:fldCharType="separate"/>
            </w:r>
            <w:r>
              <w:rPr>
                <w:noProof/>
                <w:webHidden/>
              </w:rPr>
              <w:t>21</w:t>
            </w:r>
            <w:r>
              <w:rPr>
                <w:noProof/>
                <w:webHidden/>
              </w:rPr>
              <w:fldChar w:fldCharType="end"/>
            </w:r>
          </w:hyperlink>
        </w:p>
        <w:p w14:paraId="28B1C9B1" w14:textId="6C87B15B" w:rsidR="00BF7BF1" w:rsidRDefault="00BF7BF1">
          <w:pPr>
            <w:pStyle w:val="TOC2"/>
            <w:tabs>
              <w:tab w:val="right" w:leader="dot" w:pos="9016"/>
            </w:tabs>
            <w:rPr>
              <w:rFonts w:asciiTheme="minorHAnsi" w:hAnsiTheme="minorHAnsi" w:cstheme="minorBidi"/>
              <w:noProof/>
            </w:rPr>
          </w:pPr>
          <w:hyperlink w:anchor="_Toc239597690" w:history="1">
            <w:r w:rsidRPr="0006176B">
              <w:rPr>
                <w:rStyle w:val="Hyperlink"/>
                <w:rFonts w:cs="Calibri"/>
                <w:b/>
                <w:bCs/>
                <w:noProof/>
              </w:rPr>
              <w:t>6.4 Indicator Detection Summary</w:t>
            </w:r>
            <w:r>
              <w:rPr>
                <w:noProof/>
                <w:webHidden/>
              </w:rPr>
              <w:tab/>
            </w:r>
            <w:r>
              <w:rPr>
                <w:noProof/>
                <w:webHidden/>
              </w:rPr>
              <w:fldChar w:fldCharType="begin"/>
            </w:r>
            <w:r>
              <w:rPr>
                <w:noProof/>
                <w:webHidden/>
              </w:rPr>
              <w:instrText xml:space="preserve"> PAGEREF _Toc239597690 \h </w:instrText>
            </w:r>
            <w:r>
              <w:rPr>
                <w:noProof/>
                <w:webHidden/>
              </w:rPr>
            </w:r>
            <w:r>
              <w:rPr>
                <w:noProof/>
                <w:webHidden/>
              </w:rPr>
              <w:fldChar w:fldCharType="separate"/>
            </w:r>
            <w:r>
              <w:rPr>
                <w:noProof/>
                <w:webHidden/>
              </w:rPr>
              <w:t>22</w:t>
            </w:r>
            <w:r>
              <w:rPr>
                <w:noProof/>
                <w:webHidden/>
              </w:rPr>
              <w:fldChar w:fldCharType="end"/>
            </w:r>
          </w:hyperlink>
        </w:p>
        <w:p w14:paraId="47934C0A" w14:textId="565623C0" w:rsidR="00BF7BF1" w:rsidRDefault="00BF7BF1">
          <w:pPr>
            <w:pStyle w:val="TOC2"/>
            <w:tabs>
              <w:tab w:val="right" w:leader="dot" w:pos="9016"/>
            </w:tabs>
            <w:rPr>
              <w:rFonts w:asciiTheme="minorHAnsi" w:hAnsiTheme="minorHAnsi" w:cstheme="minorBidi"/>
              <w:noProof/>
            </w:rPr>
          </w:pPr>
          <w:hyperlink w:anchor="_Toc239597691" w:history="1">
            <w:r w:rsidRPr="0006176B">
              <w:rPr>
                <w:rStyle w:val="Hyperlink"/>
                <w:rFonts w:cs="Calibri"/>
                <w:b/>
                <w:bCs/>
                <w:noProof/>
              </w:rPr>
              <w:t>6.5 Visual Evidence</w:t>
            </w:r>
            <w:r>
              <w:rPr>
                <w:noProof/>
                <w:webHidden/>
              </w:rPr>
              <w:tab/>
            </w:r>
            <w:r>
              <w:rPr>
                <w:noProof/>
                <w:webHidden/>
              </w:rPr>
              <w:fldChar w:fldCharType="begin"/>
            </w:r>
            <w:r>
              <w:rPr>
                <w:noProof/>
                <w:webHidden/>
              </w:rPr>
              <w:instrText xml:space="preserve"> PAGEREF _Toc239597691 \h </w:instrText>
            </w:r>
            <w:r>
              <w:rPr>
                <w:noProof/>
                <w:webHidden/>
              </w:rPr>
            </w:r>
            <w:r>
              <w:rPr>
                <w:noProof/>
                <w:webHidden/>
              </w:rPr>
              <w:fldChar w:fldCharType="separate"/>
            </w:r>
            <w:r>
              <w:rPr>
                <w:noProof/>
                <w:webHidden/>
              </w:rPr>
              <w:t>22</w:t>
            </w:r>
            <w:r>
              <w:rPr>
                <w:noProof/>
                <w:webHidden/>
              </w:rPr>
              <w:fldChar w:fldCharType="end"/>
            </w:r>
          </w:hyperlink>
        </w:p>
        <w:p w14:paraId="78D8F312" w14:textId="36A5463A" w:rsidR="00BF7BF1" w:rsidRDefault="00BF7BF1">
          <w:pPr>
            <w:pStyle w:val="TOC1"/>
            <w:tabs>
              <w:tab w:val="left" w:pos="480"/>
              <w:tab w:val="right" w:leader="dot" w:pos="9016"/>
            </w:tabs>
            <w:rPr>
              <w:rFonts w:asciiTheme="minorHAnsi" w:hAnsiTheme="minorHAnsi" w:cstheme="minorBidi"/>
              <w:noProof/>
            </w:rPr>
          </w:pPr>
          <w:hyperlink w:anchor="_Toc239597692" w:history="1">
            <w:r w:rsidRPr="0006176B">
              <w:rPr>
                <w:rStyle w:val="Hyperlink"/>
                <w:rFonts w:cs="Calibri"/>
                <w:b/>
                <w:bCs/>
                <w:noProof/>
              </w:rPr>
              <w:t>7.</w:t>
            </w:r>
            <w:r>
              <w:rPr>
                <w:rFonts w:asciiTheme="minorHAnsi" w:hAnsiTheme="minorHAnsi" w:cstheme="minorBidi"/>
                <w:noProof/>
              </w:rPr>
              <w:t xml:space="preserve"> </w:t>
            </w:r>
            <w:r w:rsidRPr="0006176B">
              <w:rPr>
                <w:rStyle w:val="Hyperlink"/>
                <w:rFonts w:cs="Calibri"/>
                <w:b/>
                <w:bCs/>
                <w:noProof/>
              </w:rPr>
              <w:t>KEY FINDINGS</w:t>
            </w:r>
            <w:r>
              <w:rPr>
                <w:noProof/>
                <w:webHidden/>
              </w:rPr>
              <w:tab/>
            </w:r>
            <w:r>
              <w:rPr>
                <w:noProof/>
                <w:webHidden/>
              </w:rPr>
              <w:fldChar w:fldCharType="begin"/>
            </w:r>
            <w:r>
              <w:rPr>
                <w:noProof/>
                <w:webHidden/>
              </w:rPr>
              <w:instrText xml:space="preserve"> PAGEREF _Toc239597692 \h </w:instrText>
            </w:r>
            <w:r>
              <w:rPr>
                <w:noProof/>
                <w:webHidden/>
              </w:rPr>
            </w:r>
            <w:r>
              <w:rPr>
                <w:noProof/>
                <w:webHidden/>
              </w:rPr>
              <w:fldChar w:fldCharType="separate"/>
            </w:r>
            <w:r>
              <w:rPr>
                <w:noProof/>
                <w:webHidden/>
              </w:rPr>
              <w:t>23</w:t>
            </w:r>
            <w:r>
              <w:rPr>
                <w:noProof/>
                <w:webHidden/>
              </w:rPr>
              <w:fldChar w:fldCharType="end"/>
            </w:r>
          </w:hyperlink>
        </w:p>
        <w:p w14:paraId="35F1F8C5" w14:textId="39472F23" w:rsidR="00BF7BF1" w:rsidRDefault="00BF7BF1">
          <w:pPr>
            <w:pStyle w:val="TOC2"/>
            <w:tabs>
              <w:tab w:val="left" w:pos="960"/>
              <w:tab w:val="right" w:leader="dot" w:pos="9016"/>
            </w:tabs>
            <w:rPr>
              <w:rFonts w:asciiTheme="minorHAnsi" w:hAnsiTheme="minorHAnsi" w:cstheme="minorBidi"/>
              <w:noProof/>
            </w:rPr>
          </w:pPr>
          <w:hyperlink w:anchor="_Toc239597693" w:history="1">
            <w:r w:rsidRPr="0006176B">
              <w:rPr>
                <w:rStyle w:val="Hyperlink"/>
                <w:rFonts w:cs="Calibri"/>
                <w:b/>
                <w:bCs/>
                <w:noProof/>
              </w:rPr>
              <w:t>7.1</w:t>
            </w:r>
            <w:r>
              <w:rPr>
                <w:rFonts w:asciiTheme="minorHAnsi" w:hAnsiTheme="minorHAnsi" w:cstheme="minorBidi"/>
                <w:noProof/>
              </w:rPr>
              <w:t xml:space="preserve"> </w:t>
            </w:r>
            <w:r w:rsidRPr="0006176B">
              <w:rPr>
                <w:rStyle w:val="Hyperlink"/>
                <w:rFonts w:cs="Calibri"/>
                <w:b/>
                <w:bCs/>
                <w:noProof/>
              </w:rPr>
              <w:t>Key Findings</w:t>
            </w:r>
            <w:r>
              <w:rPr>
                <w:noProof/>
                <w:webHidden/>
              </w:rPr>
              <w:tab/>
            </w:r>
            <w:r>
              <w:rPr>
                <w:noProof/>
                <w:webHidden/>
              </w:rPr>
              <w:fldChar w:fldCharType="begin"/>
            </w:r>
            <w:r>
              <w:rPr>
                <w:noProof/>
                <w:webHidden/>
              </w:rPr>
              <w:instrText xml:space="preserve"> PAGEREF _Toc239597693 \h </w:instrText>
            </w:r>
            <w:r>
              <w:rPr>
                <w:noProof/>
                <w:webHidden/>
              </w:rPr>
            </w:r>
            <w:r>
              <w:rPr>
                <w:noProof/>
                <w:webHidden/>
              </w:rPr>
              <w:fldChar w:fldCharType="separate"/>
            </w:r>
            <w:r>
              <w:rPr>
                <w:noProof/>
                <w:webHidden/>
              </w:rPr>
              <w:t>23</w:t>
            </w:r>
            <w:r>
              <w:rPr>
                <w:noProof/>
                <w:webHidden/>
              </w:rPr>
              <w:fldChar w:fldCharType="end"/>
            </w:r>
          </w:hyperlink>
        </w:p>
        <w:p w14:paraId="1EE16187" w14:textId="104B6E0C" w:rsidR="00BF7BF1" w:rsidRDefault="00BF7BF1">
          <w:pPr>
            <w:pStyle w:val="TOC2"/>
            <w:tabs>
              <w:tab w:val="right" w:leader="dot" w:pos="9016"/>
            </w:tabs>
            <w:rPr>
              <w:rFonts w:asciiTheme="minorHAnsi" w:hAnsiTheme="minorHAnsi" w:cstheme="minorBidi"/>
              <w:noProof/>
            </w:rPr>
          </w:pPr>
          <w:hyperlink w:anchor="_Toc239597694" w:history="1">
            <w:r w:rsidRPr="0006176B">
              <w:rPr>
                <w:rStyle w:val="Hyperlink"/>
                <w:rFonts w:cs="Calibri"/>
                <w:b/>
                <w:bCs/>
                <w:noProof/>
              </w:rPr>
              <w:t>7.2 Overall Findings</w:t>
            </w:r>
            <w:r>
              <w:rPr>
                <w:noProof/>
                <w:webHidden/>
              </w:rPr>
              <w:tab/>
            </w:r>
            <w:r>
              <w:rPr>
                <w:noProof/>
                <w:webHidden/>
              </w:rPr>
              <w:fldChar w:fldCharType="begin"/>
            </w:r>
            <w:r>
              <w:rPr>
                <w:noProof/>
                <w:webHidden/>
              </w:rPr>
              <w:instrText xml:space="preserve"> PAGEREF _Toc239597694 \h </w:instrText>
            </w:r>
            <w:r>
              <w:rPr>
                <w:noProof/>
                <w:webHidden/>
              </w:rPr>
            </w:r>
            <w:r>
              <w:rPr>
                <w:noProof/>
                <w:webHidden/>
              </w:rPr>
              <w:fldChar w:fldCharType="separate"/>
            </w:r>
            <w:r>
              <w:rPr>
                <w:noProof/>
                <w:webHidden/>
              </w:rPr>
              <w:t>23</w:t>
            </w:r>
            <w:r>
              <w:rPr>
                <w:noProof/>
                <w:webHidden/>
              </w:rPr>
              <w:fldChar w:fldCharType="end"/>
            </w:r>
          </w:hyperlink>
        </w:p>
        <w:p w14:paraId="604A4D74" w14:textId="4A46B5B7" w:rsidR="00BF7BF1" w:rsidRDefault="00BF7BF1">
          <w:pPr>
            <w:pStyle w:val="TOC1"/>
            <w:tabs>
              <w:tab w:val="left" w:pos="480"/>
              <w:tab w:val="right" w:leader="dot" w:pos="9016"/>
            </w:tabs>
            <w:rPr>
              <w:rFonts w:asciiTheme="minorHAnsi" w:hAnsiTheme="minorHAnsi" w:cstheme="minorBidi"/>
              <w:noProof/>
            </w:rPr>
          </w:pPr>
          <w:hyperlink w:anchor="_Toc239597696" w:history="1">
            <w:r w:rsidRPr="0006176B">
              <w:rPr>
                <w:rStyle w:val="Hyperlink"/>
                <w:rFonts w:cs="Calibri"/>
                <w:b/>
                <w:bCs/>
                <w:noProof/>
              </w:rPr>
              <w:t>8.</w:t>
            </w:r>
            <w:r>
              <w:rPr>
                <w:rFonts w:asciiTheme="minorHAnsi" w:hAnsiTheme="minorHAnsi" w:cstheme="minorBidi"/>
                <w:noProof/>
              </w:rPr>
              <w:t xml:space="preserve"> </w:t>
            </w:r>
            <w:r w:rsidRPr="0006176B">
              <w:rPr>
                <w:rStyle w:val="Hyperlink"/>
                <w:rFonts w:cs="Calibri"/>
                <w:b/>
                <w:bCs/>
                <w:noProof/>
              </w:rPr>
              <w:t>CHALLENGES AND LIMITATIONS</w:t>
            </w:r>
            <w:r>
              <w:rPr>
                <w:noProof/>
                <w:webHidden/>
              </w:rPr>
              <w:tab/>
            </w:r>
            <w:r>
              <w:rPr>
                <w:noProof/>
                <w:webHidden/>
              </w:rPr>
              <w:fldChar w:fldCharType="begin"/>
            </w:r>
            <w:r>
              <w:rPr>
                <w:noProof/>
                <w:webHidden/>
              </w:rPr>
              <w:instrText xml:space="preserve"> PAGEREF _Toc239597696 \h </w:instrText>
            </w:r>
            <w:r>
              <w:rPr>
                <w:noProof/>
                <w:webHidden/>
              </w:rPr>
            </w:r>
            <w:r>
              <w:rPr>
                <w:noProof/>
                <w:webHidden/>
              </w:rPr>
              <w:fldChar w:fldCharType="separate"/>
            </w:r>
            <w:r>
              <w:rPr>
                <w:noProof/>
                <w:webHidden/>
              </w:rPr>
              <w:t>24</w:t>
            </w:r>
            <w:r>
              <w:rPr>
                <w:noProof/>
                <w:webHidden/>
              </w:rPr>
              <w:fldChar w:fldCharType="end"/>
            </w:r>
          </w:hyperlink>
        </w:p>
        <w:p w14:paraId="1D8A556D" w14:textId="063A8453" w:rsidR="00BF7BF1" w:rsidRDefault="00BF7BF1">
          <w:pPr>
            <w:pStyle w:val="TOC2"/>
            <w:tabs>
              <w:tab w:val="left" w:pos="960"/>
              <w:tab w:val="right" w:leader="dot" w:pos="9016"/>
            </w:tabs>
            <w:rPr>
              <w:rFonts w:asciiTheme="minorHAnsi" w:hAnsiTheme="minorHAnsi" w:cstheme="minorBidi"/>
              <w:noProof/>
            </w:rPr>
          </w:pPr>
          <w:hyperlink w:anchor="_Toc239597697" w:history="1">
            <w:r w:rsidRPr="0006176B">
              <w:rPr>
                <w:rStyle w:val="Hyperlink"/>
                <w:rFonts w:cs="Calibri"/>
                <w:b/>
                <w:bCs/>
                <w:noProof/>
              </w:rPr>
              <w:t>8.1</w:t>
            </w:r>
            <w:r>
              <w:rPr>
                <w:rFonts w:asciiTheme="minorHAnsi" w:hAnsiTheme="minorHAnsi" w:cstheme="minorBidi"/>
                <w:noProof/>
              </w:rPr>
              <w:t xml:space="preserve"> </w:t>
            </w:r>
            <w:r w:rsidRPr="0006176B">
              <w:rPr>
                <w:rStyle w:val="Hyperlink"/>
                <w:rFonts w:cs="Calibri"/>
                <w:b/>
                <w:bCs/>
                <w:noProof/>
              </w:rPr>
              <w:t>Challenges</w:t>
            </w:r>
            <w:r>
              <w:rPr>
                <w:noProof/>
                <w:webHidden/>
              </w:rPr>
              <w:tab/>
            </w:r>
            <w:r>
              <w:rPr>
                <w:noProof/>
                <w:webHidden/>
              </w:rPr>
              <w:fldChar w:fldCharType="begin"/>
            </w:r>
            <w:r>
              <w:rPr>
                <w:noProof/>
                <w:webHidden/>
              </w:rPr>
              <w:instrText xml:space="preserve"> PAGEREF _Toc239597697 \h </w:instrText>
            </w:r>
            <w:r>
              <w:rPr>
                <w:noProof/>
                <w:webHidden/>
              </w:rPr>
            </w:r>
            <w:r>
              <w:rPr>
                <w:noProof/>
                <w:webHidden/>
              </w:rPr>
              <w:fldChar w:fldCharType="separate"/>
            </w:r>
            <w:r>
              <w:rPr>
                <w:noProof/>
                <w:webHidden/>
              </w:rPr>
              <w:t>24</w:t>
            </w:r>
            <w:r>
              <w:rPr>
                <w:noProof/>
                <w:webHidden/>
              </w:rPr>
              <w:fldChar w:fldCharType="end"/>
            </w:r>
          </w:hyperlink>
        </w:p>
        <w:p w14:paraId="5EFBFADB" w14:textId="5E67AFB8" w:rsidR="00BF7BF1" w:rsidRDefault="00BF7BF1">
          <w:pPr>
            <w:pStyle w:val="TOC2"/>
            <w:tabs>
              <w:tab w:val="left" w:pos="960"/>
              <w:tab w:val="right" w:leader="dot" w:pos="9016"/>
            </w:tabs>
            <w:rPr>
              <w:rFonts w:asciiTheme="minorHAnsi" w:hAnsiTheme="minorHAnsi" w:cstheme="minorBidi"/>
              <w:noProof/>
            </w:rPr>
          </w:pPr>
          <w:hyperlink w:anchor="_Toc239597698" w:history="1">
            <w:r w:rsidRPr="0006176B">
              <w:rPr>
                <w:rStyle w:val="Hyperlink"/>
                <w:rFonts w:cs="Calibri"/>
                <w:b/>
                <w:bCs/>
                <w:noProof/>
              </w:rPr>
              <w:t>8.2</w:t>
            </w:r>
            <w:r w:rsidR="008D1961">
              <w:rPr>
                <w:rFonts w:asciiTheme="minorHAnsi" w:hAnsiTheme="minorHAnsi" w:cstheme="minorBidi"/>
                <w:noProof/>
              </w:rPr>
              <w:t xml:space="preserve"> </w:t>
            </w:r>
            <w:r w:rsidRPr="0006176B">
              <w:rPr>
                <w:rStyle w:val="Hyperlink"/>
                <w:rFonts w:cs="Calibri"/>
                <w:b/>
                <w:bCs/>
                <w:noProof/>
              </w:rPr>
              <w:t>Project Limitations</w:t>
            </w:r>
            <w:r>
              <w:rPr>
                <w:noProof/>
                <w:webHidden/>
              </w:rPr>
              <w:tab/>
            </w:r>
            <w:r>
              <w:rPr>
                <w:noProof/>
                <w:webHidden/>
              </w:rPr>
              <w:fldChar w:fldCharType="begin"/>
            </w:r>
            <w:r>
              <w:rPr>
                <w:noProof/>
                <w:webHidden/>
              </w:rPr>
              <w:instrText xml:space="preserve"> PAGEREF _Toc239597698 \h </w:instrText>
            </w:r>
            <w:r>
              <w:rPr>
                <w:noProof/>
                <w:webHidden/>
              </w:rPr>
            </w:r>
            <w:r>
              <w:rPr>
                <w:noProof/>
                <w:webHidden/>
              </w:rPr>
              <w:fldChar w:fldCharType="separate"/>
            </w:r>
            <w:r>
              <w:rPr>
                <w:noProof/>
                <w:webHidden/>
              </w:rPr>
              <w:t>24</w:t>
            </w:r>
            <w:r>
              <w:rPr>
                <w:noProof/>
                <w:webHidden/>
              </w:rPr>
              <w:fldChar w:fldCharType="end"/>
            </w:r>
          </w:hyperlink>
        </w:p>
        <w:p w14:paraId="03D38F9C" w14:textId="61FD9CB0" w:rsidR="00BF7BF1" w:rsidRDefault="00BF7BF1">
          <w:pPr>
            <w:pStyle w:val="TOC2"/>
            <w:tabs>
              <w:tab w:val="left" w:pos="960"/>
              <w:tab w:val="right" w:leader="dot" w:pos="9016"/>
            </w:tabs>
            <w:rPr>
              <w:rFonts w:asciiTheme="minorHAnsi" w:hAnsiTheme="minorHAnsi" w:cstheme="minorBidi"/>
              <w:noProof/>
            </w:rPr>
          </w:pPr>
          <w:hyperlink w:anchor="_Toc239597699" w:history="1">
            <w:r w:rsidRPr="0006176B">
              <w:rPr>
                <w:rStyle w:val="Hyperlink"/>
                <w:rFonts w:cs="Calibri"/>
                <w:b/>
                <w:bCs/>
                <w:noProof/>
              </w:rPr>
              <w:t>8.3</w:t>
            </w:r>
            <w:r w:rsidR="008D1961">
              <w:rPr>
                <w:rFonts w:asciiTheme="minorHAnsi" w:hAnsiTheme="minorHAnsi" w:cstheme="minorBidi"/>
                <w:noProof/>
              </w:rPr>
              <w:t xml:space="preserve"> </w:t>
            </w:r>
            <w:r w:rsidRPr="0006176B">
              <w:rPr>
                <w:rStyle w:val="Hyperlink"/>
                <w:rFonts w:cs="Calibri"/>
                <w:b/>
                <w:bCs/>
                <w:noProof/>
              </w:rPr>
              <w:t>Safety and Ethical Considerations</w:t>
            </w:r>
            <w:r>
              <w:rPr>
                <w:noProof/>
                <w:webHidden/>
              </w:rPr>
              <w:tab/>
            </w:r>
            <w:r>
              <w:rPr>
                <w:noProof/>
                <w:webHidden/>
              </w:rPr>
              <w:fldChar w:fldCharType="begin"/>
            </w:r>
            <w:r>
              <w:rPr>
                <w:noProof/>
                <w:webHidden/>
              </w:rPr>
              <w:instrText xml:space="preserve"> PAGEREF _Toc239597699 \h </w:instrText>
            </w:r>
            <w:r>
              <w:rPr>
                <w:noProof/>
                <w:webHidden/>
              </w:rPr>
            </w:r>
            <w:r>
              <w:rPr>
                <w:noProof/>
                <w:webHidden/>
              </w:rPr>
              <w:fldChar w:fldCharType="separate"/>
            </w:r>
            <w:r>
              <w:rPr>
                <w:noProof/>
                <w:webHidden/>
              </w:rPr>
              <w:t>24</w:t>
            </w:r>
            <w:r>
              <w:rPr>
                <w:noProof/>
                <w:webHidden/>
              </w:rPr>
              <w:fldChar w:fldCharType="end"/>
            </w:r>
          </w:hyperlink>
        </w:p>
        <w:p w14:paraId="6639044C" w14:textId="2AF40DE6" w:rsidR="00BF7BF1" w:rsidRDefault="00BF7BF1">
          <w:pPr>
            <w:pStyle w:val="TOC1"/>
            <w:tabs>
              <w:tab w:val="right" w:leader="dot" w:pos="9016"/>
            </w:tabs>
            <w:rPr>
              <w:rFonts w:asciiTheme="minorHAnsi" w:hAnsiTheme="minorHAnsi" w:cstheme="minorBidi"/>
              <w:noProof/>
            </w:rPr>
          </w:pPr>
          <w:hyperlink w:anchor="_Toc239597700" w:history="1">
            <w:r w:rsidRPr="0006176B">
              <w:rPr>
                <w:rStyle w:val="Hyperlink"/>
                <w:rFonts w:cs="Calibri"/>
                <w:b/>
                <w:bCs/>
                <w:noProof/>
              </w:rPr>
              <w:t>9. FUTURE SCOPE / IMPROVEMENTS</w:t>
            </w:r>
            <w:r>
              <w:rPr>
                <w:noProof/>
                <w:webHidden/>
              </w:rPr>
              <w:tab/>
            </w:r>
            <w:r>
              <w:rPr>
                <w:noProof/>
                <w:webHidden/>
              </w:rPr>
              <w:fldChar w:fldCharType="begin"/>
            </w:r>
            <w:r>
              <w:rPr>
                <w:noProof/>
                <w:webHidden/>
              </w:rPr>
              <w:instrText xml:space="preserve"> PAGEREF _Toc239597700 \h </w:instrText>
            </w:r>
            <w:r>
              <w:rPr>
                <w:noProof/>
                <w:webHidden/>
              </w:rPr>
            </w:r>
            <w:r>
              <w:rPr>
                <w:noProof/>
                <w:webHidden/>
              </w:rPr>
              <w:fldChar w:fldCharType="separate"/>
            </w:r>
            <w:r>
              <w:rPr>
                <w:noProof/>
                <w:webHidden/>
              </w:rPr>
              <w:t>25</w:t>
            </w:r>
            <w:r>
              <w:rPr>
                <w:noProof/>
                <w:webHidden/>
              </w:rPr>
              <w:fldChar w:fldCharType="end"/>
            </w:r>
          </w:hyperlink>
        </w:p>
        <w:p w14:paraId="3466D364" w14:textId="1B10DBCC" w:rsidR="00BF7BF1" w:rsidRDefault="00BF7BF1">
          <w:pPr>
            <w:pStyle w:val="TOC2"/>
            <w:tabs>
              <w:tab w:val="right" w:leader="dot" w:pos="9016"/>
            </w:tabs>
            <w:rPr>
              <w:rFonts w:asciiTheme="minorHAnsi" w:hAnsiTheme="minorHAnsi" w:cstheme="minorBidi"/>
              <w:noProof/>
            </w:rPr>
          </w:pPr>
          <w:hyperlink w:anchor="_Toc239597701" w:history="1">
            <w:r w:rsidRPr="0006176B">
              <w:rPr>
                <w:rStyle w:val="Hyperlink"/>
                <w:rFonts w:cs="Calibri"/>
                <w:b/>
                <w:bCs/>
                <w:noProof/>
              </w:rPr>
              <w:t>9.1 Future Improvements</w:t>
            </w:r>
            <w:r>
              <w:rPr>
                <w:noProof/>
                <w:webHidden/>
              </w:rPr>
              <w:tab/>
            </w:r>
            <w:r>
              <w:rPr>
                <w:noProof/>
                <w:webHidden/>
              </w:rPr>
              <w:fldChar w:fldCharType="begin"/>
            </w:r>
            <w:r>
              <w:rPr>
                <w:noProof/>
                <w:webHidden/>
              </w:rPr>
              <w:instrText xml:space="preserve"> PAGEREF _Toc239597701 \h </w:instrText>
            </w:r>
            <w:r>
              <w:rPr>
                <w:noProof/>
                <w:webHidden/>
              </w:rPr>
            </w:r>
            <w:r>
              <w:rPr>
                <w:noProof/>
                <w:webHidden/>
              </w:rPr>
              <w:fldChar w:fldCharType="separate"/>
            </w:r>
            <w:r>
              <w:rPr>
                <w:noProof/>
                <w:webHidden/>
              </w:rPr>
              <w:t>25</w:t>
            </w:r>
            <w:r>
              <w:rPr>
                <w:noProof/>
                <w:webHidden/>
              </w:rPr>
              <w:fldChar w:fldCharType="end"/>
            </w:r>
          </w:hyperlink>
        </w:p>
        <w:p w14:paraId="67C87FDD" w14:textId="7FE42F0E" w:rsidR="00BF7BF1" w:rsidRDefault="00BF7BF1">
          <w:pPr>
            <w:pStyle w:val="TOC2"/>
            <w:tabs>
              <w:tab w:val="right" w:leader="dot" w:pos="9016"/>
            </w:tabs>
            <w:rPr>
              <w:rFonts w:asciiTheme="minorHAnsi" w:hAnsiTheme="minorHAnsi" w:cstheme="minorBidi"/>
              <w:noProof/>
            </w:rPr>
          </w:pPr>
          <w:hyperlink w:anchor="_Toc239597702" w:history="1">
            <w:r w:rsidRPr="0006176B">
              <w:rPr>
                <w:rStyle w:val="Hyperlink"/>
                <w:rFonts w:cs="Calibri"/>
                <w:b/>
                <w:bCs/>
                <w:noProof/>
              </w:rPr>
              <w:t>9.2 Scalability and Environment</w:t>
            </w:r>
            <w:r>
              <w:rPr>
                <w:noProof/>
                <w:webHidden/>
              </w:rPr>
              <w:tab/>
            </w:r>
            <w:r>
              <w:rPr>
                <w:noProof/>
                <w:webHidden/>
              </w:rPr>
              <w:fldChar w:fldCharType="begin"/>
            </w:r>
            <w:r>
              <w:rPr>
                <w:noProof/>
                <w:webHidden/>
              </w:rPr>
              <w:instrText xml:space="preserve"> PAGEREF _Toc239597702 \h </w:instrText>
            </w:r>
            <w:r>
              <w:rPr>
                <w:noProof/>
                <w:webHidden/>
              </w:rPr>
            </w:r>
            <w:r>
              <w:rPr>
                <w:noProof/>
                <w:webHidden/>
              </w:rPr>
              <w:fldChar w:fldCharType="separate"/>
            </w:r>
            <w:r>
              <w:rPr>
                <w:noProof/>
                <w:webHidden/>
              </w:rPr>
              <w:t>25</w:t>
            </w:r>
            <w:r>
              <w:rPr>
                <w:noProof/>
                <w:webHidden/>
              </w:rPr>
              <w:fldChar w:fldCharType="end"/>
            </w:r>
          </w:hyperlink>
        </w:p>
        <w:p w14:paraId="11DE27A4" w14:textId="1C3A8642" w:rsidR="00BF7BF1" w:rsidRDefault="00BF7BF1">
          <w:pPr>
            <w:pStyle w:val="TOC1"/>
            <w:tabs>
              <w:tab w:val="right" w:leader="dot" w:pos="9016"/>
            </w:tabs>
            <w:rPr>
              <w:rFonts w:asciiTheme="minorHAnsi" w:hAnsiTheme="minorHAnsi" w:cstheme="minorBidi"/>
              <w:noProof/>
            </w:rPr>
          </w:pPr>
          <w:hyperlink w:anchor="_Toc239597703" w:history="1">
            <w:r w:rsidRPr="0006176B">
              <w:rPr>
                <w:rStyle w:val="Hyperlink"/>
                <w:rFonts w:cs="Calibri"/>
                <w:b/>
                <w:bCs/>
                <w:noProof/>
              </w:rPr>
              <w:t>10. CONCLUSION</w:t>
            </w:r>
            <w:r>
              <w:rPr>
                <w:noProof/>
                <w:webHidden/>
              </w:rPr>
              <w:tab/>
            </w:r>
            <w:r>
              <w:rPr>
                <w:noProof/>
                <w:webHidden/>
              </w:rPr>
              <w:fldChar w:fldCharType="begin"/>
            </w:r>
            <w:r>
              <w:rPr>
                <w:noProof/>
                <w:webHidden/>
              </w:rPr>
              <w:instrText xml:space="preserve"> PAGEREF _Toc239597703 \h </w:instrText>
            </w:r>
            <w:r>
              <w:rPr>
                <w:noProof/>
                <w:webHidden/>
              </w:rPr>
            </w:r>
            <w:r>
              <w:rPr>
                <w:noProof/>
                <w:webHidden/>
              </w:rPr>
              <w:fldChar w:fldCharType="separate"/>
            </w:r>
            <w:r>
              <w:rPr>
                <w:noProof/>
                <w:webHidden/>
              </w:rPr>
              <w:t>26</w:t>
            </w:r>
            <w:r>
              <w:rPr>
                <w:noProof/>
                <w:webHidden/>
              </w:rPr>
              <w:fldChar w:fldCharType="end"/>
            </w:r>
          </w:hyperlink>
        </w:p>
        <w:p w14:paraId="12A376B4" w14:textId="2633BE17" w:rsidR="00BF7BF1" w:rsidRDefault="00BF7BF1">
          <w:pPr>
            <w:pStyle w:val="TOC1"/>
            <w:tabs>
              <w:tab w:val="right" w:leader="dot" w:pos="9016"/>
            </w:tabs>
            <w:rPr>
              <w:rFonts w:asciiTheme="minorHAnsi" w:hAnsiTheme="minorHAnsi" w:cstheme="minorBidi"/>
              <w:noProof/>
            </w:rPr>
          </w:pPr>
          <w:hyperlink w:anchor="_Toc239597704" w:history="1">
            <w:r w:rsidRPr="0006176B">
              <w:rPr>
                <w:rStyle w:val="Hyperlink"/>
                <w:rFonts w:cs="Calibri"/>
                <w:b/>
                <w:bCs/>
                <w:noProof/>
              </w:rPr>
              <w:t>11. REFERENCES</w:t>
            </w:r>
            <w:r>
              <w:rPr>
                <w:noProof/>
                <w:webHidden/>
              </w:rPr>
              <w:tab/>
            </w:r>
            <w:r>
              <w:rPr>
                <w:noProof/>
                <w:webHidden/>
              </w:rPr>
              <w:fldChar w:fldCharType="begin"/>
            </w:r>
            <w:r>
              <w:rPr>
                <w:noProof/>
                <w:webHidden/>
              </w:rPr>
              <w:instrText xml:space="preserve"> PAGEREF _Toc239597704 \h </w:instrText>
            </w:r>
            <w:r>
              <w:rPr>
                <w:noProof/>
                <w:webHidden/>
              </w:rPr>
            </w:r>
            <w:r>
              <w:rPr>
                <w:noProof/>
                <w:webHidden/>
              </w:rPr>
              <w:fldChar w:fldCharType="separate"/>
            </w:r>
            <w:r>
              <w:rPr>
                <w:noProof/>
                <w:webHidden/>
              </w:rPr>
              <w:t>27</w:t>
            </w:r>
            <w:r>
              <w:rPr>
                <w:noProof/>
                <w:webHidden/>
              </w:rPr>
              <w:fldChar w:fldCharType="end"/>
            </w:r>
          </w:hyperlink>
        </w:p>
        <w:p w14:paraId="2769F1C2" w14:textId="3A1B9F4B" w:rsidR="00DE7E30" w:rsidRDefault="00DE7E30">
          <w:r>
            <w:rPr>
              <w:b/>
              <w:bCs/>
              <w:noProof/>
            </w:rPr>
            <w:fldChar w:fldCharType="end"/>
          </w:r>
        </w:p>
      </w:sdtContent>
    </w:sdt>
    <w:p w14:paraId="44FABB34" w14:textId="77777777" w:rsidR="00372F82" w:rsidRPr="00372F82" w:rsidRDefault="00372F82" w:rsidP="00372F82">
      <w:pPr>
        <w:rPr>
          <w:lang w:val="en-US"/>
        </w:rPr>
      </w:pPr>
    </w:p>
    <w:p w14:paraId="4AA6A486" w14:textId="77777777" w:rsidR="00F42760" w:rsidRPr="00F42760" w:rsidRDefault="00F42760" w:rsidP="00F42760">
      <w:pPr>
        <w:rPr>
          <w:lang w:val="en-US"/>
        </w:rPr>
      </w:pPr>
    </w:p>
    <w:p w14:paraId="2C0B041E" w14:textId="77777777" w:rsidR="00EF0B23" w:rsidRDefault="00EF0B23">
      <w:pPr>
        <w:rPr>
          <w:rFonts w:eastAsiaTheme="majorEastAsia"/>
          <w:b/>
          <w:bCs/>
          <w:color w:val="005B66"/>
          <w:sz w:val="32"/>
          <w:szCs w:val="44"/>
          <w:lang w:val="en-US"/>
        </w:rPr>
      </w:pPr>
      <w:r>
        <w:rPr>
          <w:b/>
          <w:bCs/>
          <w:color w:val="005B66"/>
          <w:sz w:val="32"/>
          <w:szCs w:val="44"/>
          <w:lang w:val="en-US"/>
        </w:rPr>
        <w:br w:type="page"/>
      </w:r>
    </w:p>
    <w:p w14:paraId="1EE47686" w14:textId="721AB976" w:rsidR="007168B1" w:rsidRPr="00110A90" w:rsidRDefault="00110A90" w:rsidP="007168B1">
      <w:pPr>
        <w:pStyle w:val="Heading1"/>
        <w:rPr>
          <w:rFonts w:ascii="Calibri" w:hAnsi="Calibri" w:cs="Calibri"/>
          <w:b/>
          <w:bCs/>
          <w:color w:val="005B66"/>
          <w:sz w:val="32"/>
          <w:szCs w:val="44"/>
        </w:rPr>
      </w:pPr>
      <w:bookmarkStart w:id="6" w:name="_Toc239597644"/>
      <w:r w:rsidRPr="001B4C4B">
        <w:rPr>
          <w:rFonts w:ascii="Calibri" w:hAnsi="Calibri" w:cs="Calibri"/>
          <w:b/>
          <w:bCs/>
          <w:color w:val="005B66"/>
          <w:sz w:val="32"/>
          <w:szCs w:val="44"/>
        </w:rPr>
        <w:lastRenderedPageBreak/>
        <w:t>1</w:t>
      </w:r>
      <w:r>
        <w:t>.</w:t>
      </w:r>
      <w:r w:rsidRPr="00110A90">
        <w:rPr>
          <w:rFonts w:ascii="Calibri" w:hAnsi="Calibri" w:cs="Calibri"/>
          <w:b/>
          <w:bCs/>
          <w:color w:val="005B66"/>
          <w:sz w:val="32"/>
          <w:szCs w:val="44"/>
          <w:lang w:val="en-US"/>
        </w:rPr>
        <w:t xml:space="preserve"> INTRODUCTION AND BACKGROUND</w:t>
      </w:r>
      <w:bookmarkEnd w:id="6"/>
    </w:p>
    <w:p w14:paraId="17A30CD9" w14:textId="6B8D1827" w:rsidR="00D779EC" w:rsidRDefault="00D779EC" w:rsidP="00C30C1F">
      <w:pPr>
        <w:spacing w:line="276" w:lineRule="auto"/>
        <w:jc w:val="both"/>
        <w:rPr>
          <w:sz w:val="22"/>
          <w:szCs w:val="28"/>
        </w:rPr>
      </w:pPr>
      <w:r w:rsidRPr="00C30C1F">
        <w:rPr>
          <w:sz w:val="22"/>
          <w:szCs w:val="28"/>
        </w:rPr>
        <w:t xml:space="preserve">Phishing is a common social engineering threat in which attackers use deceptive messages and other communication methods to trick users into revealing sensitive information or performing unsafe actions. Phishing attempts may use urgency, suspicious links, credential requests, unusual sender wording, or account-related warnings to influence users. This project focuses on creating a safe educational toolkit that helps users understand these warning signs and assess phishing risk using simple, explainable rules. </w:t>
      </w:r>
    </w:p>
    <w:p w14:paraId="7F78F3F6" w14:textId="5889988E" w:rsidR="00013717" w:rsidRDefault="00130060" w:rsidP="00253B8A">
      <w:pPr>
        <w:pStyle w:val="Heading2"/>
        <w:numPr>
          <w:ilvl w:val="1"/>
          <w:numId w:val="1"/>
        </w:numPr>
        <w:rPr>
          <w:rFonts w:ascii="Calibri" w:hAnsi="Calibri" w:cs="Calibri"/>
          <w:b/>
          <w:bCs/>
          <w:color w:val="005B66"/>
          <w:sz w:val="28"/>
          <w:szCs w:val="36"/>
        </w:rPr>
      </w:pPr>
      <w:bookmarkStart w:id="7" w:name="_Toc239597645"/>
      <w:r w:rsidRPr="00130060">
        <w:rPr>
          <w:rFonts w:ascii="Calibri" w:hAnsi="Calibri" w:cs="Calibri"/>
          <w:b/>
          <w:bCs/>
          <w:color w:val="005B66"/>
          <w:sz w:val="28"/>
          <w:szCs w:val="36"/>
        </w:rPr>
        <w:t>Project Background</w:t>
      </w:r>
      <w:bookmarkEnd w:id="7"/>
    </w:p>
    <w:p w14:paraId="1A59C4DB" w14:textId="227F0529" w:rsidR="00C50958" w:rsidRDefault="00C50958" w:rsidP="00C50958">
      <w:pPr>
        <w:spacing w:line="276" w:lineRule="auto"/>
        <w:jc w:val="both"/>
        <w:rPr>
          <w:sz w:val="22"/>
          <w:szCs w:val="28"/>
        </w:rPr>
      </w:pPr>
      <w:r w:rsidRPr="00C50958">
        <w:rPr>
          <w:sz w:val="22"/>
          <w:szCs w:val="28"/>
        </w:rPr>
        <w:t>Phishing is a common social engineering technique that uses deceptive communication to influence users into taking unsafe actions. These attacks may involve urgency, suspicious links, credential requests, account warnings, or unusual sender wording. The project brief identifies these types of indicators as important elements for phishing awareness and risk assessment.</w:t>
      </w:r>
    </w:p>
    <w:p w14:paraId="321A10D6" w14:textId="618979FB" w:rsidR="00AC77C3" w:rsidRDefault="00AC77C3" w:rsidP="006E6C1B">
      <w:pPr>
        <w:pStyle w:val="Heading2"/>
        <w:numPr>
          <w:ilvl w:val="1"/>
          <w:numId w:val="1"/>
        </w:numPr>
        <w:rPr>
          <w:rFonts w:ascii="Calibri" w:hAnsi="Calibri" w:cs="Calibri"/>
          <w:b/>
          <w:bCs/>
          <w:color w:val="005B66"/>
          <w:sz w:val="28"/>
          <w:szCs w:val="36"/>
        </w:rPr>
      </w:pPr>
      <w:bookmarkStart w:id="8" w:name="_Toc239597646"/>
      <w:r w:rsidRPr="00397C87">
        <w:rPr>
          <w:rFonts w:ascii="Calibri" w:hAnsi="Calibri" w:cs="Calibri"/>
          <w:b/>
          <w:bCs/>
          <w:color w:val="005B66"/>
          <w:sz w:val="28"/>
          <w:szCs w:val="36"/>
        </w:rPr>
        <w:t>Project Purpose</w:t>
      </w:r>
      <w:bookmarkEnd w:id="8"/>
    </w:p>
    <w:p w14:paraId="00769D9E" w14:textId="4D9F5F77" w:rsidR="006E6C1B" w:rsidRDefault="00A512DE" w:rsidP="00A512DE">
      <w:pPr>
        <w:spacing w:line="276" w:lineRule="auto"/>
        <w:jc w:val="both"/>
        <w:rPr>
          <w:sz w:val="22"/>
          <w:szCs w:val="28"/>
        </w:rPr>
      </w:pPr>
      <w:r w:rsidRPr="00A512DE">
        <w:rPr>
          <w:sz w:val="22"/>
          <w:szCs w:val="28"/>
        </w:rPr>
        <w:t>The purpose of this project is to develop a practical and manageable cybersecurity awareness toolkit that helps users understand phishing threats and identify common warning indicators. The toolkit is designed as an educational project using safe sample data and simple rule-based analysis. It aims to demonstrate phishing awareness, risk scoring, and safe user practices without unnecessary advanced complexity.</w:t>
      </w:r>
    </w:p>
    <w:p w14:paraId="2B51D942" w14:textId="3C8D208A" w:rsidR="00BC4C50" w:rsidRDefault="00BC4C50" w:rsidP="00F97292">
      <w:pPr>
        <w:pStyle w:val="Heading2"/>
        <w:numPr>
          <w:ilvl w:val="1"/>
          <w:numId w:val="1"/>
        </w:numPr>
        <w:rPr>
          <w:rFonts w:ascii="Calibri" w:hAnsi="Calibri" w:cs="Calibri"/>
          <w:b/>
          <w:bCs/>
          <w:color w:val="005B66"/>
          <w:sz w:val="28"/>
          <w:szCs w:val="36"/>
        </w:rPr>
      </w:pPr>
      <w:bookmarkStart w:id="9" w:name="_Toc239597647"/>
      <w:r w:rsidRPr="00BC4C50">
        <w:rPr>
          <w:rFonts w:ascii="Calibri" w:hAnsi="Calibri" w:cs="Calibri"/>
          <w:b/>
          <w:bCs/>
          <w:color w:val="005B66"/>
          <w:sz w:val="28"/>
          <w:szCs w:val="36"/>
        </w:rPr>
        <w:t>Project Scope</w:t>
      </w:r>
      <w:bookmarkEnd w:id="9"/>
    </w:p>
    <w:p w14:paraId="32853D4A" w14:textId="0942A34C" w:rsidR="00F97292" w:rsidRDefault="00F97292" w:rsidP="00F97292">
      <w:pPr>
        <w:spacing w:line="276" w:lineRule="auto"/>
        <w:jc w:val="both"/>
        <w:rPr>
          <w:sz w:val="22"/>
          <w:szCs w:val="28"/>
        </w:rPr>
      </w:pPr>
      <w:r w:rsidRPr="00F97292">
        <w:rPr>
          <w:sz w:val="22"/>
          <w:szCs w:val="28"/>
        </w:rPr>
        <w:t>The scope of the project covers the preparation of phishing awareness content, a library of common phishing indicators, a simple rule-based risk scoring model, a Python-based checker, safe sample messages for testing, and an awareness checklist. The project also includes testing, recording results, documenting limitations, and preparing the final report, presentation, and demonstration. The project is limited to safe, synthetic, or publicly available training examples and does not involve real-world phishing activities.</w:t>
      </w:r>
    </w:p>
    <w:p w14:paraId="176D5934" w14:textId="32760987" w:rsidR="001C5A47" w:rsidRPr="00426995" w:rsidRDefault="005B6EB8" w:rsidP="000F0AA6">
      <w:pPr>
        <w:pStyle w:val="Heading2"/>
        <w:numPr>
          <w:ilvl w:val="1"/>
          <w:numId w:val="1"/>
        </w:numPr>
        <w:rPr>
          <w:rFonts w:ascii="Calibri" w:hAnsi="Calibri" w:cs="Calibri"/>
          <w:b/>
          <w:bCs/>
          <w:color w:val="005B66"/>
          <w:sz w:val="28"/>
          <w:szCs w:val="36"/>
        </w:rPr>
      </w:pPr>
      <w:bookmarkStart w:id="10" w:name="_Toc239597648"/>
      <w:r w:rsidRPr="00426995">
        <w:rPr>
          <w:rFonts w:ascii="Calibri" w:hAnsi="Calibri" w:cs="Calibri"/>
          <w:b/>
          <w:bCs/>
          <w:color w:val="005B66"/>
          <w:sz w:val="28"/>
          <w:szCs w:val="36"/>
        </w:rPr>
        <w:t>Project Objectives</w:t>
      </w:r>
      <w:bookmarkEnd w:id="10"/>
    </w:p>
    <w:p w14:paraId="352BDA3B" w14:textId="77777777" w:rsidR="008963A3" w:rsidRPr="008963A3" w:rsidRDefault="008963A3" w:rsidP="008963A3">
      <w:pPr>
        <w:pStyle w:val="ListParagraph"/>
        <w:numPr>
          <w:ilvl w:val="0"/>
          <w:numId w:val="2"/>
        </w:numPr>
        <w:spacing w:line="276" w:lineRule="auto"/>
        <w:jc w:val="both"/>
        <w:rPr>
          <w:sz w:val="22"/>
          <w:szCs w:val="28"/>
        </w:rPr>
      </w:pPr>
      <w:r w:rsidRPr="008963A3">
        <w:rPr>
          <w:sz w:val="22"/>
          <w:szCs w:val="28"/>
        </w:rPr>
        <w:t>Understand phishing and common social engineering techniques.</w:t>
      </w:r>
    </w:p>
    <w:p w14:paraId="6E5FE1D9" w14:textId="77777777" w:rsidR="008963A3" w:rsidRPr="008963A3" w:rsidRDefault="008963A3" w:rsidP="008963A3">
      <w:pPr>
        <w:pStyle w:val="ListParagraph"/>
        <w:numPr>
          <w:ilvl w:val="0"/>
          <w:numId w:val="2"/>
        </w:numPr>
        <w:spacing w:line="276" w:lineRule="auto"/>
        <w:jc w:val="both"/>
        <w:rPr>
          <w:sz w:val="22"/>
          <w:szCs w:val="28"/>
        </w:rPr>
      </w:pPr>
      <w:r w:rsidRPr="008963A3">
        <w:rPr>
          <w:sz w:val="22"/>
          <w:szCs w:val="28"/>
        </w:rPr>
        <w:t>Design a simple rule-based phishing risk scoring model.</w:t>
      </w:r>
    </w:p>
    <w:p w14:paraId="6F68288E" w14:textId="77777777" w:rsidR="008963A3" w:rsidRPr="008963A3" w:rsidRDefault="008963A3" w:rsidP="008963A3">
      <w:pPr>
        <w:pStyle w:val="ListParagraph"/>
        <w:numPr>
          <w:ilvl w:val="0"/>
          <w:numId w:val="2"/>
        </w:numPr>
        <w:spacing w:line="276" w:lineRule="auto"/>
        <w:jc w:val="both"/>
        <w:rPr>
          <w:sz w:val="22"/>
          <w:szCs w:val="28"/>
        </w:rPr>
      </w:pPr>
      <w:r w:rsidRPr="008963A3">
        <w:rPr>
          <w:sz w:val="22"/>
          <w:szCs w:val="28"/>
        </w:rPr>
        <w:t xml:space="preserve">Build a Python program that </w:t>
      </w:r>
      <w:proofErr w:type="spellStart"/>
      <w:r w:rsidRPr="008963A3">
        <w:rPr>
          <w:sz w:val="22"/>
          <w:szCs w:val="28"/>
        </w:rPr>
        <w:t>analyzes</w:t>
      </w:r>
      <w:proofErr w:type="spellEnd"/>
      <w:r w:rsidRPr="008963A3">
        <w:rPr>
          <w:sz w:val="22"/>
          <w:szCs w:val="28"/>
        </w:rPr>
        <w:t xml:space="preserve"> pasted sample email text.</w:t>
      </w:r>
    </w:p>
    <w:p w14:paraId="09E8D0FE" w14:textId="77777777" w:rsidR="008963A3" w:rsidRPr="008963A3" w:rsidRDefault="008963A3" w:rsidP="008963A3">
      <w:pPr>
        <w:pStyle w:val="ListParagraph"/>
        <w:numPr>
          <w:ilvl w:val="0"/>
          <w:numId w:val="2"/>
        </w:numPr>
        <w:spacing w:line="276" w:lineRule="auto"/>
        <w:jc w:val="both"/>
        <w:rPr>
          <w:sz w:val="22"/>
          <w:szCs w:val="28"/>
        </w:rPr>
      </w:pPr>
      <w:r w:rsidRPr="008963A3">
        <w:rPr>
          <w:sz w:val="22"/>
          <w:szCs w:val="28"/>
        </w:rPr>
        <w:t>Classify messages as Low, Medium or High Risk.</w:t>
      </w:r>
    </w:p>
    <w:p w14:paraId="4BB9D039" w14:textId="43A6480F" w:rsidR="000F0AA6" w:rsidRDefault="008963A3" w:rsidP="008963A3">
      <w:pPr>
        <w:pStyle w:val="ListParagraph"/>
        <w:numPr>
          <w:ilvl w:val="0"/>
          <w:numId w:val="2"/>
        </w:numPr>
        <w:spacing w:line="276" w:lineRule="auto"/>
        <w:jc w:val="both"/>
        <w:rPr>
          <w:sz w:val="22"/>
          <w:szCs w:val="28"/>
        </w:rPr>
      </w:pPr>
      <w:r w:rsidRPr="008963A3">
        <w:rPr>
          <w:sz w:val="22"/>
          <w:szCs w:val="28"/>
        </w:rPr>
        <w:t>Create a user-friendly security awareness checklist.</w:t>
      </w:r>
    </w:p>
    <w:p w14:paraId="7C83885F" w14:textId="5C16E730" w:rsidR="00697A88" w:rsidRDefault="00426995" w:rsidP="00697A88">
      <w:pPr>
        <w:pStyle w:val="Heading2"/>
        <w:numPr>
          <w:ilvl w:val="1"/>
          <w:numId w:val="1"/>
        </w:numPr>
        <w:rPr>
          <w:rFonts w:ascii="Calibri" w:hAnsi="Calibri" w:cs="Calibri"/>
          <w:b/>
          <w:bCs/>
          <w:color w:val="005B66"/>
          <w:sz w:val="28"/>
          <w:szCs w:val="36"/>
        </w:rPr>
      </w:pPr>
      <w:bookmarkStart w:id="11" w:name="_Toc239597649"/>
      <w:r w:rsidRPr="00426995">
        <w:rPr>
          <w:rFonts w:ascii="Calibri" w:hAnsi="Calibri" w:cs="Calibri"/>
          <w:b/>
          <w:bCs/>
          <w:color w:val="005B66"/>
          <w:sz w:val="28"/>
          <w:szCs w:val="36"/>
        </w:rPr>
        <w:t>Project Modules</w:t>
      </w:r>
      <w:bookmarkEnd w:id="11"/>
    </w:p>
    <w:p w14:paraId="6D4F0F03" w14:textId="77777777" w:rsidR="00697A88" w:rsidRPr="00697A88" w:rsidRDefault="00697A88" w:rsidP="00697A88">
      <w:pPr>
        <w:pStyle w:val="ListParagraph"/>
        <w:numPr>
          <w:ilvl w:val="0"/>
          <w:numId w:val="3"/>
        </w:numPr>
        <w:spacing w:line="276" w:lineRule="auto"/>
        <w:jc w:val="both"/>
        <w:rPr>
          <w:sz w:val="22"/>
          <w:szCs w:val="28"/>
        </w:rPr>
      </w:pPr>
      <w:r w:rsidRPr="00697A88">
        <w:rPr>
          <w:sz w:val="22"/>
          <w:szCs w:val="28"/>
        </w:rPr>
        <w:t>Phishing Knowledge Base – Documents phishing, spear phishing, fake login pages, suspicious attachments, spoofed sender patterns, and social engineering.</w:t>
      </w:r>
    </w:p>
    <w:p w14:paraId="0CFFDD4E" w14:textId="77777777" w:rsidR="00697A88" w:rsidRPr="00697A88" w:rsidRDefault="00697A88" w:rsidP="00697A88">
      <w:pPr>
        <w:pStyle w:val="ListParagraph"/>
        <w:numPr>
          <w:ilvl w:val="0"/>
          <w:numId w:val="3"/>
        </w:numPr>
        <w:spacing w:line="276" w:lineRule="auto"/>
        <w:jc w:val="both"/>
        <w:rPr>
          <w:sz w:val="22"/>
          <w:szCs w:val="28"/>
        </w:rPr>
      </w:pPr>
      <w:r w:rsidRPr="00697A88">
        <w:rPr>
          <w:sz w:val="22"/>
          <w:szCs w:val="28"/>
        </w:rPr>
        <w:t>Indicator Library – Contains common warning indicators such as urgency language, credential requests, prizes, account suspension, suspicious URLs, and unusual sender wording.</w:t>
      </w:r>
    </w:p>
    <w:p w14:paraId="4ED9AC83" w14:textId="77777777" w:rsidR="00697A88" w:rsidRPr="00697A88" w:rsidRDefault="00697A88" w:rsidP="00697A88">
      <w:pPr>
        <w:pStyle w:val="ListParagraph"/>
        <w:numPr>
          <w:ilvl w:val="0"/>
          <w:numId w:val="3"/>
        </w:numPr>
        <w:spacing w:line="276" w:lineRule="auto"/>
        <w:jc w:val="both"/>
        <w:rPr>
          <w:sz w:val="22"/>
          <w:szCs w:val="28"/>
        </w:rPr>
      </w:pPr>
      <w:r w:rsidRPr="00697A88">
        <w:rPr>
          <w:sz w:val="22"/>
          <w:szCs w:val="28"/>
        </w:rPr>
        <w:t xml:space="preserve">Risk Scoring – Assigns points to detected indicators and defines Low, Medium, and </w:t>
      </w:r>
      <w:proofErr w:type="gramStart"/>
      <w:r w:rsidRPr="00697A88">
        <w:rPr>
          <w:sz w:val="22"/>
          <w:szCs w:val="28"/>
        </w:rPr>
        <w:t>High risk</w:t>
      </w:r>
      <w:proofErr w:type="gramEnd"/>
      <w:r w:rsidRPr="00697A88">
        <w:rPr>
          <w:sz w:val="22"/>
          <w:szCs w:val="28"/>
        </w:rPr>
        <w:t xml:space="preserve"> thresholds.</w:t>
      </w:r>
    </w:p>
    <w:p w14:paraId="0FBBF9C1" w14:textId="77777777" w:rsidR="00697A88" w:rsidRPr="00697A88" w:rsidRDefault="00697A88" w:rsidP="00697A88">
      <w:pPr>
        <w:pStyle w:val="ListParagraph"/>
        <w:numPr>
          <w:ilvl w:val="0"/>
          <w:numId w:val="3"/>
        </w:numPr>
        <w:spacing w:line="276" w:lineRule="auto"/>
        <w:jc w:val="both"/>
        <w:rPr>
          <w:sz w:val="22"/>
          <w:szCs w:val="28"/>
        </w:rPr>
      </w:pPr>
      <w:r w:rsidRPr="00697A88">
        <w:rPr>
          <w:sz w:val="22"/>
          <w:szCs w:val="28"/>
        </w:rPr>
        <w:lastRenderedPageBreak/>
        <w:t>Python Checker – Accepts sample email text, detects warning indicators, calculates the risk score, and displays reasons for the classification.</w:t>
      </w:r>
    </w:p>
    <w:p w14:paraId="396924A0" w14:textId="77777777" w:rsidR="00697A88" w:rsidRPr="00697A88" w:rsidRDefault="00697A88" w:rsidP="00697A88">
      <w:pPr>
        <w:pStyle w:val="ListParagraph"/>
        <w:numPr>
          <w:ilvl w:val="0"/>
          <w:numId w:val="3"/>
        </w:numPr>
        <w:spacing w:line="276" w:lineRule="auto"/>
        <w:jc w:val="both"/>
        <w:rPr>
          <w:sz w:val="22"/>
          <w:szCs w:val="28"/>
        </w:rPr>
      </w:pPr>
      <w:r w:rsidRPr="00697A88">
        <w:rPr>
          <w:sz w:val="22"/>
          <w:szCs w:val="28"/>
        </w:rPr>
        <w:t>Testing – Tests safe sample messages, including legitimate-style and phishing-style examples, and records the results.</w:t>
      </w:r>
    </w:p>
    <w:p w14:paraId="7AE6AF32" w14:textId="11AEDADB" w:rsidR="00697A88" w:rsidRDefault="00697A88" w:rsidP="00697A88">
      <w:pPr>
        <w:pStyle w:val="ListParagraph"/>
        <w:numPr>
          <w:ilvl w:val="0"/>
          <w:numId w:val="3"/>
        </w:numPr>
        <w:spacing w:line="276" w:lineRule="auto"/>
        <w:jc w:val="both"/>
        <w:rPr>
          <w:sz w:val="22"/>
          <w:szCs w:val="28"/>
        </w:rPr>
      </w:pPr>
      <w:r w:rsidRPr="00697A88">
        <w:rPr>
          <w:sz w:val="22"/>
          <w:szCs w:val="28"/>
        </w:rPr>
        <w:t>Awareness Guide – Provides a practical checklist explaining what users should verify before clicking links or sharing information.</w:t>
      </w:r>
    </w:p>
    <w:p w14:paraId="5B0DFEF6" w14:textId="060E03F1" w:rsidR="000A0FC5" w:rsidRDefault="00575A1C" w:rsidP="000A0FC5">
      <w:pPr>
        <w:pStyle w:val="Heading2"/>
        <w:numPr>
          <w:ilvl w:val="1"/>
          <w:numId w:val="1"/>
        </w:numPr>
        <w:rPr>
          <w:rFonts w:ascii="Calibri" w:hAnsi="Calibri" w:cs="Calibri"/>
          <w:b/>
          <w:bCs/>
          <w:color w:val="005B66"/>
          <w:sz w:val="28"/>
          <w:szCs w:val="36"/>
        </w:rPr>
      </w:pPr>
      <w:bookmarkStart w:id="12" w:name="_Toc239597650"/>
      <w:r w:rsidRPr="00575A1C">
        <w:rPr>
          <w:rFonts w:ascii="Calibri" w:hAnsi="Calibri" w:cs="Calibri"/>
          <w:b/>
          <w:bCs/>
          <w:color w:val="005B66"/>
          <w:sz w:val="28"/>
          <w:szCs w:val="36"/>
        </w:rPr>
        <w:t>Expected Outcome</w:t>
      </w:r>
      <w:bookmarkEnd w:id="12"/>
    </w:p>
    <w:p w14:paraId="10C50931" w14:textId="07007BC6" w:rsidR="00BE43D4" w:rsidRDefault="000A0FC5" w:rsidP="000A0FC5">
      <w:pPr>
        <w:spacing w:line="276" w:lineRule="auto"/>
        <w:jc w:val="both"/>
        <w:rPr>
          <w:sz w:val="22"/>
          <w:szCs w:val="28"/>
        </w:rPr>
      </w:pPr>
      <w:r w:rsidRPr="000A0FC5">
        <w:rPr>
          <w:sz w:val="22"/>
          <w:szCs w:val="28"/>
        </w:rPr>
        <w:t>The expected outcome of the project is a working phishing awareness and detection toolkit supported by clear documentation and practical testing. The project should demonstrate the use of phishing indicators, rule-based risk scoring, sample message analysis, and cybersecurity awareness guidance. The completed work should also enable the student to explain the project approach, implementation, important results, and limitations during evaluation.</w:t>
      </w:r>
    </w:p>
    <w:p w14:paraId="38990C88" w14:textId="77777777" w:rsidR="00BE43D4" w:rsidRDefault="00BE43D4">
      <w:pPr>
        <w:rPr>
          <w:sz w:val="22"/>
          <w:szCs w:val="28"/>
        </w:rPr>
      </w:pPr>
      <w:r>
        <w:rPr>
          <w:sz w:val="22"/>
          <w:szCs w:val="28"/>
        </w:rPr>
        <w:br w:type="page"/>
      </w:r>
    </w:p>
    <w:p w14:paraId="28E57D31" w14:textId="19AA083D" w:rsidR="000A0FC5" w:rsidRDefault="00AB54B6" w:rsidP="00AB54B6">
      <w:pPr>
        <w:pStyle w:val="Heading1"/>
        <w:rPr>
          <w:rFonts w:ascii="Calibri" w:hAnsi="Calibri" w:cs="Calibri"/>
          <w:b/>
          <w:bCs/>
          <w:color w:val="005B66"/>
          <w:sz w:val="32"/>
          <w:szCs w:val="44"/>
        </w:rPr>
      </w:pPr>
      <w:bookmarkStart w:id="13" w:name="_Toc239597651"/>
      <w:r w:rsidRPr="009F512E">
        <w:rPr>
          <w:rFonts w:ascii="Calibri" w:hAnsi="Calibri" w:cs="Calibri"/>
          <w:b/>
          <w:bCs/>
          <w:color w:val="005B66"/>
          <w:sz w:val="32"/>
          <w:szCs w:val="44"/>
        </w:rPr>
        <w:lastRenderedPageBreak/>
        <w:t>2.</w:t>
      </w:r>
      <w:r w:rsidR="007168B1" w:rsidRPr="009F512E">
        <w:rPr>
          <w:rFonts w:ascii="Calibri" w:hAnsi="Calibri" w:cs="Calibri"/>
          <w:b/>
          <w:bCs/>
          <w:color w:val="005B66"/>
          <w:sz w:val="32"/>
          <w:szCs w:val="44"/>
        </w:rPr>
        <w:t xml:space="preserve"> PROBLEM STATEMENT</w:t>
      </w:r>
      <w:bookmarkEnd w:id="13"/>
    </w:p>
    <w:p w14:paraId="685BBA97" w14:textId="35B3814B" w:rsidR="00A105D6" w:rsidRDefault="00A105D6" w:rsidP="00A105D6">
      <w:pPr>
        <w:spacing w:line="276" w:lineRule="auto"/>
        <w:jc w:val="both"/>
        <w:rPr>
          <w:sz w:val="22"/>
          <w:szCs w:val="28"/>
        </w:rPr>
      </w:pPr>
      <w:r w:rsidRPr="00A105D6">
        <w:rPr>
          <w:sz w:val="22"/>
          <w:szCs w:val="28"/>
        </w:rPr>
        <w:t>Phishing messages often use urgency,</w:t>
      </w:r>
      <w:r w:rsidR="00143392">
        <w:rPr>
          <w:sz w:val="22"/>
          <w:szCs w:val="28"/>
        </w:rPr>
        <w:t xml:space="preserve"> </w:t>
      </w:r>
      <w:r w:rsidRPr="00A105D6">
        <w:rPr>
          <w:sz w:val="22"/>
          <w:szCs w:val="28"/>
        </w:rPr>
        <w:t>suspicious links, credential requests, and other deceptive techniques to trick users into taking unsafe actions. Users may find it difficult to distinguish legitimate communications from phishing-style messages, especially when attackers make the communication appear trustworthy. This creates a need for a simple educational toolkit that can help users understand common phishing indicators and assess the risk of sample messages using explainable rules.</w:t>
      </w:r>
    </w:p>
    <w:p w14:paraId="6069B8EE" w14:textId="2E86D1E6" w:rsidR="00856EA5" w:rsidRDefault="007B7E1A" w:rsidP="007B7E1A">
      <w:pPr>
        <w:pStyle w:val="Heading2"/>
        <w:rPr>
          <w:rFonts w:ascii="Calibri" w:hAnsi="Calibri" w:cs="Calibri"/>
          <w:b/>
          <w:bCs/>
          <w:color w:val="005B66"/>
          <w:sz w:val="28"/>
          <w:szCs w:val="36"/>
        </w:rPr>
      </w:pPr>
      <w:bookmarkStart w:id="14" w:name="_Toc239597652"/>
      <w:r w:rsidRPr="007B7E1A">
        <w:rPr>
          <w:rFonts w:ascii="Calibri" w:hAnsi="Calibri" w:cs="Calibri"/>
          <w:b/>
          <w:bCs/>
          <w:color w:val="005B66"/>
          <w:sz w:val="28"/>
          <w:szCs w:val="36"/>
        </w:rPr>
        <w:t>2.1 Problem Content</w:t>
      </w:r>
      <w:bookmarkEnd w:id="14"/>
    </w:p>
    <w:p w14:paraId="0150B87A" w14:textId="4D96E5ED" w:rsidR="000C584D" w:rsidRDefault="000C584D" w:rsidP="001142F1">
      <w:pPr>
        <w:spacing w:line="276" w:lineRule="auto"/>
        <w:jc w:val="both"/>
        <w:rPr>
          <w:sz w:val="22"/>
          <w:szCs w:val="28"/>
        </w:rPr>
      </w:pPr>
      <w:r w:rsidRPr="001142F1">
        <w:rPr>
          <w:sz w:val="22"/>
          <w:szCs w:val="28"/>
        </w:rPr>
        <w:t>The project brief identifies phishing messages as a practical cybersecurity problem because they can use urgency, suspicious links, credential requests, and deceptive communication to influence users. It also emphasizes that the project should remain safe and educational, using synthetic or publicly available training examples rather than real-world phishing activity.</w:t>
      </w:r>
    </w:p>
    <w:p w14:paraId="4910DAFF" w14:textId="44CCCE35" w:rsidR="0071481C" w:rsidRDefault="0071481C" w:rsidP="0071481C">
      <w:pPr>
        <w:pStyle w:val="Heading2"/>
        <w:rPr>
          <w:rFonts w:ascii="Calibri" w:hAnsi="Calibri" w:cs="Calibri"/>
          <w:b/>
          <w:bCs/>
          <w:color w:val="005B66"/>
          <w:sz w:val="28"/>
          <w:szCs w:val="36"/>
        </w:rPr>
      </w:pPr>
      <w:bookmarkStart w:id="15" w:name="_Toc239597653"/>
      <w:r w:rsidRPr="0071481C">
        <w:rPr>
          <w:rFonts w:ascii="Calibri" w:hAnsi="Calibri" w:cs="Calibri"/>
          <w:b/>
          <w:bCs/>
          <w:color w:val="005B66"/>
          <w:sz w:val="28"/>
          <w:szCs w:val="36"/>
        </w:rPr>
        <w:t>2.2 Proposed Problem Approach</w:t>
      </w:r>
      <w:bookmarkEnd w:id="15"/>
    </w:p>
    <w:p w14:paraId="5512DA3D" w14:textId="28AC2AC1" w:rsidR="00C325A6" w:rsidRDefault="000C3A76" w:rsidP="000C3A76">
      <w:pPr>
        <w:spacing w:line="276" w:lineRule="auto"/>
        <w:jc w:val="both"/>
        <w:rPr>
          <w:sz w:val="22"/>
          <w:szCs w:val="28"/>
        </w:rPr>
      </w:pPr>
      <w:r w:rsidRPr="000C3A76">
        <w:rPr>
          <w:sz w:val="22"/>
          <w:szCs w:val="28"/>
        </w:rPr>
        <w:t xml:space="preserve">The project addresses the problem by creating a safe educational toolkit that uses a phishing knowledge base, an indicator library, and a simple rule-based risk scoring model. A Python checker is used to </w:t>
      </w:r>
      <w:proofErr w:type="spellStart"/>
      <w:r w:rsidRPr="000C3A76">
        <w:rPr>
          <w:sz w:val="22"/>
          <w:szCs w:val="28"/>
        </w:rPr>
        <w:t>analyze</w:t>
      </w:r>
      <w:proofErr w:type="spellEnd"/>
      <w:r w:rsidRPr="000C3A76">
        <w:rPr>
          <w:sz w:val="22"/>
          <w:szCs w:val="28"/>
        </w:rPr>
        <w:t xml:space="preserve"> pasted sample email text, detect warning indicators, calculate a risk score, and classify the message as Low, Medium, or High Risk. The toolkit also provides awareness guidance to help users understand and respond to suspicious messages safely.</w:t>
      </w:r>
    </w:p>
    <w:p w14:paraId="0B7D7C51" w14:textId="57CD733D" w:rsidR="00C325A6" w:rsidRDefault="00C325A6" w:rsidP="00C325A6">
      <w:pPr>
        <w:pStyle w:val="Heading2"/>
        <w:rPr>
          <w:rFonts w:ascii="Calibri" w:hAnsi="Calibri" w:cs="Calibri"/>
          <w:b/>
          <w:bCs/>
          <w:color w:val="005B66"/>
          <w:sz w:val="28"/>
          <w:szCs w:val="36"/>
        </w:rPr>
      </w:pPr>
      <w:bookmarkStart w:id="16" w:name="_Toc239597654"/>
      <w:r w:rsidRPr="00D73E9C">
        <w:rPr>
          <w:rFonts w:ascii="Calibri" w:hAnsi="Calibri" w:cs="Calibri"/>
          <w:b/>
          <w:bCs/>
          <w:color w:val="005B66"/>
          <w:sz w:val="28"/>
          <w:szCs w:val="36"/>
        </w:rPr>
        <w:t>2.3 Project Requirements</w:t>
      </w:r>
      <w:bookmarkEnd w:id="16"/>
    </w:p>
    <w:p w14:paraId="346BCB02" w14:textId="75FBEC73" w:rsidR="008A309A" w:rsidRDefault="008A309A" w:rsidP="008A309A">
      <w:pPr>
        <w:spacing w:line="276" w:lineRule="auto"/>
        <w:jc w:val="both"/>
        <w:rPr>
          <w:sz w:val="22"/>
          <w:szCs w:val="28"/>
        </w:rPr>
      </w:pPr>
      <w:r w:rsidRPr="008A309A">
        <w:rPr>
          <w:sz w:val="22"/>
          <w:szCs w:val="28"/>
        </w:rPr>
        <w:t>The project requires Python 3 for development of the phishing checker, with Visual Studio Code or PyCharm as the development environment. CSV or text files can be used for sample and rule data, while Microsoft PowerPoint is required for the final presentation. The project also requires a Python source file, an indicator/rule file, a 20-message test sheet with expected and actual results, screenshots of application output, a cybersecurity awareness checklist, a final PDF report, an 8–12 slide presentation, and a 3–</w:t>
      </w:r>
      <w:proofErr w:type="gramStart"/>
      <w:r w:rsidRPr="008A309A">
        <w:rPr>
          <w:sz w:val="22"/>
          <w:szCs w:val="28"/>
        </w:rPr>
        <w:t>5 minute</w:t>
      </w:r>
      <w:proofErr w:type="gramEnd"/>
      <w:r w:rsidRPr="008A309A">
        <w:rPr>
          <w:sz w:val="22"/>
          <w:szCs w:val="28"/>
        </w:rPr>
        <w:t xml:space="preserve"> demo video.</w:t>
      </w:r>
    </w:p>
    <w:p w14:paraId="0F8102EE" w14:textId="210C4F67" w:rsidR="0007487D" w:rsidRDefault="0007487D" w:rsidP="0007487D">
      <w:pPr>
        <w:pStyle w:val="Heading2"/>
        <w:rPr>
          <w:rFonts w:ascii="Calibri" w:hAnsi="Calibri" w:cs="Calibri"/>
          <w:b/>
          <w:bCs/>
          <w:color w:val="005B66"/>
          <w:sz w:val="28"/>
          <w:szCs w:val="36"/>
        </w:rPr>
      </w:pPr>
      <w:bookmarkStart w:id="17" w:name="_Toc239597655"/>
      <w:r w:rsidRPr="000F6E02">
        <w:rPr>
          <w:rFonts w:ascii="Calibri" w:hAnsi="Calibri" w:cs="Calibri"/>
          <w:b/>
          <w:bCs/>
          <w:color w:val="005B66"/>
          <w:sz w:val="28"/>
          <w:szCs w:val="36"/>
        </w:rPr>
        <w:t>2.4 Tools and Technologies</w:t>
      </w:r>
      <w:bookmarkEnd w:id="17"/>
      <w:r w:rsidR="000F6E02" w:rsidRPr="000F6E02">
        <w:rPr>
          <w:rFonts w:ascii="Calibri" w:hAnsi="Calibri" w:cs="Calibri"/>
          <w:b/>
          <w:bCs/>
          <w:color w:val="005B66"/>
          <w:sz w:val="28"/>
          <w:szCs w:val="36"/>
        </w:rPr>
        <w:t xml:space="preserve"> </w:t>
      </w:r>
    </w:p>
    <w:p w14:paraId="10FA1B1D" w14:textId="70D10DD1" w:rsidR="00F54584" w:rsidRDefault="00F54584" w:rsidP="00033514">
      <w:pPr>
        <w:spacing w:line="276" w:lineRule="auto"/>
        <w:jc w:val="both"/>
        <w:rPr>
          <w:sz w:val="22"/>
          <w:szCs w:val="28"/>
        </w:rPr>
      </w:pPr>
      <w:r w:rsidRPr="00033514">
        <w:rPr>
          <w:sz w:val="22"/>
          <w:szCs w:val="28"/>
        </w:rPr>
        <w:t>The project uses Python 3 as the primary programming language for developing the phishing detection checker. Visual Studio Code is used as the development environment for writing and executing the Python program. CSV or text files can be used to store sample messages and phishing indicators. Microsoft PowerPoint is used to prepare the project presentation. These tools provide a simple and suitable environment for developing, testing, and documenting the educational phishing detection toolkit.</w:t>
      </w:r>
    </w:p>
    <w:p w14:paraId="23E8BA64" w14:textId="39EC980C" w:rsidR="00E61791" w:rsidRDefault="00E61791" w:rsidP="00E61791">
      <w:pPr>
        <w:pStyle w:val="Heading2"/>
        <w:rPr>
          <w:rFonts w:ascii="Calibri" w:hAnsi="Calibri" w:cs="Calibri"/>
          <w:b/>
          <w:bCs/>
          <w:color w:val="005B66"/>
          <w:sz w:val="28"/>
          <w:szCs w:val="36"/>
        </w:rPr>
      </w:pPr>
      <w:bookmarkStart w:id="18" w:name="_Toc239597656"/>
      <w:r w:rsidRPr="00E73BA1">
        <w:rPr>
          <w:rFonts w:ascii="Calibri" w:hAnsi="Calibri" w:cs="Calibri"/>
          <w:b/>
          <w:bCs/>
          <w:color w:val="005B66"/>
          <w:sz w:val="28"/>
          <w:szCs w:val="36"/>
        </w:rPr>
        <w:t>2.5 Methodology</w:t>
      </w:r>
      <w:bookmarkEnd w:id="18"/>
    </w:p>
    <w:p w14:paraId="161E4E37" w14:textId="66F873EE" w:rsidR="009640B6" w:rsidRDefault="009640B6" w:rsidP="00BD6A0C">
      <w:pPr>
        <w:spacing w:line="276" w:lineRule="auto"/>
        <w:jc w:val="both"/>
        <w:rPr>
          <w:sz w:val="22"/>
          <w:szCs w:val="28"/>
        </w:rPr>
      </w:pPr>
      <w:r w:rsidRPr="00BD6A0C">
        <w:rPr>
          <w:sz w:val="22"/>
          <w:szCs w:val="28"/>
        </w:rPr>
        <w:t xml:space="preserve">The project follows a structured methodology that begins with understanding phishing threats and common social engineering techniques. Safe sample messages and phishing indicators are then prepared for analysis. A simple rule-based scoring approach is designed to assign points to detected indicators and classify messages as Low, Medium, or High Risk. The Python checker is developed to </w:t>
      </w:r>
      <w:proofErr w:type="spellStart"/>
      <w:r w:rsidRPr="00BD6A0C">
        <w:rPr>
          <w:sz w:val="22"/>
          <w:szCs w:val="28"/>
        </w:rPr>
        <w:t>analyze</w:t>
      </w:r>
      <w:proofErr w:type="spellEnd"/>
      <w:r w:rsidRPr="00BD6A0C">
        <w:rPr>
          <w:sz w:val="22"/>
          <w:szCs w:val="28"/>
        </w:rPr>
        <w:t xml:space="preserve"> sample email text, identify warning indicators, calculate the risk score, and display the reasons for the result. The tool is tested using safe sample messages, and the results are recorded to evaluate </w:t>
      </w:r>
      <w:r w:rsidRPr="00BD6A0C">
        <w:rPr>
          <w:sz w:val="22"/>
          <w:szCs w:val="28"/>
        </w:rPr>
        <w:lastRenderedPageBreak/>
        <w:t>its effectiveness and identify limitations. Awareness guidance is also prepared to help users respond safely to suspicious communications.</w:t>
      </w:r>
    </w:p>
    <w:p w14:paraId="3B4C648E" w14:textId="5FA6B77C" w:rsidR="005C75FA" w:rsidRDefault="005C75FA" w:rsidP="005C75FA">
      <w:pPr>
        <w:pStyle w:val="Heading2"/>
        <w:rPr>
          <w:rFonts w:ascii="Calibri" w:hAnsi="Calibri" w:cs="Calibri"/>
          <w:b/>
          <w:bCs/>
          <w:color w:val="005B66"/>
          <w:sz w:val="28"/>
          <w:szCs w:val="36"/>
        </w:rPr>
      </w:pPr>
      <w:bookmarkStart w:id="19" w:name="_Toc239597657"/>
      <w:r w:rsidRPr="00F01170">
        <w:rPr>
          <w:rFonts w:ascii="Calibri" w:hAnsi="Calibri" w:cs="Calibri"/>
          <w:b/>
          <w:bCs/>
          <w:color w:val="005B66"/>
          <w:sz w:val="28"/>
          <w:szCs w:val="36"/>
        </w:rPr>
        <w:t>2.6 Project Workflow</w:t>
      </w:r>
      <w:bookmarkEnd w:id="19"/>
    </w:p>
    <w:p w14:paraId="45B0F88A" w14:textId="5683B1DD" w:rsidR="0003269A" w:rsidRDefault="00201D40" w:rsidP="0019582A">
      <w:pPr>
        <w:spacing w:line="276" w:lineRule="auto"/>
        <w:jc w:val="both"/>
        <w:rPr>
          <w:sz w:val="22"/>
          <w:szCs w:val="28"/>
        </w:rPr>
      </w:pPr>
      <w:r w:rsidRPr="00201D40">
        <w:rPr>
          <w:sz w:val="22"/>
          <w:szCs w:val="28"/>
        </w:rPr>
        <w:t>The project workflow follows a step-by-step process. First, phishing concepts and common social engineering techniques are studied. Next, safe sample messages and phishing indicators are prepared. A rule-based risk scoring model is then designed, followed by development of the Python checker for sample email text analysis. The checker identifies warning indicators, calculates a risk score, and provides a risk classification with reasons. The tool is then tested using safe sample messages, and the results are recorded and reviewed. Finally, the awareness checklist, documentation, presentation, and demonstration materials are prepared for submission.</w:t>
      </w:r>
    </w:p>
    <w:p w14:paraId="154B6007" w14:textId="77777777" w:rsidR="0003269A" w:rsidRDefault="0003269A">
      <w:pPr>
        <w:rPr>
          <w:sz w:val="22"/>
          <w:szCs w:val="28"/>
        </w:rPr>
      </w:pPr>
      <w:r>
        <w:rPr>
          <w:sz w:val="22"/>
          <w:szCs w:val="28"/>
        </w:rPr>
        <w:br w:type="page"/>
      </w:r>
    </w:p>
    <w:p w14:paraId="2A0072E3" w14:textId="78B81699" w:rsidR="00344E42" w:rsidRDefault="005C1FD4" w:rsidP="00344E42">
      <w:pPr>
        <w:pStyle w:val="Heading1"/>
        <w:rPr>
          <w:rFonts w:ascii="Calibri" w:hAnsi="Calibri" w:cs="Calibri"/>
          <w:b/>
          <w:bCs/>
          <w:color w:val="005B66"/>
          <w:sz w:val="32"/>
          <w:szCs w:val="44"/>
        </w:rPr>
      </w:pPr>
      <w:bookmarkStart w:id="20" w:name="_Toc239597658"/>
      <w:r w:rsidRPr="00636431">
        <w:rPr>
          <w:rFonts w:ascii="Calibri" w:hAnsi="Calibri" w:cs="Calibri"/>
          <w:b/>
          <w:bCs/>
          <w:color w:val="005B66"/>
          <w:sz w:val="32"/>
          <w:szCs w:val="44"/>
        </w:rPr>
        <w:lastRenderedPageBreak/>
        <w:t xml:space="preserve">3. </w:t>
      </w:r>
      <w:r w:rsidR="008328A5" w:rsidRPr="00636431">
        <w:rPr>
          <w:rFonts w:ascii="Calibri" w:hAnsi="Calibri" w:cs="Calibri"/>
          <w:b/>
          <w:bCs/>
          <w:color w:val="005B66"/>
          <w:sz w:val="32"/>
          <w:szCs w:val="44"/>
        </w:rPr>
        <w:t>SYSTEM / DATA PREPARATION / PROCESS DESIGN</w:t>
      </w:r>
      <w:bookmarkEnd w:id="20"/>
    </w:p>
    <w:p w14:paraId="659AE1DF" w14:textId="7F930E30" w:rsidR="00344E42" w:rsidRPr="001D0419" w:rsidRDefault="00344E42" w:rsidP="00D724EA">
      <w:pPr>
        <w:pStyle w:val="Heading2"/>
        <w:rPr>
          <w:rFonts w:ascii="Calibri" w:hAnsi="Calibri" w:cs="Calibri"/>
          <w:b/>
          <w:bCs/>
          <w:color w:val="005B66"/>
          <w:sz w:val="28"/>
          <w:szCs w:val="36"/>
        </w:rPr>
      </w:pPr>
      <w:bookmarkStart w:id="21" w:name="_Toc239597659"/>
      <w:r w:rsidRPr="001D0419">
        <w:rPr>
          <w:rFonts w:ascii="Calibri" w:hAnsi="Calibri" w:cs="Calibri"/>
          <w:b/>
          <w:bCs/>
          <w:color w:val="005B66"/>
          <w:sz w:val="28"/>
          <w:szCs w:val="36"/>
        </w:rPr>
        <w:t xml:space="preserve">3.1 </w:t>
      </w:r>
      <w:r w:rsidR="00D724EA" w:rsidRPr="001D0419">
        <w:rPr>
          <w:rFonts w:ascii="Calibri" w:hAnsi="Calibri" w:cs="Calibri"/>
          <w:b/>
          <w:bCs/>
          <w:color w:val="005B66"/>
          <w:sz w:val="28"/>
          <w:szCs w:val="36"/>
        </w:rPr>
        <w:t>System Design</w:t>
      </w:r>
      <w:bookmarkEnd w:id="21"/>
    </w:p>
    <w:p w14:paraId="5D7EDE95" w14:textId="62EA6FE7" w:rsidR="00947A26" w:rsidRDefault="00947A26" w:rsidP="009A0E6E">
      <w:pPr>
        <w:spacing w:line="276" w:lineRule="auto"/>
        <w:jc w:val="both"/>
        <w:rPr>
          <w:sz w:val="22"/>
          <w:szCs w:val="28"/>
        </w:rPr>
      </w:pPr>
      <w:r w:rsidRPr="00947A26">
        <w:rPr>
          <w:sz w:val="22"/>
          <w:szCs w:val="28"/>
        </w:rPr>
        <w:t>The system is designed as a simple educational phishing detection workflow. The user provides a sample email message to the Python checker. The checker examines the text for predefined phishing indicators, such as urgent language, requests for credentials, suspicious links, account warnings, and unusual sender wording. Each detected indicator contributes to the overall risk score. The final score is used to classify the message as Low, Medium, or High Risk, and the detected indicators are displayed as reasons for the result.</w:t>
      </w:r>
    </w:p>
    <w:p w14:paraId="09E40C9A" w14:textId="05424050" w:rsidR="00947A26" w:rsidRDefault="00123491" w:rsidP="00123491">
      <w:pPr>
        <w:pStyle w:val="Heading2"/>
        <w:rPr>
          <w:rFonts w:ascii="Calibri" w:hAnsi="Calibri" w:cs="Calibri"/>
          <w:b/>
          <w:bCs/>
          <w:color w:val="005B66"/>
          <w:sz w:val="28"/>
          <w:szCs w:val="36"/>
        </w:rPr>
      </w:pPr>
      <w:bookmarkStart w:id="22" w:name="_Toc239597660"/>
      <w:r w:rsidRPr="0010218F">
        <w:rPr>
          <w:rFonts w:ascii="Calibri" w:hAnsi="Calibri" w:cs="Calibri"/>
          <w:b/>
          <w:bCs/>
          <w:color w:val="005B66"/>
          <w:sz w:val="28"/>
          <w:szCs w:val="36"/>
        </w:rPr>
        <w:t>3.2 Data Preparation</w:t>
      </w:r>
      <w:bookmarkEnd w:id="22"/>
    </w:p>
    <w:p w14:paraId="5185553A" w14:textId="702723BE" w:rsidR="003C2955" w:rsidRDefault="003C2955" w:rsidP="003C2955">
      <w:pPr>
        <w:spacing w:line="276" w:lineRule="auto"/>
        <w:jc w:val="both"/>
        <w:rPr>
          <w:sz w:val="22"/>
          <w:szCs w:val="28"/>
        </w:rPr>
      </w:pPr>
      <w:r w:rsidRPr="003C2955">
        <w:rPr>
          <w:sz w:val="22"/>
          <w:szCs w:val="28"/>
        </w:rPr>
        <w:t>The project uses safe and educational sample data for testing and analysis. The data preparation process includes creating sample phishing-style and legitimate-style messages and identifying common warning indicators within them. The prepared data is used to test the rule-based detection logic and evaluate whether the expected risk classification matches the actual result produced by the Python checker. No real passwords, private credentials, confidential company information, or real-world phishing activity are used.</w:t>
      </w:r>
    </w:p>
    <w:p w14:paraId="6CA4ADB7" w14:textId="3585BA1C" w:rsidR="003C2955" w:rsidRDefault="003C2955" w:rsidP="003C2955">
      <w:pPr>
        <w:pStyle w:val="Heading2"/>
        <w:rPr>
          <w:rFonts w:ascii="Calibri" w:hAnsi="Calibri" w:cs="Calibri"/>
          <w:b/>
          <w:bCs/>
          <w:color w:val="005B66"/>
          <w:sz w:val="28"/>
          <w:szCs w:val="36"/>
        </w:rPr>
      </w:pPr>
      <w:bookmarkStart w:id="23" w:name="_Toc239597661"/>
      <w:r w:rsidRPr="00A8794A">
        <w:rPr>
          <w:rFonts w:ascii="Calibri" w:hAnsi="Calibri" w:cs="Calibri"/>
          <w:b/>
          <w:bCs/>
          <w:color w:val="005B66"/>
          <w:sz w:val="28"/>
          <w:szCs w:val="36"/>
        </w:rPr>
        <w:t xml:space="preserve">3.3 </w:t>
      </w:r>
      <w:r w:rsidR="003A6398" w:rsidRPr="00A8794A">
        <w:rPr>
          <w:rFonts w:ascii="Calibri" w:hAnsi="Calibri" w:cs="Calibri"/>
          <w:b/>
          <w:bCs/>
          <w:color w:val="005B66"/>
          <w:sz w:val="28"/>
          <w:szCs w:val="36"/>
        </w:rPr>
        <w:t>Process Design</w:t>
      </w:r>
      <w:bookmarkEnd w:id="23"/>
    </w:p>
    <w:p w14:paraId="3D1D6E88" w14:textId="094E3C3A" w:rsidR="009A0E6E" w:rsidRDefault="009A0E6E" w:rsidP="009A0E6E">
      <w:pPr>
        <w:spacing w:line="276" w:lineRule="auto"/>
        <w:jc w:val="both"/>
        <w:rPr>
          <w:sz w:val="22"/>
          <w:szCs w:val="28"/>
        </w:rPr>
      </w:pPr>
      <w:r w:rsidRPr="009A0E6E">
        <w:rPr>
          <w:sz w:val="22"/>
          <w:szCs w:val="28"/>
        </w:rPr>
        <w:t xml:space="preserve">The process begins when a user provides a safe sample email message to the phishing detection checker. The system </w:t>
      </w:r>
      <w:proofErr w:type="spellStart"/>
      <w:r w:rsidRPr="009A0E6E">
        <w:rPr>
          <w:sz w:val="22"/>
          <w:szCs w:val="28"/>
        </w:rPr>
        <w:t>analyzes</w:t>
      </w:r>
      <w:proofErr w:type="spellEnd"/>
      <w:r w:rsidRPr="009A0E6E">
        <w:rPr>
          <w:sz w:val="22"/>
          <w:szCs w:val="28"/>
        </w:rPr>
        <w:t xml:space="preserve"> the message against the predefined indicator rules. Detected indicators are assigned corresponding risk points, and the points are combined to calculate the overall risk score. Based on the defined scoring thresholds, the message is classified as Low, Medium, or High Risk. The checker then displays the risk level, score, detected indicators, and safety recommendations to help the user understand the result.</w:t>
      </w:r>
    </w:p>
    <w:p w14:paraId="2D449042" w14:textId="787151C4" w:rsidR="009A0E6E" w:rsidRDefault="00564AB8" w:rsidP="009A0E6E">
      <w:pPr>
        <w:pStyle w:val="Heading2"/>
        <w:rPr>
          <w:rFonts w:ascii="Calibri" w:hAnsi="Calibri" w:cs="Calibri"/>
          <w:b/>
          <w:bCs/>
          <w:color w:val="005B66"/>
          <w:sz w:val="28"/>
          <w:szCs w:val="36"/>
        </w:rPr>
      </w:pPr>
      <w:bookmarkStart w:id="24" w:name="_Toc239597662"/>
      <w:r w:rsidRPr="00564AB8">
        <w:rPr>
          <w:rFonts w:ascii="Calibri" w:hAnsi="Calibri" w:cs="Calibri"/>
          <w:b/>
          <w:bCs/>
          <w:color w:val="005B66"/>
          <w:sz w:val="28"/>
          <w:szCs w:val="36"/>
        </w:rPr>
        <w:t>3.4 System Components</w:t>
      </w:r>
      <w:bookmarkEnd w:id="24"/>
    </w:p>
    <w:p w14:paraId="528494D7" w14:textId="0972E677" w:rsidR="00E313E8" w:rsidRDefault="00E313E8" w:rsidP="00E313E8">
      <w:pPr>
        <w:spacing w:line="276" w:lineRule="auto"/>
        <w:jc w:val="both"/>
        <w:rPr>
          <w:sz w:val="22"/>
          <w:szCs w:val="28"/>
        </w:rPr>
      </w:pPr>
      <w:r w:rsidRPr="00E313E8">
        <w:rPr>
          <w:sz w:val="22"/>
          <w:szCs w:val="28"/>
        </w:rPr>
        <w:t xml:space="preserve">The toolkit consists of several connected components that work together to support phishing awareness and detection. The main components include the Phishing Knowledge Base, Indicator Library, Risk Scoring Module, Python Checker, Testing Module, and Awareness Guide. The knowledge base provides basic phishing information, while the indicator library contains predefined warning signs. The risk scoring module assigns points to detected indicators, and the Python checker </w:t>
      </w:r>
      <w:proofErr w:type="spellStart"/>
      <w:r w:rsidRPr="00E313E8">
        <w:rPr>
          <w:sz w:val="22"/>
          <w:szCs w:val="28"/>
        </w:rPr>
        <w:t>analyzes</w:t>
      </w:r>
      <w:proofErr w:type="spellEnd"/>
      <w:r w:rsidRPr="00E313E8">
        <w:rPr>
          <w:sz w:val="22"/>
          <w:szCs w:val="28"/>
        </w:rPr>
        <w:t xml:space="preserve"> sample email text and displays the result. The testing module records expected and actual results, while the awareness guide provides practical safety recommendations.</w:t>
      </w:r>
    </w:p>
    <w:p w14:paraId="3D0620C5" w14:textId="0713509A" w:rsidR="008E35F8" w:rsidRDefault="008E35F8" w:rsidP="008E35F8">
      <w:pPr>
        <w:pStyle w:val="Heading2"/>
        <w:rPr>
          <w:rFonts w:ascii="Calibri" w:hAnsi="Calibri" w:cs="Calibri"/>
          <w:b/>
          <w:bCs/>
          <w:color w:val="005B66"/>
          <w:sz w:val="28"/>
          <w:szCs w:val="36"/>
        </w:rPr>
      </w:pPr>
      <w:bookmarkStart w:id="25" w:name="_Toc239597663"/>
      <w:r w:rsidRPr="00AC3887">
        <w:rPr>
          <w:rFonts w:ascii="Calibri" w:hAnsi="Calibri" w:cs="Calibri"/>
          <w:b/>
          <w:bCs/>
          <w:color w:val="005B66"/>
          <w:sz w:val="28"/>
          <w:szCs w:val="36"/>
        </w:rPr>
        <w:t xml:space="preserve">3.5 </w:t>
      </w:r>
      <w:r w:rsidR="00AC3887" w:rsidRPr="00AC3887">
        <w:rPr>
          <w:rFonts w:ascii="Calibri" w:hAnsi="Calibri" w:cs="Calibri"/>
          <w:b/>
          <w:bCs/>
          <w:color w:val="005B66"/>
          <w:sz w:val="28"/>
          <w:szCs w:val="36"/>
        </w:rPr>
        <w:t>Risk Scoring Model</w:t>
      </w:r>
      <w:bookmarkEnd w:id="25"/>
    </w:p>
    <w:p w14:paraId="1F6E7ECC" w14:textId="3BE9207B" w:rsidR="00192207" w:rsidRDefault="00192207" w:rsidP="00192207">
      <w:pPr>
        <w:spacing w:line="276" w:lineRule="auto"/>
        <w:jc w:val="both"/>
        <w:rPr>
          <w:sz w:val="22"/>
          <w:szCs w:val="28"/>
        </w:rPr>
      </w:pPr>
      <w:r w:rsidRPr="00192207">
        <w:rPr>
          <w:sz w:val="22"/>
          <w:szCs w:val="28"/>
        </w:rPr>
        <w:t>The risk scoring model uses predefined phishing indicators to assign risk points to a sample message. Indicators such as urgency, credential requests, suspicious links, account warnings, and unusual sender wording contribute to the overall score. The total score is then compared with predefined thresholds to classify the message as Low, Medium, or High Risk. This rule-based approach makes the analysis simple, explainable, and suitable for an educational cybersecurity project.</w:t>
      </w:r>
    </w:p>
    <w:p w14:paraId="09696EE0" w14:textId="3ADB061D" w:rsidR="00427AA9" w:rsidRDefault="00427AA9" w:rsidP="00427AA9">
      <w:pPr>
        <w:pStyle w:val="Heading2"/>
        <w:rPr>
          <w:rFonts w:ascii="Calibri" w:hAnsi="Calibri" w:cs="Calibri"/>
          <w:b/>
          <w:bCs/>
          <w:color w:val="005B66"/>
          <w:sz w:val="28"/>
          <w:szCs w:val="36"/>
        </w:rPr>
      </w:pPr>
      <w:bookmarkStart w:id="26" w:name="_Toc239597664"/>
      <w:r w:rsidRPr="00427AA9">
        <w:rPr>
          <w:rFonts w:ascii="Calibri" w:hAnsi="Calibri" w:cs="Calibri"/>
          <w:b/>
          <w:bCs/>
          <w:color w:val="005B66"/>
          <w:sz w:val="28"/>
          <w:szCs w:val="36"/>
        </w:rPr>
        <w:lastRenderedPageBreak/>
        <w:t>3.6 Risk Classification</w:t>
      </w:r>
      <w:bookmarkEnd w:id="26"/>
    </w:p>
    <w:p w14:paraId="61113B48" w14:textId="624B0281" w:rsidR="006868BD" w:rsidRDefault="006868BD" w:rsidP="00E63532">
      <w:pPr>
        <w:spacing w:line="276" w:lineRule="auto"/>
        <w:jc w:val="both"/>
        <w:rPr>
          <w:sz w:val="22"/>
          <w:szCs w:val="28"/>
        </w:rPr>
      </w:pPr>
      <w:r w:rsidRPr="00E63532">
        <w:rPr>
          <w:sz w:val="22"/>
          <w:szCs w:val="28"/>
        </w:rPr>
        <w:t xml:space="preserve">The toolkit classifies </w:t>
      </w:r>
      <w:proofErr w:type="spellStart"/>
      <w:r w:rsidRPr="00E63532">
        <w:rPr>
          <w:sz w:val="22"/>
          <w:szCs w:val="28"/>
        </w:rPr>
        <w:t>analyzed</w:t>
      </w:r>
      <w:proofErr w:type="spellEnd"/>
      <w:r w:rsidRPr="00E63532">
        <w:rPr>
          <w:sz w:val="22"/>
          <w:szCs w:val="28"/>
        </w:rPr>
        <w:t xml:space="preserve"> sample messages into three risk levels based on the total risk score. A </w:t>
      </w:r>
      <w:proofErr w:type="gramStart"/>
      <w:r w:rsidRPr="00E63532">
        <w:rPr>
          <w:sz w:val="22"/>
          <w:szCs w:val="28"/>
        </w:rPr>
        <w:t>Low Risk</w:t>
      </w:r>
      <w:proofErr w:type="gramEnd"/>
      <w:r w:rsidRPr="00E63532">
        <w:rPr>
          <w:sz w:val="22"/>
          <w:szCs w:val="28"/>
        </w:rPr>
        <w:t xml:space="preserve"> result indicates that few or no predefined phishing indicators were detected. A Medium Risk result indicates that multiple warning indicators were identified and the message should be reviewed carefully. A </w:t>
      </w:r>
      <w:proofErr w:type="gramStart"/>
      <w:r w:rsidRPr="00E63532">
        <w:rPr>
          <w:sz w:val="22"/>
          <w:szCs w:val="28"/>
        </w:rPr>
        <w:t>High</w:t>
      </w:r>
      <w:r w:rsidR="00E63532">
        <w:rPr>
          <w:sz w:val="22"/>
          <w:szCs w:val="28"/>
        </w:rPr>
        <w:t xml:space="preserve"> </w:t>
      </w:r>
      <w:r w:rsidRPr="00E63532">
        <w:rPr>
          <w:sz w:val="22"/>
          <w:szCs w:val="28"/>
        </w:rPr>
        <w:t>Risk</w:t>
      </w:r>
      <w:proofErr w:type="gramEnd"/>
      <w:r w:rsidRPr="00E63532">
        <w:rPr>
          <w:sz w:val="22"/>
          <w:szCs w:val="28"/>
        </w:rPr>
        <w:t xml:space="preserve"> result indicates a higher concentration of suspicious indicators and requires greater caution. The classification is intended for educational awareness and does not guarantee that a message is safe or malicious.</w:t>
      </w:r>
    </w:p>
    <w:p w14:paraId="6C1EA992" w14:textId="67470F31" w:rsidR="006B6B54" w:rsidRDefault="006B6B54" w:rsidP="006B6B54">
      <w:pPr>
        <w:pStyle w:val="Heading2"/>
        <w:rPr>
          <w:rFonts w:ascii="Calibri" w:hAnsi="Calibri" w:cs="Calibri"/>
          <w:b/>
          <w:bCs/>
          <w:color w:val="005B66"/>
          <w:sz w:val="28"/>
          <w:szCs w:val="36"/>
        </w:rPr>
      </w:pPr>
      <w:bookmarkStart w:id="27" w:name="_Toc239597665"/>
      <w:r w:rsidRPr="006B6B54">
        <w:rPr>
          <w:rFonts w:ascii="Calibri" w:hAnsi="Calibri" w:cs="Calibri"/>
          <w:b/>
          <w:bCs/>
          <w:color w:val="005B66"/>
          <w:sz w:val="28"/>
          <w:szCs w:val="36"/>
        </w:rPr>
        <w:t>3.7 Detection Indicators</w:t>
      </w:r>
      <w:bookmarkEnd w:id="27"/>
    </w:p>
    <w:p w14:paraId="6A9509DC" w14:textId="459CDD17" w:rsidR="007E61D7" w:rsidRDefault="007E61D7" w:rsidP="007E61D7">
      <w:pPr>
        <w:spacing w:line="276" w:lineRule="auto"/>
        <w:jc w:val="both"/>
        <w:rPr>
          <w:sz w:val="22"/>
          <w:szCs w:val="28"/>
        </w:rPr>
      </w:pPr>
      <w:r w:rsidRPr="007E61D7">
        <w:rPr>
          <w:sz w:val="22"/>
          <w:szCs w:val="28"/>
        </w:rPr>
        <w:t>The toolkit uses predefined indicators to identify characteristics commonly associated with phishing messages. Important indicators include urgent or threatening language, requests for credentials or sensitive information, suspicious links, account suspension or verification messages, unexpected attachments, unusual sender details, and social engineering patterns. These indicators are checked by the rule-based analysis process and contribute to the overall risk assessment.</w:t>
      </w:r>
    </w:p>
    <w:p w14:paraId="12CB4DDF" w14:textId="364DC017" w:rsidR="005C4A64" w:rsidRDefault="005C4A64" w:rsidP="005C4A64">
      <w:pPr>
        <w:pStyle w:val="Heading2"/>
        <w:rPr>
          <w:rFonts w:ascii="Calibri" w:hAnsi="Calibri" w:cs="Calibri"/>
          <w:b/>
          <w:bCs/>
          <w:color w:val="005B66"/>
          <w:sz w:val="28"/>
          <w:szCs w:val="36"/>
        </w:rPr>
      </w:pPr>
      <w:bookmarkStart w:id="28" w:name="_Toc239597666"/>
      <w:r w:rsidRPr="002A0C8D">
        <w:rPr>
          <w:rFonts w:ascii="Calibri" w:hAnsi="Calibri" w:cs="Calibri"/>
          <w:b/>
          <w:bCs/>
          <w:color w:val="005B66"/>
          <w:sz w:val="28"/>
          <w:szCs w:val="36"/>
        </w:rPr>
        <w:t>3.8</w:t>
      </w:r>
      <w:r w:rsidR="002A0C8D" w:rsidRPr="002A0C8D">
        <w:rPr>
          <w:rFonts w:ascii="Calibri" w:hAnsi="Calibri" w:cs="Calibri"/>
          <w:b/>
          <w:bCs/>
          <w:color w:val="005B66"/>
          <w:sz w:val="28"/>
          <w:szCs w:val="36"/>
        </w:rPr>
        <w:t xml:space="preserve"> System Flow</w:t>
      </w:r>
      <w:bookmarkEnd w:id="28"/>
    </w:p>
    <w:p w14:paraId="7FFF9120" w14:textId="0EAFF093" w:rsidR="00846F93" w:rsidRDefault="00846F93" w:rsidP="00846F93">
      <w:pPr>
        <w:spacing w:line="276" w:lineRule="auto"/>
        <w:jc w:val="both"/>
        <w:rPr>
          <w:sz w:val="22"/>
          <w:szCs w:val="28"/>
        </w:rPr>
      </w:pPr>
      <w:r w:rsidRPr="00846F93">
        <w:rPr>
          <w:sz w:val="22"/>
          <w:szCs w:val="28"/>
        </w:rPr>
        <w:t>The system flow follows a simple sequence from input to final risk classification. The user first provides a safe sample email message to the Python checker. The message is then examined for predefined phishing indicators. Detected indicators are assigned risk points, and the points are combined to calculate the total risk score. The score is compared with the defined risk thresholds, after which the system displays the risk level, detected indicators, and safety recommendations.</w:t>
      </w:r>
    </w:p>
    <w:p w14:paraId="4D409BAF" w14:textId="553009CD" w:rsidR="004C0F13" w:rsidRDefault="004C0F13" w:rsidP="004C0F13">
      <w:pPr>
        <w:pStyle w:val="Heading2"/>
        <w:rPr>
          <w:rFonts w:ascii="Calibri" w:hAnsi="Calibri" w:cs="Calibri"/>
          <w:b/>
          <w:bCs/>
          <w:color w:val="005B66"/>
          <w:sz w:val="28"/>
          <w:szCs w:val="36"/>
        </w:rPr>
      </w:pPr>
      <w:bookmarkStart w:id="29" w:name="_Toc239597667"/>
      <w:r w:rsidRPr="002A31DE">
        <w:rPr>
          <w:rFonts w:ascii="Calibri" w:hAnsi="Calibri" w:cs="Calibri"/>
          <w:b/>
          <w:bCs/>
          <w:color w:val="005B66"/>
          <w:sz w:val="28"/>
          <w:szCs w:val="36"/>
        </w:rPr>
        <w:t>3.9 Data Preparation</w:t>
      </w:r>
      <w:bookmarkEnd w:id="29"/>
    </w:p>
    <w:p w14:paraId="0F32CFF2" w14:textId="5FDC7AD5" w:rsidR="006D0BAF" w:rsidRDefault="00020437" w:rsidP="00020437">
      <w:pPr>
        <w:spacing w:line="276" w:lineRule="auto"/>
        <w:jc w:val="both"/>
        <w:rPr>
          <w:sz w:val="22"/>
          <w:szCs w:val="28"/>
        </w:rPr>
      </w:pPr>
      <w:r w:rsidRPr="00020437">
        <w:rPr>
          <w:sz w:val="22"/>
          <w:szCs w:val="28"/>
        </w:rPr>
        <w:t xml:space="preserve">The testing dataset is prepared using safe, synthetic sample messages representing both legitimate-style and phishing-style communications. Each sample is assigned an expected risk classification based on the predefined indicators and scoring rules. During testing, the Python checker </w:t>
      </w:r>
      <w:proofErr w:type="spellStart"/>
      <w:r w:rsidRPr="00020437">
        <w:rPr>
          <w:sz w:val="22"/>
          <w:szCs w:val="28"/>
        </w:rPr>
        <w:t>analyzes</w:t>
      </w:r>
      <w:proofErr w:type="spellEnd"/>
      <w:r w:rsidRPr="00020437">
        <w:rPr>
          <w:sz w:val="22"/>
          <w:szCs w:val="28"/>
        </w:rPr>
        <w:t xml:space="preserve"> each message and produces an actual risk level and score. The expected and actual results are recorded for comparison so that the detection logic can be evaluated and improved.</w:t>
      </w:r>
    </w:p>
    <w:p w14:paraId="28612143" w14:textId="77777777" w:rsidR="006D0BAF" w:rsidRDefault="006D0BAF">
      <w:pPr>
        <w:rPr>
          <w:sz w:val="22"/>
          <w:szCs w:val="28"/>
        </w:rPr>
      </w:pPr>
      <w:r>
        <w:rPr>
          <w:sz w:val="22"/>
          <w:szCs w:val="28"/>
        </w:rPr>
        <w:br w:type="page"/>
      </w:r>
    </w:p>
    <w:p w14:paraId="52BE0BEE" w14:textId="18BFD5F6" w:rsidR="00020437" w:rsidRDefault="00C65E94" w:rsidP="00C65E94">
      <w:pPr>
        <w:pStyle w:val="Heading1"/>
        <w:rPr>
          <w:rFonts w:ascii="Calibri" w:hAnsi="Calibri" w:cs="Calibri"/>
          <w:b/>
          <w:bCs/>
          <w:color w:val="005B66"/>
          <w:sz w:val="32"/>
          <w:szCs w:val="44"/>
        </w:rPr>
      </w:pPr>
      <w:bookmarkStart w:id="30" w:name="_Toc239597668"/>
      <w:r w:rsidRPr="001E3DD6">
        <w:rPr>
          <w:rFonts w:ascii="Calibri" w:hAnsi="Calibri" w:cs="Calibri"/>
          <w:b/>
          <w:bCs/>
          <w:color w:val="005B66"/>
          <w:sz w:val="32"/>
          <w:szCs w:val="44"/>
        </w:rPr>
        <w:lastRenderedPageBreak/>
        <w:t>4. IMPLEMENTATION / ANALYSIS</w:t>
      </w:r>
      <w:bookmarkEnd w:id="30"/>
    </w:p>
    <w:p w14:paraId="09BA76CA" w14:textId="073424D1" w:rsidR="004263DA" w:rsidRDefault="006F79B1" w:rsidP="006F79B1">
      <w:pPr>
        <w:pStyle w:val="Heading2"/>
        <w:rPr>
          <w:rFonts w:ascii="Calibri" w:hAnsi="Calibri" w:cs="Calibri"/>
          <w:b/>
          <w:bCs/>
          <w:color w:val="005B66"/>
          <w:sz w:val="28"/>
          <w:szCs w:val="36"/>
        </w:rPr>
      </w:pPr>
      <w:bookmarkStart w:id="31" w:name="_Toc239597669"/>
      <w:r w:rsidRPr="00526A4A">
        <w:rPr>
          <w:rFonts w:ascii="Calibri" w:hAnsi="Calibri" w:cs="Calibri"/>
          <w:b/>
          <w:bCs/>
          <w:color w:val="005B66"/>
          <w:sz w:val="28"/>
          <w:szCs w:val="36"/>
        </w:rPr>
        <w:t>4.1 Python Checker Implementation</w:t>
      </w:r>
      <w:bookmarkEnd w:id="31"/>
    </w:p>
    <w:p w14:paraId="569DE655" w14:textId="7F319C27" w:rsidR="00412267" w:rsidRDefault="00412267" w:rsidP="0070635E">
      <w:pPr>
        <w:spacing w:line="276" w:lineRule="auto"/>
        <w:jc w:val="both"/>
        <w:rPr>
          <w:sz w:val="22"/>
          <w:szCs w:val="28"/>
        </w:rPr>
      </w:pPr>
      <w:r w:rsidRPr="0070635E">
        <w:rPr>
          <w:sz w:val="22"/>
          <w:szCs w:val="28"/>
        </w:rPr>
        <w:t xml:space="preserve">The Python checker is the main analysis component of the toolkit. It is designed to accept a sample email message as input and examine the content using predefined phishing indicators and rules. The checker calculates a risk score based on the detected indicators and assigns a Low, Medium, or </w:t>
      </w:r>
      <w:proofErr w:type="gramStart"/>
      <w:r w:rsidRPr="0070635E">
        <w:rPr>
          <w:sz w:val="22"/>
          <w:szCs w:val="28"/>
        </w:rPr>
        <w:t>High Risk</w:t>
      </w:r>
      <w:proofErr w:type="gramEnd"/>
      <w:r w:rsidRPr="0070635E">
        <w:rPr>
          <w:sz w:val="22"/>
          <w:szCs w:val="28"/>
        </w:rPr>
        <w:t xml:space="preserve"> classification. It also displays the detected indicators and provides understandable reasons for the generated result. The implementation is intended for safe educational testing using synthetic sample messages.</w:t>
      </w:r>
    </w:p>
    <w:p w14:paraId="5B721AAB" w14:textId="35D5A008" w:rsidR="00B84176" w:rsidRDefault="00B84176" w:rsidP="00B84176">
      <w:pPr>
        <w:pStyle w:val="Heading2"/>
        <w:rPr>
          <w:rFonts w:ascii="Calibri" w:hAnsi="Calibri" w:cs="Calibri"/>
          <w:b/>
          <w:bCs/>
          <w:color w:val="005B66"/>
          <w:sz w:val="28"/>
          <w:szCs w:val="36"/>
        </w:rPr>
      </w:pPr>
      <w:bookmarkStart w:id="32" w:name="_Toc239597670"/>
      <w:r w:rsidRPr="003375D7">
        <w:rPr>
          <w:rFonts w:ascii="Calibri" w:hAnsi="Calibri" w:cs="Calibri"/>
          <w:b/>
          <w:bCs/>
          <w:color w:val="005B66"/>
          <w:sz w:val="28"/>
          <w:szCs w:val="36"/>
        </w:rPr>
        <w:t>4.2 Indicator Detection Logic</w:t>
      </w:r>
      <w:bookmarkEnd w:id="32"/>
    </w:p>
    <w:p w14:paraId="44A498FA" w14:textId="575E4BAA" w:rsidR="006F2459" w:rsidRDefault="006F2459" w:rsidP="006F2459">
      <w:pPr>
        <w:spacing w:line="276" w:lineRule="auto"/>
        <w:jc w:val="both"/>
        <w:rPr>
          <w:sz w:val="22"/>
          <w:szCs w:val="28"/>
        </w:rPr>
      </w:pPr>
      <w:r w:rsidRPr="006F2459">
        <w:rPr>
          <w:sz w:val="22"/>
          <w:szCs w:val="28"/>
        </w:rPr>
        <w:t>The indicator detection logic checks the sample email text for predefined warning signs associated with phishing. The rules can identify patterns such as urgent or threatening language, requests for credentials or sensitive information, suspicious links, account verification or suspension messages, unexpected attachments, and unusual sender wording. When an indicator is detected, the corresponding rule contributes to the risk score and the detected reason is shown to the user. This makes the analysis transparent and easier to understand.</w:t>
      </w:r>
    </w:p>
    <w:p w14:paraId="225FBE49" w14:textId="3DEFB875" w:rsidR="00382544" w:rsidRDefault="00382544" w:rsidP="00382544">
      <w:pPr>
        <w:pStyle w:val="Heading2"/>
        <w:rPr>
          <w:rFonts w:ascii="Calibri" w:hAnsi="Calibri" w:cs="Calibri"/>
          <w:b/>
          <w:bCs/>
          <w:sz w:val="28"/>
          <w:szCs w:val="36"/>
        </w:rPr>
      </w:pPr>
      <w:bookmarkStart w:id="33" w:name="_Toc239597671"/>
      <w:proofErr w:type="gramStart"/>
      <w:r w:rsidRPr="007D5A9E">
        <w:rPr>
          <w:rFonts w:ascii="Calibri" w:hAnsi="Calibri" w:cs="Calibri"/>
          <w:b/>
          <w:bCs/>
          <w:sz w:val="28"/>
          <w:szCs w:val="36"/>
        </w:rPr>
        <w:t xml:space="preserve">4.3  </w:t>
      </w:r>
      <w:r w:rsidR="007D5A9E" w:rsidRPr="007D5A9E">
        <w:rPr>
          <w:rFonts w:ascii="Calibri" w:hAnsi="Calibri" w:cs="Calibri"/>
          <w:b/>
          <w:bCs/>
          <w:sz w:val="28"/>
          <w:szCs w:val="36"/>
        </w:rPr>
        <w:t>Risk</w:t>
      </w:r>
      <w:proofErr w:type="gramEnd"/>
      <w:r w:rsidR="007D5A9E" w:rsidRPr="007D5A9E">
        <w:rPr>
          <w:rFonts w:ascii="Calibri" w:hAnsi="Calibri" w:cs="Calibri"/>
          <w:b/>
          <w:bCs/>
          <w:sz w:val="28"/>
          <w:szCs w:val="36"/>
        </w:rPr>
        <w:t xml:space="preserve"> Score Calculation</w:t>
      </w:r>
      <w:bookmarkEnd w:id="33"/>
    </w:p>
    <w:p w14:paraId="3CF87CE7" w14:textId="14BF546E" w:rsidR="004C0F13" w:rsidRDefault="004F5410" w:rsidP="004F5410">
      <w:pPr>
        <w:spacing w:line="276" w:lineRule="auto"/>
        <w:jc w:val="both"/>
        <w:rPr>
          <w:sz w:val="22"/>
          <w:szCs w:val="28"/>
        </w:rPr>
      </w:pPr>
      <w:r w:rsidRPr="004F5410">
        <w:rPr>
          <w:sz w:val="22"/>
          <w:szCs w:val="28"/>
        </w:rPr>
        <w:t>The risk score is calculated by adding the points assigned to each detected phishing indicator. Indicators with a higher level of concern can contribute more points to the total score. After all applicable rules are checked, the individual points are combined to produce the final risk score. The score is then compared with the predefined thresholds to determine whether the sample message is classified as Low, Medium, or High Risk.</w:t>
      </w:r>
    </w:p>
    <w:p w14:paraId="6BB5CB9C" w14:textId="57FA1B23" w:rsidR="004F5410" w:rsidRDefault="00E27A31" w:rsidP="00E27A31">
      <w:pPr>
        <w:pStyle w:val="Heading2"/>
        <w:rPr>
          <w:rFonts w:ascii="Calibri" w:hAnsi="Calibri" w:cs="Calibri"/>
          <w:b/>
          <w:bCs/>
          <w:color w:val="005B66"/>
          <w:sz w:val="28"/>
          <w:szCs w:val="36"/>
        </w:rPr>
      </w:pPr>
      <w:bookmarkStart w:id="34" w:name="_Toc239597672"/>
      <w:r w:rsidRPr="00E27A31">
        <w:rPr>
          <w:rFonts w:ascii="Calibri" w:hAnsi="Calibri" w:cs="Calibri"/>
          <w:b/>
          <w:bCs/>
          <w:color w:val="005B66"/>
          <w:sz w:val="28"/>
          <w:szCs w:val="36"/>
        </w:rPr>
        <w:t>4.4 Risk Classification Logic</w:t>
      </w:r>
      <w:bookmarkEnd w:id="34"/>
    </w:p>
    <w:p w14:paraId="2EBE7F81" w14:textId="0ED33E59" w:rsidR="00427AA9" w:rsidRDefault="004C6933" w:rsidP="00874C73">
      <w:pPr>
        <w:spacing w:line="276" w:lineRule="auto"/>
        <w:jc w:val="both"/>
        <w:rPr>
          <w:sz w:val="22"/>
          <w:szCs w:val="28"/>
        </w:rPr>
      </w:pPr>
      <w:r w:rsidRPr="004C6933">
        <w:rPr>
          <w:sz w:val="22"/>
          <w:szCs w:val="28"/>
        </w:rPr>
        <w:t>The risk classification logic converts the calculated score into an understandable risk level. A lower score represents Low Risk, a moderate score represents Medium Risk, and a higher score represents High Risk. The classification helps users quickly understand the level of caution required when reviewing a sample message. The result is presented together with the detected indicators so that the user can understand why a particular risk level was assigned.</w:t>
      </w:r>
    </w:p>
    <w:p w14:paraId="2D2857E5" w14:textId="5C48DC53" w:rsidR="00874C73" w:rsidRDefault="00874C73" w:rsidP="00874C73">
      <w:pPr>
        <w:pStyle w:val="Heading2"/>
        <w:rPr>
          <w:rFonts w:ascii="Calibri" w:hAnsi="Calibri" w:cs="Calibri"/>
          <w:b/>
          <w:bCs/>
          <w:color w:val="005B66"/>
          <w:sz w:val="28"/>
          <w:szCs w:val="36"/>
        </w:rPr>
      </w:pPr>
      <w:bookmarkStart w:id="35" w:name="_Toc239597673"/>
      <w:r w:rsidRPr="00874C73">
        <w:rPr>
          <w:rFonts w:ascii="Calibri" w:hAnsi="Calibri" w:cs="Calibri"/>
          <w:b/>
          <w:bCs/>
          <w:color w:val="005B66"/>
          <w:sz w:val="28"/>
          <w:szCs w:val="36"/>
        </w:rPr>
        <w:t>4.5 Output and User Guidance</w:t>
      </w:r>
      <w:bookmarkEnd w:id="35"/>
    </w:p>
    <w:p w14:paraId="7F52896B" w14:textId="749968F4" w:rsidR="00D412B1" w:rsidRDefault="00287DA7" w:rsidP="00287DA7">
      <w:pPr>
        <w:spacing w:line="276" w:lineRule="auto"/>
        <w:jc w:val="both"/>
        <w:rPr>
          <w:sz w:val="22"/>
          <w:szCs w:val="28"/>
        </w:rPr>
      </w:pPr>
      <w:r w:rsidRPr="00287DA7">
        <w:rPr>
          <w:sz w:val="22"/>
          <w:szCs w:val="28"/>
        </w:rPr>
        <w:t xml:space="preserve">The checker presents the analysis result in a clear and understandable format. The output includes the </w:t>
      </w:r>
      <w:proofErr w:type="spellStart"/>
      <w:r w:rsidRPr="00287DA7">
        <w:rPr>
          <w:sz w:val="22"/>
          <w:szCs w:val="28"/>
        </w:rPr>
        <w:t>analyzed</w:t>
      </w:r>
      <w:proofErr w:type="spellEnd"/>
      <w:r w:rsidRPr="00287DA7">
        <w:rPr>
          <w:sz w:val="22"/>
          <w:szCs w:val="28"/>
        </w:rPr>
        <w:t xml:space="preserve"> message information, calculated risk score, risk classification, and the phishing indicators detected by the rules. The system also provides basic safety guidance, such as avoiding suspicious links, not sharing sensitive information, and verifying unexpected requests through trusted channels. This helps users understand both the result and the safe action they should take.</w:t>
      </w:r>
    </w:p>
    <w:p w14:paraId="1006607B" w14:textId="31BCF922" w:rsidR="00287DA7" w:rsidRPr="0031330B" w:rsidRDefault="00287DA7" w:rsidP="0031330B">
      <w:pPr>
        <w:pStyle w:val="Heading2"/>
        <w:rPr>
          <w:rFonts w:ascii="Calibri" w:hAnsi="Calibri" w:cs="Calibri"/>
          <w:b/>
          <w:bCs/>
          <w:color w:val="005B66"/>
          <w:sz w:val="28"/>
          <w:szCs w:val="36"/>
        </w:rPr>
      </w:pPr>
      <w:bookmarkStart w:id="36" w:name="_Toc239597674"/>
      <w:r w:rsidRPr="0031330B">
        <w:rPr>
          <w:rFonts w:ascii="Calibri" w:hAnsi="Calibri" w:cs="Calibri"/>
          <w:b/>
          <w:bCs/>
          <w:color w:val="005B66"/>
          <w:sz w:val="28"/>
          <w:szCs w:val="36"/>
        </w:rPr>
        <w:t xml:space="preserve">4.6 </w:t>
      </w:r>
      <w:r w:rsidR="0031330B" w:rsidRPr="0031330B">
        <w:rPr>
          <w:rFonts w:ascii="Calibri" w:hAnsi="Calibri" w:cs="Calibri"/>
          <w:b/>
          <w:bCs/>
          <w:color w:val="005B66"/>
          <w:sz w:val="28"/>
          <w:szCs w:val="36"/>
        </w:rPr>
        <w:t>Indicator and Rule File</w:t>
      </w:r>
      <w:bookmarkEnd w:id="36"/>
    </w:p>
    <w:p w14:paraId="7B118131" w14:textId="711769CB" w:rsidR="00564AB8" w:rsidRDefault="00B80FD4" w:rsidP="004F5410">
      <w:pPr>
        <w:spacing w:line="276" w:lineRule="auto"/>
        <w:jc w:val="both"/>
        <w:rPr>
          <w:sz w:val="22"/>
          <w:szCs w:val="28"/>
        </w:rPr>
      </w:pPr>
      <w:r w:rsidRPr="00B80FD4">
        <w:rPr>
          <w:sz w:val="22"/>
          <w:szCs w:val="28"/>
        </w:rPr>
        <w:t xml:space="preserve">The indicator and rule file contains the predefined patterns used by the phishing detection checker. These rules represent common phishing warning signs such as urgency, credential requests, suspicious links, account-related warnings, and unusual sender wording. Keeping the indicators and rules </w:t>
      </w:r>
      <w:r w:rsidRPr="00B80FD4">
        <w:rPr>
          <w:sz w:val="22"/>
          <w:szCs w:val="28"/>
        </w:rPr>
        <w:lastRenderedPageBreak/>
        <w:t>organized separately makes the detection logic easier to review, update, and test. The rule file is used together with the Python checker to support consistent risk assessment of safe sample messages.</w:t>
      </w:r>
    </w:p>
    <w:p w14:paraId="7015F7F6" w14:textId="375D33B1" w:rsidR="00D378A4" w:rsidRDefault="00D378A4" w:rsidP="00040F21">
      <w:pPr>
        <w:pStyle w:val="Heading2"/>
        <w:rPr>
          <w:b/>
          <w:bCs/>
          <w:color w:val="005B66"/>
        </w:rPr>
      </w:pPr>
      <w:bookmarkStart w:id="37" w:name="_Toc239597675"/>
      <w:r w:rsidRPr="00040F21">
        <w:rPr>
          <w:b/>
          <w:bCs/>
          <w:color w:val="005B66"/>
        </w:rPr>
        <w:t>4.7 Testing Implementation</w:t>
      </w:r>
      <w:bookmarkEnd w:id="37"/>
    </w:p>
    <w:p w14:paraId="137DECAA" w14:textId="6CBBEAF8" w:rsidR="00A8794A" w:rsidRDefault="003F42CA" w:rsidP="009A0E6E">
      <w:pPr>
        <w:spacing w:line="276" w:lineRule="auto"/>
        <w:jc w:val="both"/>
        <w:rPr>
          <w:sz w:val="22"/>
          <w:szCs w:val="28"/>
        </w:rPr>
      </w:pPr>
      <w:r w:rsidRPr="003F42CA">
        <w:rPr>
          <w:sz w:val="22"/>
          <w:szCs w:val="28"/>
        </w:rPr>
        <w:t>The implemented checker is tested using safe sample messages prepared for educational purposes. Testing includes both legitimate-style and phishing-style examples so that the detection rules can be evaluated under different conditions. For each test message, the expected risk level is compared with the actual result produced by the checker. The test results are recorded to identify incorrect classifications, review the effectiveness of the rules, and improve the scoring logic where necessary.</w:t>
      </w:r>
    </w:p>
    <w:p w14:paraId="1E02C691" w14:textId="5B7C42E3" w:rsidR="00C569A2" w:rsidRDefault="00C569A2" w:rsidP="00C569A2">
      <w:pPr>
        <w:pStyle w:val="Heading2"/>
        <w:rPr>
          <w:rFonts w:ascii="Calibri" w:hAnsi="Calibri" w:cs="Calibri"/>
          <w:b/>
          <w:bCs/>
          <w:color w:val="005B66"/>
          <w:sz w:val="28"/>
          <w:szCs w:val="36"/>
        </w:rPr>
      </w:pPr>
      <w:bookmarkStart w:id="38" w:name="_Toc239597676"/>
      <w:r w:rsidRPr="00C569A2">
        <w:rPr>
          <w:rFonts w:ascii="Calibri" w:hAnsi="Calibri" w:cs="Calibri"/>
          <w:b/>
          <w:bCs/>
          <w:color w:val="005B66"/>
          <w:sz w:val="28"/>
          <w:szCs w:val="36"/>
        </w:rPr>
        <w:t>4.8 Implementation Limitations</w:t>
      </w:r>
      <w:bookmarkEnd w:id="38"/>
    </w:p>
    <w:p w14:paraId="0671D874" w14:textId="0597C8D2" w:rsidR="00B8741A" w:rsidRDefault="008642BB" w:rsidP="00B8741A">
      <w:pPr>
        <w:spacing w:line="276" w:lineRule="auto"/>
        <w:jc w:val="both"/>
        <w:rPr>
          <w:sz w:val="22"/>
          <w:szCs w:val="28"/>
        </w:rPr>
      </w:pPr>
      <w:r w:rsidRPr="008642BB">
        <w:rPr>
          <w:sz w:val="22"/>
          <w:szCs w:val="28"/>
        </w:rPr>
        <w:t>The current implementation uses a simple rule-based approach and is intended for educational purposes. It does not provide real-time threat intelligence, machine learning-based detection, external domain reputation checking, or access to live phishing databases. Therefore, the checker may produce false positives or fail to identify advanced phishing techniques. The results should be treated as an awareness aid rather than a guarantee that a message is safe or malicious.</w:t>
      </w:r>
    </w:p>
    <w:p w14:paraId="2AFFE48D" w14:textId="77777777" w:rsidR="00B8741A" w:rsidRDefault="00B8741A">
      <w:pPr>
        <w:rPr>
          <w:sz w:val="22"/>
          <w:szCs w:val="28"/>
        </w:rPr>
      </w:pPr>
      <w:r>
        <w:rPr>
          <w:sz w:val="22"/>
          <w:szCs w:val="28"/>
        </w:rPr>
        <w:br w:type="page"/>
      </w:r>
    </w:p>
    <w:p w14:paraId="2B3F7C53" w14:textId="77777777" w:rsidR="00254E27" w:rsidRDefault="00473F1C" w:rsidP="00254E27">
      <w:pPr>
        <w:pStyle w:val="Heading1"/>
        <w:rPr>
          <w:rFonts w:ascii="Calibri" w:hAnsi="Calibri" w:cs="Calibri"/>
          <w:b/>
          <w:bCs/>
          <w:color w:val="005B66"/>
          <w:sz w:val="32"/>
          <w:szCs w:val="44"/>
        </w:rPr>
      </w:pPr>
      <w:bookmarkStart w:id="39" w:name="_Toc239597677"/>
      <w:r>
        <w:rPr>
          <w:rFonts w:ascii="Calibri" w:hAnsi="Calibri" w:cs="Calibri"/>
          <w:b/>
          <w:bCs/>
          <w:color w:val="005B66"/>
          <w:sz w:val="32"/>
          <w:szCs w:val="44"/>
        </w:rPr>
        <w:lastRenderedPageBreak/>
        <w:t>5.</w:t>
      </w:r>
      <w:r w:rsidR="00254E27">
        <w:rPr>
          <w:rFonts w:ascii="Calibri" w:hAnsi="Calibri" w:cs="Calibri"/>
          <w:b/>
          <w:bCs/>
          <w:color w:val="005B66"/>
          <w:sz w:val="32"/>
          <w:szCs w:val="44"/>
        </w:rPr>
        <w:t xml:space="preserve"> </w:t>
      </w:r>
      <w:r w:rsidR="00254E27" w:rsidRPr="00473F1C">
        <w:rPr>
          <w:rFonts w:ascii="Calibri" w:hAnsi="Calibri" w:cs="Calibri"/>
          <w:b/>
          <w:bCs/>
          <w:color w:val="005B66"/>
          <w:sz w:val="32"/>
          <w:szCs w:val="44"/>
        </w:rPr>
        <w:t>TESTING AND RESULTS</w:t>
      </w:r>
      <w:bookmarkEnd w:id="39"/>
    </w:p>
    <w:p w14:paraId="3511F5D3" w14:textId="3919BBF3" w:rsidR="00885435" w:rsidRDefault="00885435" w:rsidP="00885435">
      <w:pPr>
        <w:pStyle w:val="Heading2"/>
        <w:rPr>
          <w:rFonts w:ascii="Calibri" w:hAnsi="Calibri" w:cs="Calibri"/>
          <w:b/>
          <w:bCs/>
          <w:color w:val="005B66"/>
          <w:sz w:val="28"/>
          <w:szCs w:val="36"/>
        </w:rPr>
      </w:pPr>
      <w:bookmarkStart w:id="40" w:name="_Toc239597678"/>
      <w:r w:rsidRPr="008B10CE">
        <w:rPr>
          <w:rFonts w:ascii="Calibri" w:hAnsi="Calibri" w:cs="Calibri"/>
          <w:b/>
          <w:bCs/>
          <w:color w:val="005B66"/>
          <w:sz w:val="28"/>
          <w:szCs w:val="36"/>
        </w:rPr>
        <w:t>5.1 Testing Environment</w:t>
      </w:r>
      <w:bookmarkEnd w:id="40"/>
    </w:p>
    <w:p w14:paraId="41BFCCFB" w14:textId="487A7C26" w:rsidR="001636CE" w:rsidRDefault="001636CE" w:rsidP="001636CE">
      <w:pPr>
        <w:spacing w:line="276" w:lineRule="auto"/>
        <w:jc w:val="both"/>
        <w:rPr>
          <w:sz w:val="22"/>
          <w:szCs w:val="28"/>
        </w:rPr>
      </w:pPr>
      <w:r w:rsidRPr="001636CE">
        <w:rPr>
          <w:sz w:val="22"/>
          <w:szCs w:val="28"/>
        </w:rPr>
        <w:t xml:space="preserve">The phishing detection toolkit is tested in a Python development environment using Visual Studio Code. Testing is performed with safe, synthetic sample messages representing legitimate-style and phishing-style communications. Each message is </w:t>
      </w:r>
      <w:proofErr w:type="spellStart"/>
      <w:r w:rsidRPr="001636CE">
        <w:rPr>
          <w:sz w:val="22"/>
          <w:szCs w:val="28"/>
        </w:rPr>
        <w:t>analyzed</w:t>
      </w:r>
      <w:proofErr w:type="spellEnd"/>
      <w:r w:rsidRPr="001636CE">
        <w:rPr>
          <w:sz w:val="22"/>
          <w:szCs w:val="28"/>
        </w:rPr>
        <w:t xml:space="preserve"> by the checker using the predefined indicator and scoring rules. The generated risk score, risk classification, and detected indicators are recorded for comparison with the expected results.</w:t>
      </w:r>
    </w:p>
    <w:p w14:paraId="3BC5F1A7" w14:textId="758778A1" w:rsidR="001636CE" w:rsidRDefault="001636CE" w:rsidP="001636CE">
      <w:pPr>
        <w:pStyle w:val="Heading2"/>
        <w:rPr>
          <w:rFonts w:ascii="Calibri" w:hAnsi="Calibri" w:cs="Calibri"/>
          <w:b/>
          <w:bCs/>
          <w:color w:val="005B66"/>
          <w:sz w:val="28"/>
          <w:szCs w:val="36"/>
        </w:rPr>
      </w:pPr>
      <w:bookmarkStart w:id="41" w:name="_Toc239597679"/>
      <w:r w:rsidRPr="00E94441">
        <w:rPr>
          <w:rFonts w:ascii="Calibri" w:hAnsi="Calibri" w:cs="Calibri"/>
          <w:b/>
          <w:bCs/>
          <w:color w:val="005B66"/>
          <w:sz w:val="28"/>
          <w:szCs w:val="36"/>
        </w:rPr>
        <w:t xml:space="preserve">5.2 </w:t>
      </w:r>
      <w:r w:rsidR="00E94441" w:rsidRPr="00E94441">
        <w:rPr>
          <w:rFonts w:ascii="Calibri" w:hAnsi="Calibri" w:cs="Calibri"/>
          <w:b/>
          <w:bCs/>
          <w:color w:val="005B66"/>
          <w:sz w:val="28"/>
          <w:szCs w:val="36"/>
        </w:rPr>
        <w:t>Test Cases</w:t>
      </w:r>
      <w:bookmarkEnd w:id="41"/>
    </w:p>
    <w:p w14:paraId="0E8DBF5C" w14:textId="6D2850D8" w:rsidR="0091562B" w:rsidRDefault="0005686B" w:rsidP="0091562B">
      <w:pPr>
        <w:rPr>
          <w:b/>
          <w:bCs/>
          <w:sz w:val="22"/>
          <w:szCs w:val="28"/>
        </w:rPr>
      </w:pPr>
      <w:r w:rsidRPr="00163AB4">
        <w:rPr>
          <w:b/>
          <w:bCs/>
          <w:sz w:val="22"/>
          <w:szCs w:val="28"/>
        </w:rPr>
        <w:t>Test Case 1 – Leg</w:t>
      </w:r>
      <w:r w:rsidR="00163AB4" w:rsidRPr="00163AB4">
        <w:rPr>
          <w:b/>
          <w:bCs/>
          <w:sz w:val="22"/>
          <w:szCs w:val="28"/>
        </w:rPr>
        <w:t>itimate-Style Message</w:t>
      </w:r>
    </w:p>
    <w:p w14:paraId="17FD4C74" w14:textId="77777777" w:rsidR="00925317" w:rsidRPr="00925317" w:rsidRDefault="00925317" w:rsidP="00925317">
      <w:pPr>
        <w:rPr>
          <w:b/>
          <w:bCs/>
          <w:sz w:val="22"/>
          <w:szCs w:val="28"/>
        </w:rPr>
      </w:pPr>
      <w:r w:rsidRPr="00925317">
        <w:rPr>
          <w:b/>
          <w:bCs/>
          <w:sz w:val="22"/>
          <w:szCs w:val="28"/>
        </w:rPr>
        <w:t>Sample Message:</w:t>
      </w:r>
    </w:p>
    <w:p w14:paraId="6B6ABC1B" w14:textId="77777777" w:rsidR="00925317" w:rsidRPr="00925317" w:rsidRDefault="00925317" w:rsidP="00925317">
      <w:pPr>
        <w:spacing w:line="276" w:lineRule="auto"/>
        <w:rPr>
          <w:sz w:val="22"/>
          <w:szCs w:val="28"/>
        </w:rPr>
      </w:pPr>
      <w:r w:rsidRPr="00925317">
        <w:rPr>
          <w:sz w:val="22"/>
          <w:szCs w:val="28"/>
        </w:rPr>
        <w:t xml:space="preserve">From: </w:t>
      </w:r>
      <w:hyperlink r:id="rId8" w:history="1">
        <w:r w:rsidRPr="00925317">
          <w:rPr>
            <w:rStyle w:val="Hyperlink"/>
            <w:sz w:val="22"/>
            <w:szCs w:val="28"/>
          </w:rPr>
          <w:t>support@example.test</w:t>
        </w:r>
      </w:hyperlink>
      <w:r w:rsidRPr="00925317">
        <w:rPr>
          <w:sz w:val="22"/>
          <w:szCs w:val="28"/>
        </w:rPr>
        <w:br/>
        <w:t>Subject: Scheduled System Maintenance</w:t>
      </w:r>
    </w:p>
    <w:p w14:paraId="78BF39F6" w14:textId="77777777" w:rsidR="00925317" w:rsidRPr="00925317" w:rsidRDefault="00925317" w:rsidP="00925317">
      <w:pPr>
        <w:spacing w:line="276" w:lineRule="auto"/>
        <w:rPr>
          <w:sz w:val="22"/>
          <w:szCs w:val="28"/>
        </w:rPr>
      </w:pPr>
      <w:r w:rsidRPr="00925317">
        <w:rPr>
          <w:sz w:val="22"/>
          <w:szCs w:val="28"/>
        </w:rPr>
        <w:t>Dear User,</w:t>
      </w:r>
      <w:r w:rsidRPr="00925317">
        <w:rPr>
          <w:sz w:val="22"/>
          <w:szCs w:val="28"/>
        </w:rPr>
        <w:br/>
        <w:t>Our system will undergo scheduled maintenance on Sunday. You may experience temporary service interruptions during this period. No action is required from you.</w:t>
      </w:r>
    </w:p>
    <w:p w14:paraId="5B1F90C5" w14:textId="77777777" w:rsidR="00925317" w:rsidRDefault="00925317" w:rsidP="00925317">
      <w:pPr>
        <w:spacing w:line="276" w:lineRule="auto"/>
        <w:rPr>
          <w:sz w:val="22"/>
          <w:szCs w:val="28"/>
        </w:rPr>
      </w:pPr>
      <w:r w:rsidRPr="00925317">
        <w:rPr>
          <w:sz w:val="22"/>
          <w:szCs w:val="28"/>
        </w:rPr>
        <w:t>Thank you,</w:t>
      </w:r>
      <w:r w:rsidRPr="00925317">
        <w:rPr>
          <w:sz w:val="22"/>
          <w:szCs w:val="28"/>
        </w:rPr>
        <w:br/>
        <w:t>Support Team</w:t>
      </w:r>
    </w:p>
    <w:p w14:paraId="5C1ABDB1" w14:textId="32E25345" w:rsidR="007B6E83" w:rsidRDefault="007B6E83" w:rsidP="00925317">
      <w:pPr>
        <w:spacing w:line="276" w:lineRule="auto"/>
        <w:rPr>
          <w:sz w:val="22"/>
          <w:szCs w:val="28"/>
        </w:rPr>
      </w:pPr>
      <w:r w:rsidRPr="00BE3D56">
        <w:rPr>
          <w:b/>
          <w:bCs/>
          <w:sz w:val="22"/>
          <w:szCs w:val="28"/>
        </w:rPr>
        <w:t>Expected Result</w:t>
      </w:r>
      <w:r w:rsidR="00822355" w:rsidRPr="00BE3D56">
        <w:rPr>
          <w:b/>
          <w:bCs/>
          <w:sz w:val="22"/>
          <w:szCs w:val="28"/>
        </w:rPr>
        <w:t>:</w:t>
      </w:r>
      <w:r w:rsidR="00822355">
        <w:rPr>
          <w:sz w:val="22"/>
          <w:szCs w:val="28"/>
        </w:rPr>
        <w:t xml:space="preserve"> LOW RISK</w:t>
      </w:r>
    </w:p>
    <w:p w14:paraId="579180AC" w14:textId="26466401" w:rsidR="00822355" w:rsidRDefault="00822355" w:rsidP="00925317">
      <w:pPr>
        <w:spacing w:line="276" w:lineRule="auto"/>
        <w:rPr>
          <w:sz w:val="22"/>
          <w:szCs w:val="28"/>
        </w:rPr>
      </w:pPr>
      <w:r w:rsidRPr="00BE3D56">
        <w:rPr>
          <w:b/>
          <w:bCs/>
          <w:sz w:val="22"/>
          <w:szCs w:val="28"/>
        </w:rPr>
        <w:t>Actual Result:</w:t>
      </w:r>
      <w:r>
        <w:rPr>
          <w:sz w:val="22"/>
          <w:szCs w:val="28"/>
        </w:rPr>
        <w:t xml:space="preserve"> LOW RISK</w:t>
      </w:r>
    </w:p>
    <w:p w14:paraId="79A4B193" w14:textId="4F17531C" w:rsidR="00822355" w:rsidRDefault="00822355" w:rsidP="00925317">
      <w:pPr>
        <w:spacing w:line="276" w:lineRule="auto"/>
        <w:rPr>
          <w:sz w:val="22"/>
          <w:szCs w:val="28"/>
        </w:rPr>
      </w:pPr>
      <w:r w:rsidRPr="00BE3D56">
        <w:rPr>
          <w:b/>
          <w:bCs/>
          <w:sz w:val="22"/>
          <w:szCs w:val="28"/>
        </w:rPr>
        <w:t>Risk Score:</w:t>
      </w:r>
      <w:r>
        <w:rPr>
          <w:sz w:val="22"/>
          <w:szCs w:val="28"/>
        </w:rPr>
        <w:t xml:space="preserve"> 0</w:t>
      </w:r>
    </w:p>
    <w:p w14:paraId="48633EF5" w14:textId="7F1CB8B9" w:rsidR="00A70B69" w:rsidRPr="00B83272" w:rsidRDefault="00A70B69" w:rsidP="00925317">
      <w:pPr>
        <w:spacing w:line="276" w:lineRule="auto"/>
        <w:rPr>
          <w:b/>
          <w:bCs/>
          <w:sz w:val="22"/>
          <w:szCs w:val="28"/>
        </w:rPr>
      </w:pPr>
      <w:r w:rsidRPr="00B83272">
        <w:rPr>
          <w:b/>
          <w:bCs/>
          <w:sz w:val="22"/>
          <w:szCs w:val="28"/>
        </w:rPr>
        <w:t xml:space="preserve">Test </w:t>
      </w:r>
      <w:r w:rsidR="00B83272" w:rsidRPr="00B83272">
        <w:rPr>
          <w:b/>
          <w:bCs/>
          <w:sz w:val="22"/>
          <w:szCs w:val="28"/>
        </w:rPr>
        <w:t>Case 2 – Phishing-Style Message</w:t>
      </w:r>
    </w:p>
    <w:p w14:paraId="3113298C" w14:textId="77777777" w:rsidR="00DB011D" w:rsidRPr="00DB011D" w:rsidRDefault="00DB011D" w:rsidP="00DB011D">
      <w:pPr>
        <w:rPr>
          <w:b/>
          <w:bCs/>
          <w:sz w:val="22"/>
          <w:szCs w:val="28"/>
        </w:rPr>
      </w:pPr>
      <w:r w:rsidRPr="00DB011D">
        <w:rPr>
          <w:b/>
          <w:bCs/>
          <w:sz w:val="22"/>
          <w:szCs w:val="28"/>
        </w:rPr>
        <w:t>Sample Message:</w:t>
      </w:r>
    </w:p>
    <w:p w14:paraId="472DA6AB" w14:textId="77777777" w:rsidR="00DB011D" w:rsidRPr="00DB011D" w:rsidRDefault="00DB011D" w:rsidP="00A7049B">
      <w:pPr>
        <w:spacing w:line="276" w:lineRule="auto"/>
        <w:rPr>
          <w:sz w:val="22"/>
          <w:szCs w:val="28"/>
        </w:rPr>
      </w:pPr>
      <w:r w:rsidRPr="00DB011D">
        <w:rPr>
          <w:sz w:val="22"/>
          <w:szCs w:val="28"/>
        </w:rPr>
        <w:t xml:space="preserve">From: </w:t>
      </w:r>
      <w:hyperlink r:id="rId9" w:history="1">
        <w:r w:rsidRPr="00DB011D">
          <w:rPr>
            <w:rStyle w:val="Hyperlink"/>
            <w:sz w:val="22"/>
            <w:szCs w:val="28"/>
          </w:rPr>
          <w:t>security-alert@example.test</w:t>
        </w:r>
      </w:hyperlink>
      <w:r w:rsidRPr="00DB011D">
        <w:rPr>
          <w:sz w:val="22"/>
          <w:szCs w:val="28"/>
        </w:rPr>
        <w:br/>
        <w:t>Subject: Urgent: Verify Your Account</w:t>
      </w:r>
    </w:p>
    <w:p w14:paraId="3D5FBA8C" w14:textId="77777777" w:rsidR="00DB011D" w:rsidRPr="00DB011D" w:rsidRDefault="00DB011D" w:rsidP="00A7049B">
      <w:pPr>
        <w:spacing w:line="276" w:lineRule="auto"/>
        <w:rPr>
          <w:sz w:val="22"/>
          <w:szCs w:val="28"/>
        </w:rPr>
      </w:pPr>
      <w:r w:rsidRPr="00DB011D">
        <w:rPr>
          <w:sz w:val="22"/>
          <w:szCs w:val="28"/>
        </w:rPr>
        <w:t>Dear User,</w:t>
      </w:r>
      <w:r w:rsidRPr="00DB011D">
        <w:rPr>
          <w:sz w:val="22"/>
          <w:szCs w:val="28"/>
        </w:rPr>
        <w:br/>
        <w:t>We detected unusual activity on your account. Please verify your account immediately to avoid temporary suspension. Click the link provided in the message to complete the verification process.</w:t>
      </w:r>
    </w:p>
    <w:p w14:paraId="1C847131" w14:textId="77777777" w:rsidR="00DB011D" w:rsidRDefault="00DB011D" w:rsidP="00A7049B">
      <w:pPr>
        <w:spacing w:line="276" w:lineRule="auto"/>
        <w:rPr>
          <w:sz w:val="22"/>
          <w:szCs w:val="28"/>
        </w:rPr>
      </w:pPr>
      <w:r w:rsidRPr="00DB011D">
        <w:rPr>
          <w:sz w:val="22"/>
          <w:szCs w:val="28"/>
        </w:rPr>
        <w:t>Thank you,</w:t>
      </w:r>
      <w:r w:rsidRPr="00DB011D">
        <w:rPr>
          <w:sz w:val="22"/>
          <w:szCs w:val="28"/>
        </w:rPr>
        <w:br/>
        <w:t>Security Team</w:t>
      </w:r>
    </w:p>
    <w:p w14:paraId="15A7741C" w14:textId="693B922E" w:rsidR="005A1881" w:rsidRDefault="00C52BB8" w:rsidP="00A7049B">
      <w:pPr>
        <w:spacing w:line="276" w:lineRule="auto"/>
        <w:rPr>
          <w:sz w:val="22"/>
          <w:szCs w:val="28"/>
        </w:rPr>
      </w:pPr>
      <w:r w:rsidRPr="0055083A">
        <w:rPr>
          <w:b/>
          <w:bCs/>
          <w:sz w:val="22"/>
          <w:szCs w:val="28"/>
        </w:rPr>
        <w:t>Expected Result:</w:t>
      </w:r>
      <w:r>
        <w:rPr>
          <w:sz w:val="22"/>
          <w:szCs w:val="28"/>
        </w:rPr>
        <w:t xml:space="preserve"> MEDIUM RISK</w:t>
      </w:r>
    </w:p>
    <w:p w14:paraId="6D69DD55" w14:textId="5B5A09CB" w:rsidR="00C52BB8" w:rsidRDefault="00C52BB8" w:rsidP="00A7049B">
      <w:pPr>
        <w:spacing w:line="276" w:lineRule="auto"/>
        <w:rPr>
          <w:sz w:val="22"/>
          <w:szCs w:val="28"/>
        </w:rPr>
      </w:pPr>
      <w:r w:rsidRPr="0055083A">
        <w:rPr>
          <w:b/>
          <w:bCs/>
          <w:sz w:val="22"/>
          <w:szCs w:val="28"/>
        </w:rPr>
        <w:t>Actual Result:</w:t>
      </w:r>
      <w:r>
        <w:rPr>
          <w:sz w:val="22"/>
          <w:szCs w:val="28"/>
        </w:rPr>
        <w:t xml:space="preserve"> MEDIUM </w:t>
      </w:r>
      <w:r w:rsidR="0055083A">
        <w:rPr>
          <w:sz w:val="22"/>
          <w:szCs w:val="28"/>
        </w:rPr>
        <w:t>RISK</w:t>
      </w:r>
    </w:p>
    <w:p w14:paraId="51AB746D" w14:textId="7B57B811" w:rsidR="0055083A" w:rsidRPr="00DB011D" w:rsidRDefault="0055083A" w:rsidP="00A7049B">
      <w:pPr>
        <w:spacing w:line="276" w:lineRule="auto"/>
        <w:rPr>
          <w:sz w:val="22"/>
          <w:szCs w:val="28"/>
        </w:rPr>
      </w:pPr>
      <w:r w:rsidRPr="0055083A">
        <w:rPr>
          <w:b/>
          <w:bCs/>
          <w:sz w:val="22"/>
          <w:szCs w:val="28"/>
        </w:rPr>
        <w:t>Risk Sore:</w:t>
      </w:r>
      <w:r>
        <w:rPr>
          <w:sz w:val="22"/>
          <w:szCs w:val="28"/>
        </w:rPr>
        <w:t xml:space="preserve"> 3</w:t>
      </w:r>
    </w:p>
    <w:p w14:paraId="570A3EDF" w14:textId="77777777" w:rsidR="002B7ED2" w:rsidRDefault="002B7ED2" w:rsidP="00A7049B">
      <w:pPr>
        <w:spacing w:line="276" w:lineRule="auto"/>
        <w:rPr>
          <w:b/>
          <w:bCs/>
          <w:sz w:val="22"/>
          <w:szCs w:val="28"/>
        </w:rPr>
      </w:pPr>
    </w:p>
    <w:p w14:paraId="0FF1B07F" w14:textId="64B6E208" w:rsidR="00925317" w:rsidRDefault="00325362" w:rsidP="00A7049B">
      <w:pPr>
        <w:spacing w:line="276" w:lineRule="auto"/>
        <w:rPr>
          <w:b/>
          <w:bCs/>
          <w:sz w:val="22"/>
          <w:szCs w:val="28"/>
        </w:rPr>
      </w:pPr>
      <w:r w:rsidRPr="00766120">
        <w:rPr>
          <w:b/>
          <w:bCs/>
          <w:sz w:val="22"/>
          <w:szCs w:val="28"/>
        </w:rPr>
        <w:lastRenderedPageBreak/>
        <w:t>Test Case 3</w:t>
      </w:r>
      <w:r w:rsidR="00766120" w:rsidRPr="00766120">
        <w:rPr>
          <w:b/>
          <w:bCs/>
          <w:sz w:val="22"/>
          <w:szCs w:val="28"/>
        </w:rPr>
        <w:t xml:space="preserve"> – Multiple Phishing Indicators</w:t>
      </w:r>
    </w:p>
    <w:p w14:paraId="20B0B682" w14:textId="77777777" w:rsidR="002B7ED2" w:rsidRPr="002B7ED2" w:rsidRDefault="002B7ED2" w:rsidP="002B7ED2">
      <w:pPr>
        <w:spacing w:line="276" w:lineRule="auto"/>
        <w:rPr>
          <w:b/>
          <w:bCs/>
          <w:sz w:val="22"/>
          <w:szCs w:val="28"/>
        </w:rPr>
      </w:pPr>
      <w:r w:rsidRPr="002B7ED2">
        <w:rPr>
          <w:b/>
          <w:bCs/>
          <w:sz w:val="22"/>
          <w:szCs w:val="28"/>
        </w:rPr>
        <w:t>Sample Message:</w:t>
      </w:r>
    </w:p>
    <w:p w14:paraId="36566A3A" w14:textId="77777777" w:rsidR="002B7ED2" w:rsidRPr="007C4297" w:rsidRDefault="002B7ED2" w:rsidP="007C4297">
      <w:pPr>
        <w:spacing w:line="276" w:lineRule="auto"/>
        <w:rPr>
          <w:sz w:val="22"/>
          <w:szCs w:val="28"/>
        </w:rPr>
      </w:pPr>
      <w:r w:rsidRPr="007C4297">
        <w:rPr>
          <w:sz w:val="22"/>
          <w:szCs w:val="28"/>
        </w:rPr>
        <w:t xml:space="preserve">From: </w:t>
      </w:r>
      <w:hyperlink r:id="rId10" w:history="1">
        <w:r w:rsidRPr="007C4297">
          <w:rPr>
            <w:rStyle w:val="Hyperlink"/>
            <w:sz w:val="22"/>
            <w:szCs w:val="28"/>
          </w:rPr>
          <w:t>account-alert@example.test</w:t>
        </w:r>
      </w:hyperlink>
      <w:r w:rsidRPr="007C4297">
        <w:rPr>
          <w:sz w:val="22"/>
          <w:szCs w:val="28"/>
        </w:rPr>
        <w:br/>
        <w:t>Subject: Urgent: Verify Your Account</w:t>
      </w:r>
    </w:p>
    <w:p w14:paraId="2C360B1D" w14:textId="77777777" w:rsidR="002B7ED2" w:rsidRPr="007C4297" w:rsidRDefault="002B7ED2" w:rsidP="007C4297">
      <w:pPr>
        <w:spacing w:line="276" w:lineRule="auto"/>
        <w:rPr>
          <w:sz w:val="22"/>
          <w:szCs w:val="28"/>
        </w:rPr>
      </w:pPr>
      <w:r w:rsidRPr="007C4297">
        <w:rPr>
          <w:sz w:val="22"/>
          <w:szCs w:val="28"/>
        </w:rPr>
        <w:t>Dear User,</w:t>
      </w:r>
      <w:r w:rsidRPr="007C4297">
        <w:rPr>
          <w:sz w:val="22"/>
          <w:szCs w:val="28"/>
        </w:rPr>
        <w:br/>
        <w:t>Your account has been flagged due to suspicious activity. Please verify your login details and password immediately to prevent account suspension. Follow the verification instructions provided in this message.</w:t>
      </w:r>
    </w:p>
    <w:p w14:paraId="30551B6C" w14:textId="77777777" w:rsidR="002B7ED2" w:rsidRDefault="002B7ED2" w:rsidP="007C4297">
      <w:pPr>
        <w:spacing w:line="276" w:lineRule="auto"/>
        <w:rPr>
          <w:sz w:val="22"/>
          <w:szCs w:val="28"/>
        </w:rPr>
      </w:pPr>
      <w:r w:rsidRPr="007C4297">
        <w:rPr>
          <w:sz w:val="22"/>
          <w:szCs w:val="28"/>
        </w:rPr>
        <w:t>Thank you,</w:t>
      </w:r>
      <w:r w:rsidRPr="007C4297">
        <w:rPr>
          <w:sz w:val="22"/>
          <w:szCs w:val="28"/>
        </w:rPr>
        <w:br/>
        <w:t>Account Security Team</w:t>
      </w:r>
    </w:p>
    <w:p w14:paraId="50896A10" w14:textId="43A37033" w:rsidR="003C3051" w:rsidRDefault="003C3051" w:rsidP="007C4297">
      <w:pPr>
        <w:spacing w:line="276" w:lineRule="auto"/>
        <w:rPr>
          <w:sz w:val="22"/>
          <w:szCs w:val="28"/>
        </w:rPr>
      </w:pPr>
      <w:r w:rsidRPr="001C198D">
        <w:rPr>
          <w:b/>
          <w:bCs/>
          <w:sz w:val="22"/>
          <w:szCs w:val="28"/>
        </w:rPr>
        <w:t>Expected Result:</w:t>
      </w:r>
      <w:r>
        <w:rPr>
          <w:sz w:val="22"/>
          <w:szCs w:val="28"/>
        </w:rPr>
        <w:t xml:space="preserve"> HIGH RISK</w:t>
      </w:r>
    </w:p>
    <w:p w14:paraId="506EE764" w14:textId="7DA04216" w:rsidR="003C3051" w:rsidRDefault="003C3051" w:rsidP="007C4297">
      <w:pPr>
        <w:spacing w:line="276" w:lineRule="auto"/>
        <w:rPr>
          <w:sz w:val="22"/>
          <w:szCs w:val="28"/>
        </w:rPr>
      </w:pPr>
      <w:r w:rsidRPr="001C198D">
        <w:rPr>
          <w:b/>
          <w:bCs/>
          <w:sz w:val="22"/>
          <w:szCs w:val="28"/>
        </w:rPr>
        <w:t>Actual Result:</w:t>
      </w:r>
      <w:r>
        <w:rPr>
          <w:sz w:val="22"/>
          <w:szCs w:val="28"/>
        </w:rPr>
        <w:t xml:space="preserve"> HIGH RISK</w:t>
      </w:r>
    </w:p>
    <w:p w14:paraId="4E7C2D93" w14:textId="6B59EB8C" w:rsidR="001C198D" w:rsidRDefault="001C198D" w:rsidP="007C4297">
      <w:pPr>
        <w:spacing w:line="276" w:lineRule="auto"/>
        <w:rPr>
          <w:sz w:val="22"/>
          <w:szCs w:val="28"/>
        </w:rPr>
      </w:pPr>
      <w:r w:rsidRPr="001C198D">
        <w:rPr>
          <w:b/>
          <w:bCs/>
          <w:sz w:val="22"/>
          <w:szCs w:val="28"/>
        </w:rPr>
        <w:t>Risk Score:</w:t>
      </w:r>
      <w:r>
        <w:rPr>
          <w:sz w:val="22"/>
          <w:szCs w:val="28"/>
        </w:rPr>
        <w:t xml:space="preserve"> 6</w:t>
      </w:r>
    </w:p>
    <w:p w14:paraId="43BDE627" w14:textId="2016D545" w:rsidR="007453F8" w:rsidRPr="00666D9A" w:rsidRDefault="006D4E6D" w:rsidP="00666D9A">
      <w:pPr>
        <w:pStyle w:val="Heading2"/>
        <w:rPr>
          <w:rFonts w:ascii="Calibri" w:hAnsi="Calibri" w:cs="Calibri"/>
          <w:b/>
          <w:bCs/>
          <w:color w:val="005B66"/>
          <w:sz w:val="28"/>
          <w:szCs w:val="36"/>
        </w:rPr>
      </w:pPr>
      <w:bookmarkStart w:id="42" w:name="_Toc239597680"/>
      <w:r w:rsidRPr="00666D9A">
        <w:rPr>
          <w:rFonts w:ascii="Calibri" w:hAnsi="Calibri" w:cs="Calibri"/>
          <w:b/>
          <w:bCs/>
          <w:color w:val="005B66"/>
          <w:sz w:val="28"/>
          <w:szCs w:val="36"/>
        </w:rPr>
        <w:t xml:space="preserve">5.3 </w:t>
      </w:r>
      <w:r w:rsidR="00666D9A" w:rsidRPr="00666D9A">
        <w:rPr>
          <w:rFonts w:ascii="Calibri" w:hAnsi="Calibri" w:cs="Calibri"/>
          <w:b/>
          <w:bCs/>
          <w:color w:val="005B66"/>
          <w:sz w:val="28"/>
          <w:szCs w:val="36"/>
        </w:rPr>
        <w:t>Testin Results Summary</w:t>
      </w:r>
      <w:bookmarkEnd w:id="42"/>
    </w:p>
    <w:tbl>
      <w:tblPr>
        <w:tblStyle w:val="TableGridLight"/>
        <w:tblW w:w="5000" w:type="pct"/>
        <w:tblLook w:val="04A0" w:firstRow="1" w:lastRow="0" w:firstColumn="1" w:lastColumn="0" w:noHBand="0" w:noVBand="1"/>
      </w:tblPr>
      <w:tblGrid>
        <w:gridCol w:w="2254"/>
        <w:gridCol w:w="2254"/>
        <w:gridCol w:w="2254"/>
        <w:gridCol w:w="2254"/>
      </w:tblGrid>
      <w:tr w:rsidR="005F1B60" w14:paraId="2EA10BB0" w14:textId="77777777" w:rsidTr="00013EE6">
        <w:tc>
          <w:tcPr>
            <w:tcW w:w="1250" w:type="pct"/>
            <w:shd w:val="clear" w:color="auto" w:fill="005B66"/>
          </w:tcPr>
          <w:p w14:paraId="2F820E97" w14:textId="5B1D7D33" w:rsidR="005F1B60" w:rsidRPr="001C20B7" w:rsidRDefault="00741383" w:rsidP="00C425E9">
            <w:pPr>
              <w:spacing w:line="276" w:lineRule="auto"/>
              <w:jc w:val="center"/>
              <w:rPr>
                <w:b/>
                <w:bCs/>
                <w:sz w:val="22"/>
                <w:szCs w:val="28"/>
              </w:rPr>
            </w:pPr>
            <w:r w:rsidRPr="00013EE6">
              <w:rPr>
                <w:b/>
                <w:bCs/>
                <w:color w:val="FFFFFF" w:themeColor="background1"/>
                <w:sz w:val="22"/>
                <w:szCs w:val="28"/>
              </w:rPr>
              <w:t>Test Case</w:t>
            </w:r>
          </w:p>
        </w:tc>
        <w:tc>
          <w:tcPr>
            <w:tcW w:w="1250" w:type="pct"/>
            <w:shd w:val="clear" w:color="auto" w:fill="005B66"/>
          </w:tcPr>
          <w:p w14:paraId="2B768981" w14:textId="32E8A1C4" w:rsidR="005F1B60" w:rsidRPr="001C20B7" w:rsidRDefault="00741383" w:rsidP="00C425E9">
            <w:pPr>
              <w:spacing w:line="276" w:lineRule="auto"/>
              <w:jc w:val="center"/>
              <w:rPr>
                <w:b/>
                <w:bCs/>
                <w:sz w:val="22"/>
                <w:szCs w:val="28"/>
              </w:rPr>
            </w:pPr>
            <w:r w:rsidRPr="00013EE6">
              <w:rPr>
                <w:b/>
                <w:bCs/>
                <w:color w:val="FFFFFF" w:themeColor="background1"/>
                <w:sz w:val="22"/>
                <w:szCs w:val="28"/>
              </w:rPr>
              <w:t>Message Type</w:t>
            </w:r>
          </w:p>
        </w:tc>
        <w:tc>
          <w:tcPr>
            <w:tcW w:w="1250" w:type="pct"/>
            <w:shd w:val="clear" w:color="auto" w:fill="005B66"/>
          </w:tcPr>
          <w:p w14:paraId="7D85DABF" w14:textId="085112CC" w:rsidR="005F1B60" w:rsidRPr="00013EE6" w:rsidRDefault="00741383" w:rsidP="00C425E9">
            <w:pPr>
              <w:spacing w:line="276" w:lineRule="auto"/>
              <w:jc w:val="center"/>
              <w:rPr>
                <w:b/>
                <w:bCs/>
                <w:color w:val="FFFFFF" w:themeColor="background1"/>
                <w:sz w:val="22"/>
                <w:szCs w:val="28"/>
              </w:rPr>
            </w:pPr>
            <w:r w:rsidRPr="00013EE6">
              <w:rPr>
                <w:b/>
                <w:bCs/>
                <w:color w:val="FFFFFF" w:themeColor="background1"/>
                <w:sz w:val="22"/>
                <w:szCs w:val="28"/>
              </w:rPr>
              <w:t>Expected Result</w:t>
            </w:r>
          </w:p>
        </w:tc>
        <w:tc>
          <w:tcPr>
            <w:tcW w:w="1250" w:type="pct"/>
            <w:shd w:val="clear" w:color="auto" w:fill="005B66"/>
          </w:tcPr>
          <w:p w14:paraId="1325DD22" w14:textId="4AC46F2F" w:rsidR="005F1B60" w:rsidRPr="00013EE6" w:rsidRDefault="00741383" w:rsidP="00C425E9">
            <w:pPr>
              <w:spacing w:line="276" w:lineRule="auto"/>
              <w:jc w:val="center"/>
              <w:rPr>
                <w:b/>
                <w:bCs/>
                <w:color w:val="FFFFFF" w:themeColor="background1"/>
                <w:sz w:val="22"/>
                <w:szCs w:val="28"/>
              </w:rPr>
            </w:pPr>
            <w:r w:rsidRPr="00013EE6">
              <w:rPr>
                <w:b/>
                <w:bCs/>
                <w:color w:val="FFFFFF" w:themeColor="background1"/>
                <w:sz w:val="22"/>
                <w:szCs w:val="28"/>
              </w:rPr>
              <w:t>Actual Resu</w:t>
            </w:r>
            <w:r w:rsidR="00617667" w:rsidRPr="00013EE6">
              <w:rPr>
                <w:b/>
                <w:bCs/>
                <w:color w:val="FFFFFF" w:themeColor="background1"/>
                <w:sz w:val="22"/>
                <w:szCs w:val="28"/>
              </w:rPr>
              <w:t>l</w:t>
            </w:r>
            <w:r w:rsidRPr="00013EE6">
              <w:rPr>
                <w:b/>
                <w:bCs/>
                <w:color w:val="FFFFFF" w:themeColor="background1"/>
                <w:sz w:val="22"/>
                <w:szCs w:val="28"/>
              </w:rPr>
              <w:t>t</w:t>
            </w:r>
          </w:p>
        </w:tc>
      </w:tr>
      <w:tr w:rsidR="005F1B60" w:rsidRPr="002233BC" w14:paraId="3D6D5472" w14:textId="77777777" w:rsidTr="005F1B60">
        <w:tc>
          <w:tcPr>
            <w:tcW w:w="1250" w:type="pct"/>
          </w:tcPr>
          <w:p w14:paraId="734A2A76" w14:textId="0C834D0C" w:rsidR="005F1B60" w:rsidRPr="002233BC" w:rsidRDefault="007643AA" w:rsidP="001C20B7">
            <w:pPr>
              <w:spacing w:line="276" w:lineRule="auto"/>
              <w:jc w:val="center"/>
              <w:rPr>
                <w:sz w:val="20"/>
                <w:szCs w:val="24"/>
              </w:rPr>
            </w:pPr>
            <w:r w:rsidRPr="002233BC">
              <w:rPr>
                <w:sz w:val="20"/>
                <w:szCs w:val="24"/>
              </w:rPr>
              <w:t>Test 1</w:t>
            </w:r>
          </w:p>
        </w:tc>
        <w:tc>
          <w:tcPr>
            <w:tcW w:w="1250" w:type="pct"/>
          </w:tcPr>
          <w:p w14:paraId="7F4BF4AA" w14:textId="2550E64F" w:rsidR="005F1B60" w:rsidRPr="002233BC" w:rsidRDefault="007643AA" w:rsidP="001C20B7">
            <w:pPr>
              <w:spacing w:line="276" w:lineRule="auto"/>
              <w:jc w:val="center"/>
              <w:rPr>
                <w:sz w:val="20"/>
                <w:szCs w:val="24"/>
              </w:rPr>
            </w:pPr>
            <w:r w:rsidRPr="002233BC">
              <w:rPr>
                <w:sz w:val="20"/>
                <w:szCs w:val="24"/>
              </w:rPr>
              <w:t>Leg</w:t>
            </w:r>
            <w:r w:rsidR="00617667" w:rsidRPr="002233BC">
              <w:rPr>
                <w:sz w:val="20"/>
                <w:szCs w:val="24"/>
              </w:rPr>
              <w:t>i</w:t>
            </w:r>
            <w:r w:rsidRPr="002233BC">
              <w:rPr>
                <w:sz w:val="20"/>
                <w:szCs w:val="24"/>
              </w:rPr>
              <w:t>timate-Style Message</w:t>
            </w:r>
          </w:p>
        </w:tc>
        <w:tc>
          <w:tcPr>
            <w:tcW w:w="1250" w:type="pct"/>
          </w:tcPr>
          <w:p w14:paraId="1FF60B15" w14:textId="1831D4FB" w:rsidR="005F1B60" w:rsidRPr="002233BC" w:rsidRDefault="00617667" w:rsidP="001C20B7">
            <w:pPr>
              <w:spacing w:line="276" w:lineRule="auto"/>
              <w:jc w:val="center"/>
              <w:rPr>
                <w:sz w:val="20"/>
                <w:szCs w:val="24"/>
              </w:rPr>
            </w:pPr>
            <w:r w:rsidRPr="002233BC">
              <w:rPr>
                <w:sz w:val="20"/>
                <w:szCs w:val="24"/>
              </w:rPr>
              <w:t>Low Risk</w:t>
            </w:r>
          </w:p>
        </w:tc>
        <w:tc>
          <w:tcPr>
            <w:tcW w:w="1250" w:type="pct"/>
          </w:tcPr>
          <w:p w14:paraId="3D13D8B4" w14:textId="037CC99F" w:rsidR="005F1B60" w:rsidRPr="002233BC" w:rsidRDefault="00617667" w:rsidP="001C20B7">
            <w:pPr>
              <w:spacing w:line="276" w:lineRule="auto"/>
              <w:jc w:val="center"/>
              <w:rPr>
                <w:sz w:val="20"/>
                <w:szCs w:val="24"/>
              </w:rPr>
            </w:pPr>
            <w:r w:rsidRPr="002233BC">
              <w:rPr>
                <w:sz w:val="20"/>
                <w:szCs w:val="24"/>
              </w:rPr>
              <w:t>Low Risk</w:t>
            </w:r>
          </w:p>
        </w:tc>
      </w:tr>
      <w:tr w:rsidR="005F1B60" w:rsidRPr="002233BC" w14:paraId="6506141E" w14:textId="77777777" w:rsidTr="00D16D32">
        <w:tc>
          <w:tcPr>
            <w:tcW w:w="1250" w:type="pct"/>
            <w:shd w:val="clear" w:color="auto" w:fill="D1D1D1" w:themeFill="background2" w:themeFillShade="E6"/>
          </w:tcPr>
          <w:p w14:paraId="264D7833" w14:textId="39F75527" w:rsidR="005F1B60" w:rsidRPr="002233BC" w:rsidRDefault="00617667" w:rsidP="001C20B7">
            <w:pPr>
              <w:spacing w:line="276" w:lineRule="auto"/>
              <w:jc w:val="center"/>
              <w:rPr>
                <w:sz w:val="20"/>
                <w:szCs w:val="24"/>
              </w:rPr>
            </w:pPr>
            <w:r w:rsidRPr="002233BC">
              <w:rPr>
                <w:sz w:val="20"/>
                <w:szCs w:val="24"/>
              </w:rPr>
              <w:t>Test 2</w:t>
            </w:r>
          </w:p>
        </w:tc>
        <w:tc>
          <w:tcPr>
            <w:tcW w:w="1250" w:type="pct"/>
            <w:shd w:val="clear" w:color="auto" w:fill="D1D1D1" w:themeFill="background2" w:themeFillShade="E6"/>
          </w:tcPr>
          <w:p w14:paraId="05090DC1" w14:textId="0F344880" w:rsidR="005F1B60" w:rsidRPr="002233BC" w:rsidRDefault="00C9618D" w:rsidP="001C20B7">
            <w:pPr>
              <w:spacing w:line="276" w:lineRule="auto"/>
              <w:jc w:val="center"/>
              <w:rPr>
                <w:sz w:val="20"/>
                <w:szCs w:val="24"/>
              </w:rPr>
            </w:pPr>
            <w:r w:rsidRPr="002233BC">
              <w:rPr>
                <w:sz w:val="20"/>
                <w:szCs w:val="24"/>
              </w:rPr>
              <w:t>Phishing-Style Message</w:t>
            </w:r>
          </w:p>
        </w:tc>
        <w:tc>
          <w:tcPr>
            <w:tcW w:w="1250" w:type="pct"/>
            <w:shd w:val="clear" w:color="auto" w:fill="D1D1D1" w:themeFill="background2" w:themeFillShade="E6"/>
          </w:tcPr>
          <w:p w14:paraId="476154B1" w14:textId="3541AD83" w:rsidR="005F1B60" w:rsidRPr="002233BC" w:rsidRDefault="00C9618D" w:rsidP="001C20B7">
            <w:pPr>
              <w:spacing w:line="276" w:lineRule="auto"/>
              <w:jc w:val="center"/>
              <w:rPr>
                <w:sz w:val="20"/>
                <w:szCs w:val="24"/>
              </w:rPr>
            </w:pPr>
            <w:r w:rsidRPr="002233BC">
              <w:rPr>
                <w:sz w:val="20"/>
                <w:szCs w:val="24"/>
              </w:rPr>
              <w:t>Medium Risk</w:t>
            </w:r>
          </w:p>
        </w:tc>
        <w:tc>
          <w:tcPr>
            <w:tcW w:w="1250" w:type="pct"/>
            <w:shd w:val="clear" w:color="auto" w:fill="D1D1D1" w:themeFill="background2" w:themeFillShade="E6"/>
          </w:tcPr>
          <w:p w14:paraId="7BFAF140" w14:textId="330509CE" w:rsidR="005F1B60" w:rsidRPr="002233BC" w:rsidRDefault="00C9618D" w:rsidP="001C20B7">
            <w:pPr>
              <w:spacing w:line="276" w:lineRule="auto"/>
              <w:jc w:val="center"/>
              <w:rPr>
                <w:sz w:val="20"/>
                <w:szCs w:val="24"/>
              </w:rPr>
            </w:pPr>
            <w:r w:rsidRPr="002233BC">
              <w:rPr>
                <w:sz w:val="20"/>
                <w:szCs w:val="24"/>
              </w:rPr>
              <w:t>Medium Risk</w:t>
            </w:r>
          </w:p>
        </w:tc>
      </w:tr>
      <w:tr w:rsidR="005F1B60" w:rsidRPr="002233BC" w14:paraId="0134C22A" w14:textId="77777777" w:rsidTr="005F1B60">
        <w:tc>
          <w:tcPr>
            <w:tcW w:w="1250" w:type="pct"/>
          </w:tcPr>
          <w:p w14:paraId="353EA415" w14:textId="33AA4585" w:rsidR="005F1B60" w:rsidRPr="002233BC" w:rsidRDefault="007F1C37" w:rsidP="001C20B7">
            <w:pPr>
              <w:spacing w:line="276" w:lineRule="auto"/>
              <w:jc w:val="center"/>
              <w:rPr>
                <w:sz w:val="20"/>
                <w:szCs w:val="24"/>
              </w:rPr>
            </w:pPr>
            <w:r w:rsidRPr="002233BC">
              <w:rPr>
                <w:sz w:val="20"/>
                <w:szCs w:val="24"/>
              </w:rPr>
              <w:t>Test 3</w:t>
            </w:r>
          </w:p>
        </w:tc>
        <w:tc>
          <w:tcPr>
            <w:tcW w:w="1250" w:type="pct"/>
          </w:tcPr>
          <w:p w14:paraId="3F2983A9" w14:textId="5131B972" w:rsidR="005F1B60" w:rsidRPr="002233BC" w:rsidRDefault="007F1C37" w:rsidP="001C20B7">
            <w:pPr>
              <w:spacing w:line="276" w:lineRule="auto"/>
              <w:jc w:val="center"/>
              <w:rPr>
                <w:sz w:val="20"/>
                <w:szCs w:val="24"/>
              </w:rPr>
            </w:pPr>
            <w:r w:rsidRPr="002233BC">
              <w:rPr>
                <w:sz w:val="20"/>
                <w:szCs w:val="24"/>
              </w:rPr>
              <w:t>Multiple Phishing Indicators</w:t>
            </w:r>
          </w:p>
        </w:tc>
        <w:tc>
          <w:tcPr>
            <w:tcW w:w="1250" w:type="pct"/>
          </w:tcPr>
          <w:p w14:paraId="36ACAF8E" w14:textId="4D591567" w:rsidR="005F1B60" w:rsidRPr="002233BC" w:rsidRDefault="00C425E9" w:rsidP="001C20B7">
            <w:pPr>
              <w:spacing w:line="276" w:lineRule="auto"/>
              <w:jc w:val="center"/>
              <w:rPr>
                <w:sz w:val="20"/>
                <w:szCs w:val="24"/>
              </w:rPr>
            </w:pPr>
            <w:r w:rsidRPr="002233BC">
              <w:rPr>
                <w:sz w:val="20"/>
                <w:szCs w:val="24"/>
              </w:rPr>
              <w:t>High Risk</w:t>
            </w:r>
          </w:p>
        </w:tc>
        <w:tc>
          <w:tcPr>
            <w:tcW w:w="1250" w:type="pct"/>
          </w:tcPr>
          <w:p w14:paraId="19D7A72A" w14:textId="7CFBDE81" w:rsidR="005F1B60" w:rsidRPr="002233BC" w:rsidRDefault="00C425E9" w:rsidP="001C20B7">
            <w:pPr>
              <w:spacing w:line="276" w:lineRule="auto"/>
              <w:jc w:val="center"/>
              <w:rPr>
                <w:sz w:val="20"/>
                <w:szCs w:val="24"/>
              </w:rPr>
            </w:pPr>
            <w:r w:rsidRPr="002233BC">
              <w:rPr>
                <w:sz w:val="20"/>
                <w:szCs w:val="24"/>
              </w:rPr>
              <w:t>High Risk</w:t>
            </w:r>
          </w:p>
        </w:tc>
      </w:tr>
    </w:tbl>
    <w:p w14:paraId="1F569067" w14:textId="77777777" w:rsidR="000C601D" w:rsidRPr="002233BC" w:rsidRDefault="000C601D" w:rsidP="007C4297">
      <w:pPr>
        <w:spacing w:line="276" w:lineRule="auto"/>
        <w:rPr>
          <w:sz w:val="22"/>
          <w:szCs w:val="28"/>
        </w:rPr>
      </w:pPr>
    </w:p>
    <w:p w14:paraId="5096F17E" w14:textId="2658E200" w:rsidR="000C601D" w:rsidRPr="007C4297" w:rsidRDefault="000C601D" w:rsidP="000C601D">
      <w:pPr>
        <w:spacing w:line="276" w:lineRule="auto"/>
        <w:jc w:val="both"/>
        <w:rPr>
          <w:sz w:val="22"/>
          <w:szCs w:val="28"/>
        </w:rPr>
      </w:pPr>
      <w:r w:rsidRPr="000C601D">
        <w:rPr>
          <w:sz w:val="22"/>
          <w:szCs w:val="28"/>
        </w:rPr>
        <w:t xml:space="preserve">A total of 20 safe sample messages were tested using the phishing detection tool. The test set included legitimate-style and phishing-style messages to evaluate the tool's risk classification capability. The testing results recorded </w:t>
      </w:r>
      <w:r w:rsidR="008228DC">
        <w:rPr>
          <w:sz w:val="22"/>
          <w:szCs w:val="28"/>
        </w:rPr>
        <w:t>5</w:t>
      </w:r>
      <w:r w:rsidRPr="000C601D">
        <w:rPr>
          <w:sz w:val="22"/>
          <w:szCs w:val="28"/>
        </w:rPr>
        <w:t xml:space="preserve"> Low Risk, </w:t>
      </w:r>
      <w:r w:rsidR="00F33692">
        <w:rPr>
          <w:sz w:val="22"/>
          <w:szCs w:val="28"/>
        </w:rPr>
        <w:t>1</w:t>
      </w:r>
      <w:r w:rsidR="00C10B23">
        <w:rPr>
          <w:sz w:val="22"/>
          <w:szCs w:val="28"/>
        </w:rPr>
        <w:t>1</w:t>
      </w:r>
      <w:r w:rsidRPr="000C601D">
        <w:rPr>
          <w:sz w:val="22"/>
          <w:szCs w:val="28"/>
        </w:rPr>
        <w:t xml:space="preserve"> Medium Risk, and </w:t>
      </w:r>
      <w:r w:rsidR="00C10B23">
        <w:rPr>
          <w:sz w:val="22"/>
          <w:szCs w:val="28"/>
        </w:rPr>
        <w:t>4</w:t>
      </w:r>
      <w:r w:rsidRPr="000C601D">
        <w:rPr>
          <w:sz w:val="22"/>
          <w:szCs w:val="28"/>
        </w:rPr>
        <w:t xml:space="preserve"> High Risk classifications. Detailed test messages, expected results, actual results, risk scores, and detected indicators are provided in the accompanying 20-message testing sheet.</w:t>
      </w:r>
    </w:p>
    <w:p w14:paraId="2622C262" w14:textId="42004924" w:rsidR="000C17F0" w:rsidRDefault="00DB2B6D" w:rsidP="00DB2B6D">
      <w:pPr>
        <w:pStyle w:val="Heading2"/>
        <w:rPr>
          <w:rFonts w:ascii="Calibri" w:hAnsi="Calibri" w:cs="Calibri"/>
          <w:b/>
          <w:bCs/>
          <w:color w:val="005B66"/>
          <w:sz w:val="28"/>
          <w:szCs w:val="36"/>
        </w:rPr>
      </w:pPr>
      <w:bookmarkStart w:id="43" w:name="_Toc239597681"/>
      <w:r w:rsidRPr="00483C6F">
        <w:rPr>
          <w:rFonts w:ascii="Calibri" w:hAnsi="Calibri" w:cs="Calibri"/>
          <w:b/>
          <w:bCs/>
          <w:color w:val="005B66"/>
          <w:sz w:val="28"/>
          <w:szCs w:val="36"/>
        </w:rPr>
        <w:t>5.</w:t>
      </w:r>
      <w:r w:rsidR="00483C6F" w:rsidRPr="00483C6F">
        <w:rPr>
          <w:rFonts w:ascii="Calibri" w:hAnsi="Calibri" w:cs="Calibri"/>
          <w:b/>
          <w:bCs/>
          <w:color w:val="005B66"/>
          <w:sz w:val="28"/>
          <w:szCs w:val="36"/>
        </w:rPr>
        <w:t>4 Testing Results Analysis</w:t>
      </w:r>
      <w:bookmarkEnd w:id="43"/>
    </w:p>
    <w:p w14:paraId="6B9E656A" w14:textId="0CE19762" w:rsidR="00E94BB3" w:rsidRPr="00E94BB3" w:rsidRDefault="00E94BB3" w:rsidP="00E94BB3">
      <w:pPr>
        <w:spacing w:line="276" w:lineRule="auto"/>
        <w:jc w:val="both"/>
        <w:rPr>
          <w:sz w:val="22"/>
          <w:szCs w:val="28"/>
        </w:rPr>
      </w:pPr>
      <w:r w:rsidRPr="00E94BB3">
        <w:rPr>
          <w:sz w:val="22"/>
          <w:szCs w:val="28"/>
        </w:rPr>
        <w:t xml:space="preserve">A total of 20 safe sample messages were tested using the phishing detection tool. The test set included legitimate-style and phishing-style messages to evaluate the tool's risk classification capability. The testing results recorded </w:t>
      </w:r>
      <w:r w:rsidR="008E5DFF">
        <w:rPr>
          <w:sz w:val="22"/>
          <w:szCs w:val="28"/>
        </w:rPr>
        <w:t>5</w:t>
      </w:r>
      <w:r w:rsidRPr="00E94BB3">
        <w:rPr>
          <w:sz w:val="22"/>
          <w:szCs w:val="28"/>
        </w:rPr>
        <w:t xml:space="preserve"> Low Risk, 1</w:t>
      </w:r>
      <w:r w:rsidR="008E5DFF">
        <w:rPr>
          <w:sz w:val="22"/>
          <w:szCs w:val="28"/>
        </w:rPr>
        <w:t>1</w:t>
      </w:r>
      <w:r w:rsidRPr="00E94BB3">
        <w:rPr>
          <w:sz w:val="22"/>
          <w:szCs w:val="28"/>
        </w:rPr>
        <w:t xml:space="preserve"> Medium Risk, and </w:t>
      </w:r>
      <w:r w:rsidR="004C07B2">
        <w:rPr>
          <w:sz w:val="22"/>
          <w:szCs w:val="28"/>
        </w:rPr>
        <w:t>4</w:t>
      </w:r>
      <w:r w:rsidRPr="00E94BB3">
        <w:rPr>
          <w:sz w:val="22"/>
          <w:szCs w:val="28"/>
        </w:rPr>
        <w:t xml:space="preserve"> High Risk classifications. Detailed test messages, expected results, actual results, risk scores, and detected indicators are provided in the accompanying 20-message testing sheet.</w:t>
      </w:r>
    </w:p>
    <w:p w14:paraId="2BF5094E" w14:textId="20793F7C" w:rsidR="00FE5D3C" w:rsidRDefault="00FE5D3C" w:rsidP="00FE5D3C">
      <w:pPr>
        <w:pStyle w:val="Heading2"/>
        <w:rPr>
          <w:rFonts w:ascii="Calibri" w:hAnsi="Calibri" w:cs="Calibri"/>
          <w:b/>
          <w:bCs/>
          <w:color w:val="005B66"/>
          <w:sz w:val="28"/>
          <w:szCs w:val="36"/>
        </w:rPr>
      </w:pPr>
      <w:bookmarkStart w:id="44" w:name="_Toc239597682"/>
      <w:r w:rsidRPr="00FE5D3C">
        <w:rPr>
          <w:rFonts w:ascii="Calibri" w:hAnsi="Calibri" w:cs="Calibri"/>
          <w:b/>
          <w:bCs/>
          <w:color w:val="005B66"/>
          <w:sz w:val="28"/>
          <w:szCs w:val="36"/>
        </w:rPr>
        <w:t>5.5 Screenshots of Application Output</w:t>
      </w:r>
      <w:bookmarkEnd w:id="44"/>
    </w:p>
    <w:p w14:paraId="0B1D90E0" w14:textId="2475A165" w:rsidR="0005206C" w:rsidRDefault="0005206C" w:rsidP="0005206C">
      <w:pPr>
        <w:spacing w:line="276" w:lineRule="auto"/>
        <w:jc w:val="both"/>
        <w:rPr>
          <w:sz w:val="22"/>
          <w:szCs w:val="28"/>
        </w:rPr>
      </w:pPr>
      <w:r w:rsidRPr="0005206C">
        <w:rPr>
          <w:sz w:val="22"/>
          <w:szCs w:val="28"/>
        </w:rPr>
        <w:t xml:space="preserve">Screenshots of the phishing detection checker are included to demonstrate the application output during testing. The screenshots show the </w:t>
      </w:r>
      <w:proofErr w:type="spellStart"/>
      <w:r w:rsidRPr="0005206C">
        <w:rPr>
          <w:sz w:val="22"/>
          <w:szCs w:val="28"/>
        </w:rPr>
        <w:t>analyzed</w:t>
      </w:r>
      <w:proofErr w:type="spellEnd"/>
      <w:r w:rsidRPr="0005206C">
        <w:rPr>
          <w:sz w:val="22"/>
          <w:szCs w:val="28"/>
        </w:rPr>
        <w:t xml:space="preserve"> input, calculated risk score, risk classification, and detected phishing indicators. These outputs provide visual evidence of the implemented detection and scoring process.</w:t>
      </w:r>
    </w:p>
    <w:p w14:paraId="5A084991" w14:textId="77777777" w:rsidR="002233BC" w:rsidRDefault="002233BC" w:rsidP="00D244CA">
      <w:pPr>
        <w:spacing w:line="276" w:lineRule="auto"/>
        <w:jc w:val="center"/>
        <w:rPr>
          <w:sz w:val="22"/>
          <w:szCs w:val="28"/>
        </w:rPr>
      </w:pPr>
    </w:p>
    <w:p w14:paraId="20A846AF" w14:textId="6585B88B" w:rsidR="002233BC" w:rsidRDefault="00D244CA" w:rsidP="002233BC">
      <w:pPr>
        <w:spacing w:line="276" w:lineRule="auto"/>
        <w:jc w:val="center"/>
        <w:rPr>
          <w:sz w:val="22"/>
          <w:szCs w:val="28"/>
        </w:rPr>
      </w:pPr>
      <w:r>
        <w:rPr>
          <w:noProof/>
          <w:sz w:val="22"/>
          <w:szCs w:val="28"/>
        </w:rPr>
        <w:drawing>
          <wp:inline distT="0" distB="0" distL="0" distR="0" wp14:anchorId="500DF7DC" wp14:editId="1E697DC1">
            <wp:extent cx="4680000" cy="2311111"/>
            <wp:effectExtent l="0" t="0" r="6350" b="0"/>
            <wp:docPr id="28433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3101" name="Picture 284333101"/>
                    <pic:cNvPicPr/>
                  </pic:nvPicPr>
                  <pic:blipFill>
                    <a:blip r:embed="rId11">
                      <a:extLst>
                        <a:ext uri="{28A0092B-C50C-407E-A947-70E740481C1C}">
                          <a14:useLocalDpi xmlns:a14="http://schemas.microsoft.com/office/drawing/2010/main" val="0"/>
                        </a:ext>
                      </a:extLst>
                    </a:blip>
                    <a:stretch>
                      <a:fillRect/>
                    </a:stretch>
                  </pic:blipFill>
                  <pic:spPr>
                    <a:xfrm>
                      <a:off x="0" y="0"/>
                      <a:ext cx="4680000" cy="2311111"/>
                    </a:xfrm>
                    <a:prstGeom prst="rect">
                      <a:avLst/>
                    </a:prstGeom>
                  </pic:spPr>
                </pic:pic>
              </a:graphicData>
            </a:graphic>
          </wp:inline>
        </w:drawing>
      </w:r>
    </w:p>
    <w:p w14:paraId="721E2169" w14:textId="12DC57E0" w:rsidR="00BD0857" w:rsidRDefault="00C3419A" w:rsidP="00D244CA">
      <w:pPr>
        <w:spacing w:line="276" w:lineRule="auto"/>
        <w:jc w:val="center"/>
        <w:rPr>
          <w:rFonts w:ascii="Italic" w:hAnsi="Italic" w:hint="eastAsia"/>
          <w:sz w:val="20"/>
          <w:szCs w:val="24"/>
        </w:rPr>
      </w:pPr>
      <w:r w:rsidRPr="000A6FBA">
        <w:rPr>
          <w:rFonts w:ascii="Italic" w:hAnsi="Italic"/>
          <w:sz w:val="20"/>
          <w:szCs w:val="24"/>
        </w:rPr>
        <w:t>Figure 4: Email Analysis – Low Risk Classification</w:t>
      </w:r>
    </w:p>
    <w:p w14:paraId="354B1205" w14:textId="77777777" w:rsidR="002233BC" w:rsidRDefault="002233BC" w:rsidP="00D244CA">
      <w:pPr>
        <w:spacing w:line="276" w:lineRule="auto"/>
        <w:jc w:val="center"/>
        <w:rPr>
          <w:rFonts w:ascii="Italic" w:hAnsi="Italic" w:hint="eastAsia"/>
          <w:sz w:val="20"/>
          <w:szCs w:val="24"/>
        </w:rPr>
      </w:pPr>
    </w:p>
    <w:p w14:paraId="15359A6F" w14:textId="7BB18B13" w:rsidR="00A77765" w:rsidRDefault="00A77765" w:rsidP="002233BC">
      <w:pPr>
        <w:spacing w:line="276" w:lineRule="auto"/>
        <w:jc w:val="center"/>
        <w:rPr>
          <w:rFonts w:ascii="Italic" w:hAnsi="Italic" w:hint="eastAsia"/>
          <w:sz w:val="20"/>
          <w:szCs w:val="24"/>
        </w:rPr>
      </w:pPr>
      <w:r>
        <w:rPr>
          <w:rFonts w:ascii="Italic" w:hAnsi="Italic"/>
          <w:noProof/>
          <w:sz w:val="20"/>
          <w:szCs w:val="24"/>
        </w:rPr>
        <w:drawing>
          <wp:inline distT="0" distB="0" distL="0" distR="0" wp14:anchorId="65314140" wp14:editId="78F76F8C">
            <wp:extent cx="4680000" cy="2976360"/>
            <wp:effectExtent l="0" t="0" r="6350" b="0"/>
            <wp:docPr id="1337821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1449" name="Picture 1337821449"/>
                    <pic:cNvPicPr/>
                  </pic:nvPicPr>
                  <pic:blipFill>
                    <a:blip r:embed="rId12">
                      <a:extLst>
                        <a:ext uri="{28A0092B-C50C-407E-A947-70E740481C1C}">
                          <a14:useLocalDpi xmlns:a14="http://schemas.microsoft.com/office/drawing/2010/main" val="0"/>
                        </a:ext>
                      </a:extLst>
                    </a:blip>
                    <a:stretch>
                      <a:fillRect/>
                    </a:stretch>
                  </pic:blipFill>
                  <pic:spPr>
                    <a:xfrm>
                      <a:off x="0" y="0"/>
                      <a:ext cx="4680000" cy="2976360"/>
                    </a:xfrm>
                    <a:prstGeom prst="rect">
                      <a:avLst/>
                    </a:prstGeom>
                  </pic:spPr>
                </pic:pic>
              </a:graphicData>
            </a:graphic>
          </wp:inline>
        </w:drawing>
      </w:r>
    </w:p>
    <w:p w14:paraId="7A7806D5" w14:textId="5563859C" w:rsidR="00A341B4" w:rsidRDefault="00672A85" w:rsidP="00D244CA">
      <w:pPr>
        <w:spacing w:line="276" w:lineRule="auto"/>
        <w:jc w:val="center"/>
        <w:rPr>
          <w:rFonts w:ascii="Italic" w:hAnsi="Italic" w:hint="eastAsia"/>
          <w:sz w:val="20"/>
          <w:szCs w:val="24"/>
        </w:rPr>
      </w:pPr>
      <w:r>
        <w:rPr>
          <w:rFonts w:ascii="Italic" w:hAnsi="Italic"/>
          <w:sz w:val="20"/>
          <w:szCs w:val="24"/>
        </w:rPr>
        <w:t>Figure 5: Email Analysis – Medium Risk Classification</w:t>
      </w:r>
    </w:p>
    <w:p w14:paraId="7C3B1C49" w14:textId="11EBDE67" w:rsidR="00AD7F8E" w:rsidRDefault="00AD7F8E" w:rsidP="00D244CA">
      <w:pPr>
        <w:spacing w:line="276" w:lineRule="auto"/>
        <w:jc w:val="center"/>
        <w:rPr>
          <w:rFonts w:ascii="Italic" w:hAnsi="Italic" w:hint="eastAsia"/>
          <w:sz w:val="20"/>
          <w:szCs w:val="24"/>
        </w:rPr>
      </w:pPr>
      <w:r>
        <w:rPr>
          <w:rFonts w:ascii="Italic" w:hAnsi="Italic"/>
          <w:noProof/>
          <w:sz w:val="20"/>
          <w:szCs w:val="24"/>
        </w:rPr>
        <w:lastRenderedPageBreak/>
        <w:drawing>
          <wp:inline distT="0" distB="0" distL="0" distR="0" wp14:anchorId="20BFDB1B" wp14:editId="3767685D">
            <wp:extent cx="4680000" cy="3003448"/>
            <wp:effectExtent l="0" t="0" r="6350" b="6985"/>
            <wp:docPr id="195834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1246" name="Picture 1958341246"/>
                    <pic:cNvPicPr/>
                  </pic:nvPicPr>
                  <pic:blipFill>
                    <a:blip r:embed="rId13">
                      <a:extLst>
                        <a:ext uri="{28A0092B-C50C-407E-A947-70E740481C1C}">
                          <a14:useLocalDpi xmlns:a14="http://schemas.microsoft.com/office/drawing/2010/main" val="0"/>
                        </a:ext>
                      </a:extLst>
                    </a:blip>
                    <a:stretch>
                      <a:fillRect/>
                    </a:stretch>
                  </pic:blipFill>
                  <pic:spPr>
                    <a:xfrm>
                      <a:off x="0" y="0"/>
                      <a:ext cx="4680000" cy="3003448"/>
                    </a:xfrm>
                    <a:prstGeom prst="rect">
                      <a:avLst/>
                    </a:prstGeom>
                  </pic:spPr>
                </pic:pic>
              </a:graphicData>
            </a:graphic>
          </wp:inline>
        </w:drawing>
      </w:r>
    </w:p>
    <w:p w14:paraId="57446808" w14:textId="7A827FF9" w:rsidR="00AB4104" w:rsidRPr="000A6FBA" w:rsidRDefault="00AB4104" w:rsidP="00D244CA">
      <w:pPr>
        <w:spacing w:line="276" w:lineRule="auto"/>
        <w:jc w:val="center"/>
        <w:rPr>
          <w:rFonts w:ascii="Italic" w:hAnsi="Italic" w:hint="eastAsia"/>
          <w:sz w:val="20"/>
          <w:szCs w:val="24"/>
        </w:rPr>
      </w:pPr>
      <w:r>
        <w:rPr>
          <w:rFonts w:ascii="Italic" w:hAnsi="Italic"/>
          <w:sz w:val="20"/>
          <w:szCs w:val="24"/>
        </w:rPr>
        <w:t>Figure 6:</w:t>
      </w:r>
      <w:r w:rsidR="00167557">
        <w:rPr>
          <w:rFonts w:ascii="Italic" w:hAnsi="Italic"/>
          <w:sz w:val="20"/>
          <w:szCs w:val="24"/>
        </w:rPr>
        <w:t xml:space="preserve"> Email Analysis</w:t>
      </w:r>
      <w:r w:rsidR="00C7113A">
        <w:rPr>
          <w:rFonts w:ascii="Italic" w:hAnsi="Italic"/>
          <w:sz w:val="20"/>
          <w:szCs w:val="24"/>
        </w:rPr>
        <w:t xml:space="preserve"> – High Risk Classif</w:t>
      </w:r>
      <w:r w:rsidR="0020328B">
        <w:rPr>
          <w:rFonts w:ascii="Italic" w:hAnsi="Italic"/>
          <w:sz w:val="20"/>
          <w:szCs w:val="24"/>
        </w:rPr>
        <w:t>ication</w:t>
      </w:r>
    </w:p>
    <w:p w14:paraId="4B63DF28" w14:textId="50184A6C" w:rsidR="00236E2E" w:rsidRDefault="00236E2E" w:rsidP="00236E2E">
      <w:pPr>
        <w:pStyle w:val="Heading2"/>
        <w:rPr>
          <w:rFonts w:ascii="Calibri" w:hAnsi="Calibri" w:cs="Calibri"/>
          <w:b/>
          <w:bCs/>
          <w:color w:val="005B66"/>
          <w:sz w:val="28"/>
          <w:szCs w:val="36"/>
        </w:rPr>
      </w:pPr>
      <w:bookmarkStart w:id="45" w:name="_Toc239597683"/>
      <w:r w:rsidRPr="00236E2E">
        <w:rPr>
          <w:rFonts w:ascii="Calibri" w:hAnsi="Calibri" w:cs="Calibri"/>
          <w:b/>
          <w:bCs/>
          <w:color w:val="005B66"/>
          <w:sz w:val="28"/>
          <w:szCs w:val="36"/>
        </w:rPr>
        <w:t>5.6 Testing Observations</w:t>
      </w:r>
      <w:bookmarkEnd w:id="45"/>
    </w:p>
    <w:p w14:paraId="6E020D31" w14:textId="65134CC8" w:rsidR="00EF6F4C" w:rsidRDefault="00EF6F4C" w:rsidP="00EF6F4C">
      <w:pPr>
        <w:spacing w:line="276" w:lineRule="auto"/>
        <w:jc w:val="both"/>
        <w:rPr>
          <w:sz w:val="22"/>
          <w:szCs w:val="28"/>
        </w:rPr>
      </w:pPr>
      <w:r w:rsidRPr="00EF6F4C">
        <w:rPr>
          <w:sz w:val="22"/>
          <w:szCs w:val="28"/>
        </w:rPr>
        <w:t xml:space="preserve">During testing, the checker successfully identified the predefined phishing indicators present in the sample messages and produced different risk classifications based on the calculated scores. The legitimate-style message received a </w:t>
      </w:r>
      <w:proofErr w:type="gramStart"/>
      <w:r w:rsidRPr="00EF6F4C">
        <w:rPr>
          <w:sz w:val="22"/>
          <w:szCs w:val="28"/>
        </w:rPr>
        <w:t>Low Risk</w:t>
      </w:r>
      <w:proofErr w:type="gramEnd"/>
      <w:r w:rsidRPr="00EF6F4C">
        <w:rPr>
          <w:sz w:val="22"/>
          <w:szCs w:val="28"/>
        </w:rPr>
        <w:t xml:space="preserve"> result, while messages containing suspicious characteristics received higher risk classifications. The observations show that combining multiple indicators can increase the risk score and provide a clearer warning to the user. These results also highlight the importance of reviewing the detected indicators rather than relying only on the final risk level.</w:t>
      </w:r>
    </w:p>
    <w:p w14:paraId="3B11A2EC" w14:textId="52EEC81B" w:rsidR="00AF475B" w:rsidRDefault="00AF475B" w:rsidP="00AF475B">
      <w:pPr>
        <w:pStyle w:val="Heading2"/>
        <w:rPr>
          <w:rFonts w:ascii="Calibri" w:hAnsi="Calibri" w:cs="Calibri"/>
          <w:b/>
          <w:bCs/>
          <w:color w:val="005B66"/>
          <w:sz w:val="28"/>
          <w:szCs w:val="36"/>
        </w:rPr>
      </w:pPr>
      <w:bookmarkStart w:id="46" w:name="_Toc239597684"/>
      <w:r w:rsidRPr="00AF475B">
        <w:rPr>
          <w:rFonts w:ascii="Calibri" w:hAnsi="Calibri" w:cs="Calibri"/>
          <w:b/>
          <w:bCs/>
          <w:color w:val="005B66"/>
          <w:sz w:val="28"/>
          <w:szCs w:val="36"/>
        </w:rPr>
        <w:t>5.7 False Positives and False Negatives</w:t>
      </w:r>
      <w:bookmarkEnd w:id="46"/>
    </w:p>
    <w:p w14:paraId="7D19572A" w14:textId="65789239" w:rsidR="00114B3B" w:rsidRDefault="00114B3B" w:rsidP="00114B3B">
      <w:pPr>
        <w:spacing w:line="276" w:lineRule="auto"/>
        <w:jc w:val="both"/>
        <w:rPr>
          <w:sz w:val="22"/>
          <w:szCs w:val="28"/>
        </w:rPr>
      </w:pPr>
      <w:r w:rsidRPr="00114B3B">
        <w:rPr>
          <w:sz w:val="22"/>
          <w:szCs w:val="28"/>
        </w:rPr>
        <w:t>Because the toolkit uses predefined rules and indicators, incorrect classifications are possible. A false positive may occur when a legitimate message contains words or patterns that resemble phishing indicators. A false negative may occur when a phishing-style message does not contain any of the predefined indicators. Reviewing these cases is important for improving the indicator library and scoring rules. The current testing provides a basic evaluation of the rule-based approach using safe sample messages.</w:t>
      </w:r>
    </w:p>
    <w:p w14:paraId="4E16098E" w14:textId="4BE71D2A" w:rsidR="004C2439" w:rsidRDefault="004C2439" w:rsidP="00D252BA">
      <w:pPr>
        <w:pStyle w:val="Heading2"/>
        <w:rPr>
          <w:rFonts w:ascii="Calibri" w:hAnsi="Calibri" w:cs="Calibri"/>
          <w:b/>
          <w:bCs/>
          <w:color w:val="005B66"/>
          <w:sz w:val="28"/>
          <w:szCs w:val="36"/>
        </w:rPr>
      </w:pPr>
      <w:bookmarkStart w:id="47" w:name="_Toc239597685"/>
      <w:r w:rsidRPr="00D252BA">
        <w:rPr>
          <w:rFonts w:ascii="Calibri" w:hAnsi="Calibri" w:cs="Calibri"/>
          <w:b/>
          <w:bCs/>
          <w:color w:val="005B66"/>
          <w:sz w:val="28"/>
          <w:szCs w:val="36"/>
        </w:rPr>
        <w:t>5.8 Testing Limitations</w:t>
      </w:r>
      <w:bookmarkEnd w:id="47"/>
    </w:p>
    <w:p w14:paraId="12FDE9F0" w14:textId="24AAD454" w:rsidR="00DE302A" w:rsidRDefault="00197406" w:rsidP="00197406">
      <w:pPr>
        <w:spacing w:line="276" w:lineRule="auto"/>
        <w:jc w:val="both"/>
        <w:rPr>
          <w:sz w:val="22"/>
          <w:szCs w:val="28"/>
        </w:rPr>
      </w:pPr>
      <w:r w:rsidRPr="00197406">
        <w:rPr>
          <w:sz w:val="22"/>
          <w:szCs w:val="28"/>
        </w:rPr>
        <w:t xml:space="preserve">The testing is limited to a small set of safe, synthetic sample messages and predefined phishing indicators. It does not represent the full range of real-world phishing techniques or attacker </w:t>
      </w:r>
      <w:proofErr w:type="spellStart"/>
      <w:r w:rsidRPr="00197406">
        <w:rPr>
          <w:sz w:val="22"/>
          <w:szCs w:val="28"/>
        </w:rPr>
        <w:t>behavior</w:t>
      </w:r>
      <w:proofErr w:type="spellEnd"/>
      <w:r w:rsidRPr="00197406">
        <w:rPr>
          <w:sz w:val="22"/>
          <w:szCs w:val="28"/>
        </w:rPr>
        <w:t>. The results may also vary depending on the wording and structure of a message. Therefore, the testing demonstrates the educational value of the toolkit but should not be considered a complete measure of real-world phishing detection accuracy.</w:t>
      </w:r>
    </w:p>
    <w:p w14:paraId="48A05B7A" w14:textId="77777777" w:rsidR="00DE302A" w:rsidRPr="003123DE" w:rsidRDefault="00DE302A">
      <w:pPr>
        <w:rPr>
          <w:color w:val="005B66"/>
          <w:sz w:val="22"/>
          <w:szCs w:val="28"/>
        </w:rPr>
      </w:pPr>
      <w:r w:rsidRPr="003123DE">
        <w:rPr>
          <w:color w:val="005B66"/>
          <w:sz w:val="22"/>
          <w:szCs w:val="28"/>
        </w:rPr>
        <w:br w:type="page"/>
      </w:r>
    </w:p>
    <w:p w14:paraId="7F98D185" w14:textId="6A6C9ACE" w:rsidR="00E36F90" w:rsidRDefault="0020248A" w:rsidP="0020248A">
      <w:pPr>
        <w:pStyle w:val="Heading1"/>
        <w:rPr>
          <w:rFonts w:ascii="Calibri" w:hAnsi="Calibri" w:cs="Calibri"/>
          <w:b/>
          <w:bCs/>
          <w:color w:val="005B66"/>
          <w:sz w:val="32"/>
          <w:szCs w:val="44"/>
        </w:rPr>
      </w:pPr>
      <w:bookmarkStart w:id="48" w:name="_Toc239597686"/>
      <w:r w:rsidRPr="0020248A">
        <w:rPr>
          <w:rFonts w:ascii="Calibri" w:hAnsi="Calibri" w:cs="Calibri"/>
          <w:b/>
          <w:bCs/>
          <w:color w:val="005B66"/>
          <w:sz w:val="32"/>
          <w:szCs w:val="44"/>
        </w:rPr>
        <w:lastRenderedPageBreak/>
        <w:t>6. SCREENSHOTS, TABLES AND CHARTS</w:t>
      </w:r>
      <w:bookmarkEnd w:id="48"/>
    </w:p>
    <w:p w14:paraId="4A90A2C4" w14:textId="4F64CD41" w:rsidR="0020248A" w:rsidRDefault="003123DE" w:rsidP="003123DE">
      <w:pPr>
        <w:pStyle w:val="Heading2"/>
        <w:rPr>
          <w:rFonts w:ascii="Calibri" w:hAnsi="Calibri" w:cs="Calibri"/>
          <w:b/>
          <w:bCs/>
          <w:color w:val="005B66"/>
          <w:sz w:val="28"/>
          <w:szCs w:val="36"/>
        </w:rPr>
      </w:pPr>
      <w:bookmarkStart w:id="49" w:name="_Toc239597687"/>
      <w:r w:rsidRPr="003123DE">
        <w:rPr>
          <w:rFonts w:ascii="Calibri" w:hAnsi="Calibri" w:cs="Calibri"/>
          <w:b/>
          <w:bCs/>
          <w:color w:val="005B66"/>
          <w:sz w:val="28"/>
          <w:szCs w:val="36"/>
        </w:rPr>
        <w:t>6.1 Application Output Screenshots</w:t>
      </w:r>
      <w:bookmarkEnd w:id="49"/>
    </w:p>
    <w:p w14:paraId="654F7FEC" w14:textId="41EF3CD6" w:rsidR="004B7084" w:rsidRDefault="00972D3C" w:rsidP="00972D3C">
      <w:pPr>
        <w:spacing w:line="276" w:lineRule="auto"/>
        <w:jc w:val="both"/>
        <w:rPr>
          <w:sz w:val="22"/>
          <w:szCs w:val="28"/>
        </w:rPr>
      </w:pPr>
      <w:r w:rsidRPr="00972D3C">
        <w:rPr>
          <w:sz w:val="22"/>
          <w:szCs w:val="28"/>
        </w:rPr>
        <w:t>The following screenshots provide visual evidence of the phishing detection checker during testing. They demonstrate the input provided to the tool, the calculated risk score, the resulting risk classification, and the indicators detected by the system.</w:t>
      </w:r>
    </w:p>
    <w:p w14:paraId="155BA36F" w14:textId="5998F7E9" w:rsidR="00FE5577" w:rsidRDefault="002311C6" w:rsidP="002C63E8">
      <w:pPr>
        <w:spacing w:line="276" w:lineRule="auto"/>
        <w:jc w:val="center"/>
        <w:rPr>
          <w:sz w:val="22"/>
          <w:szCs w:val="28"/>
        </w:rPr>
      </w:pPr>
      <w:r>
        <w:rPr>
          <w:noProof/>
          <w:sz w:val="22"/>
          <w:szCs w:val="28"/>
        </w:rPr>
        <w:drawing>
          <wp:inline distT="0" distB="0" distL="0" distR="0" wp14:anchorId="5C6B7DFC" wp14:editId="5F1C7925">
            <wp:extent cx="4680000" cy="2311111"/>
            <wp:effectExtent l="0" t="0" r="6350" b="0"/>
            <wp:docPr id="2126523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23686" name="Picture 2126523686"/>
                    <pic:cNvPicPr/>
                  </pic:nvPicPr>
                  <pic:blipFill>
                    <a:blip r:embed="rId11">
                      <a:extLst>
                        <a:ext uri="{28A0092B-C50C-407E-A947-70E740481C1C}">
                          <a14:useLocalDpi xmlns:a14="http://schemas.microsoft.com/office/drawing/2010/main" val="0"/>
                        </a:ext>
                      </a:extLst>
                    </a:blip>
                    <a:stretch>
                      <a:fillRect/>
                    </a:stretch>
                  </pic:blipFill>
                  <pic:spPr>
                    <a:xfrm>
                      <a:off x="0" y="0"/>
                      <a:ext cx="4680000" cy="2311111"/>
                    </a:xfrm>
                    <a:prstGeom prst="rect">
                      <a:avLst/>
                    </a:prstGeom>
                  </pic:spPr>
                </pic:pic>
              </a:graphicData>
            </a:graphic>
          </wp:inline>
        </w:drawing>
      </w:r>
    </w:p>
    <w:p w14:paraId="78ECE367" w14:textId="23669C1D" w:rsidR="00A75DEE" w:rsidRDefault="00852D27" w:rsidP="00A75DEE">
      <w:pPr>
        <w:spacing w:line="276" w:lineRule="auto"/>
        <w:jc w:val="center"/>
        <w:rPr>
          <w:rFonts w:ascii="Italic" w:hAnsi="Italic" w:hint="eastAsia"/>
          <w:sz w:val="20"/>
          <w:szCs w:val="24"/>
        </w:rPr>
      </w:pPr>
      <w:r w:rsidRPr="00510276">
        <w:rPr>
          <w:rFonts w:ascii="Italic" w:hAnsi="Italic"/>
          <w:sz w:val="20"/>
          <w:szCs w:val="24"/>
        </w:rPr>
        <w:t xml:space="preserve">Figure 1: </w:t>
      </w:r>
      <w:r w:rsidR="0096081D">
        <w:rPr>
          <w:rFonts w:ascii="Italic" w:hAnsi="Italic"/>
          <w:sz w:val="20"/>
          <w:szCs w:val="24"/>
        </w:rPr>
        <w:t xml:space="preserve">Email Analysis - </w:t>
      </w:r>
      <w:r w:rsidR="00D416A4" w:rsidRPr="00510276">
        <w:rPr>
          <w:rFonts w:ascii="Italic" w:hAnsi="Italic"/>
          <w:sz w:val="20"/>
          <w:szCs w:val="24"/>
        </w:rPr>
        <w:t>Low</w:t>
      </w:r>
      <w:r w:rsidR="005F2945">
        <w:rPr>
          <w:rFonts w:ascii="Italic" w:hAnsi="Italic"/>
          <w:sz w:val="20"/>
          <w:szCs w:val="24"/>
        </w:rPr>
        <w:t xml:space="preserve"> </w:t>
      </w:r>
      <w:r w:rsidR="00D416A4" w:rsidRPr="00510276">
        <w:rPr>
          <w:rFonts w:ascii="Italic" w:hAnsi="Italic"/>
          <w:sz w:val="20"/>
          <w:szCs w:val="24"/>
        </w:rPr>
        <w:t>Risk Classifica</w:t>
      </w:r>
      <w:r w:rsidR="00510276" w:rsidRPr="00510276">
        <w:rPr>
          <w:rFonts w:ascii="Italic" w:hAnsi="Italic"/>
          <w:sz w:val="20"/>
          <w:szCs w:val="24"/>
        </w:rPr>
        <w:t>tion</w:t>
      </w:r>
    </w:p>
    <w:p w14:paraId="7400A4D6" w14:textId="77777777" w:rsidR="00D477A1" w:rsidRDefault="00D477A1" w:rsidP="00A75DEE">
      <w:pPr>
        <w:spacing w:line="276" w:lineRule="auto"/>
        <w:jc w:val="center"/>
        <w:rPr>
          <w:rFonts w:ascii="Italic" w:hAnsi="Italic" w:hint="eastAsia"/>
          <w:sz w:val="20"/>
          <w:szCs w:val="24"/>
        </w:rPr>
      </w:pPr>
    </w:p>
    <w:p w14:paraId="7E840AA3" w14:textId="331909C3" w:rsidR="00D6751B" w:rsidRDefault="0096081D" w:rsidP="002C63E8">
      <w:pPr>
        <w:spacing w:line="276" w:lineRule="auto"/>
        <w:jc w:val="center"/>
        <w:rPr>
          <w:rFonts w:ascii="Italic" w:hAnsi="Italic" w:hint="eastAsia"/>
          <w:sz w:val="20"/>
          <w:szCs w:val="24"/>
        </w:rPr>
      </w:pPr>
      <w:r>
        <w:rPr>
          <w:rFonts w:ascii="Italic" w:hAnsi="Italic" w:hint="eastAsia"/>
          <w:noProof/>
          <w:sz w:val="20"/>
          <w:szCs w:val="24"/>
        </w:rPr>
        <w:drawing>
          <wp:inline distT="0" distB="0" distL="0" distR="0" wp14:anchorId="629851FC" wp14:editId="7E3261C0">
            <wp:extent cx="4680000" cy="2976360"/>
            <wp:effectExtent l="0" t="0" r="6350" b="0"/>
            <wp:docPr id="494748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8673" name="Picture 494748673"/>
                    <pic:cNvPicPr/>
                  </pic:nvPicPr>
                  <pic:blipFill>
                    <a:blip r:embed="rId12">
                      <a:extLst>
                        <a:ext uri="{28A0092B-C50C-407E-A947-70E740481C1C}">
                          <a14:useLocalDpi xmlns:a14="http://schemas.microsoft.com/office/drawing/2010/main" val="0"/>
                        </a:ext>
                      </a:extLst>
                    </a:blip>
                    <a:stretch>
                      <a:fillRect/>
                    </a:stretch>
                  </pic:blipFill>
                  <pic:spPr>
                    <a:xfrm>
                      <a:off x="0" y="0"/>
                      <a:ext cx="4680000" cy="2976360"/>
                    </a:xfrm>
                    <a:prstGeom prst="rect">
                      <a:avLst/>
                    </a:prstGeom>
                  </pic:spPr>
                </pic:pic>
              </a:graphicData>
            </a:graphic>
          </wp:inline>
        </w:drawing>
      </w:r>
    </w:p>
    <w:p w14:paraId="118888BF" w14:textId="327DBC38" w:rsidR="00544594" w:rsidRDefault="00990A4F" w:rsidP="004B7084">
      <w:pPr>
        <w:spacing w:line="276" w:lineRule="auto"/>
        <w:jc w:val="center"/>
        <w:rPr>
          <w:rFonts w:ascii="Italic" w:hAnsi="Italic" w:hint="eastAsia"/>
          <w:sz w:val="20"/>
          <w:szCs w:val="24"/>
        </w:rPr>
      </w:pPr>
      <w:r>
        <w:rPr>
          <w:rFonts w:ascii="Italic" w:hAnsi="Italic"/>
          <w:sz w:val="20"/>
          <w:szCs w:val="24"/>
        </w:rPr>
        <w:t>Figure 2</w:t>
      </w:r>
      <w:r w:rsidR="00DC50AC">
        <w:rPr>
          <w:rFonts w:ascii="Italic" w:hAnsi="Italic"/>
          <w:sz w:val="20"/>
          <w:szCs w:val="24"/>
        </w:rPr>
        <w:t xml:space="preserve">: </w:t>
      </w:r>
      <w:r w:rsidR="00DF7900">
        <w:rPr>
          <w:rFonts w:ascii="Italic" w:hAnsi="Italic"/>
          <w:sz w:val="20"/>
          <w:szCs w:val="24"/>
        </w:rPr>
        <w:t>Email Analysis –</w:t>
      </w:r>
      <w:r w:rsidR="004B7084">
        <w:rPr>
          <w:rFonts w:ascii="Italic" w:hAnsi="Italic"/>
          <w:sz w:val="20"/>
          <w:szCs w:val="24"/>
        </w:rPr>
        <w:t xml:space="preserve"> Medium</w:t>
      </w:r>
      <w:r w:rsidR="00DF7900">
        <w:rPr>
          <w:rFonts w:ascii="Italic" w:hAnsi="Italic"/>
          <w:sz w:val="20"/>
          <w:szCs w:val="24"/>
        </w:rPr>
        <w:t xml:space="preserve"> </w:t>
      </w:r>
      <w:r w:rsidR="004B7084">
        <w:rPr>
          <w:rFonts w:ascii="Italic" w:hAnsi="Italic"/>
          <w:sz w:val="20"/>
          <w:szCs w:val="24"/>
        </w:rPr>
        <w:t>Risk Classification</w:t>
      </w:r>
    </w:p>
    <w:p w14:paraId="04394388" w14:textId="795AD86C" w:rsidR="004B7084" w:rsidRDefault="00DF7900" w:rsidP="002C63E8">
      <w:pPr>
        <w:spacing w:line="276" w:lineRule="auto"/>
        <w:jc w:val="center"/>
        <w:rPr>
          <w:rFonts w:ascii="Italic" w:hAnsi="Italic" w:hint="eastAsia"/>
          <w:sz w:val="20"/>
          <w:szCs w:val="24"/>
        </w:rPr>
      </w:pPr>
      <w:r>
        <w:rPr>
          <w:rFonts w:ascii="Italic" w:hAnsi="Italic" w:hint="eastAsia"/>
          <w:noProof/>
          <w:sz w:val="20"/>
          <w:szCs w:val="24"/>
        </w:rPr>
        <w:lastRenderedPageBreak/>
        <w:drawing>
          <wp:inline distT="0" distB="0" distL="0" distR="0" wp14:anchorId="2D2D9E5F" wp14:editId="1B207839">
            <wp:extent cx="4680000" cy="3003448"/>
            <wp:effectExtent l="0" t="0" r="6350" b="6985"/>
            <wp:docPr id="333128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8227" name="Picture 333128227"/>
                    <pic:cNvPicPr/>
                  </pic:nvPicPr>
                  <pic:blipFill>
                    <a:blip r:embed="rId13">
                      <a:extLst>
                        <a:ext uri="{28A0092B-C50C-407E-A947-70E740481C1C}">
                          <a14:useLocalDpi xmlns:a14="http://schemas.microsoft.com/office/drawing/2010/main" val="0"/>
                        </a:ext>
                      </a:extLst>
                    </a:blip>
                    <a:stretch>
                      <a:fillRect/>
                    </a:stretch>
                  </pic:blipFill>
                  <pic:spPr>
                    <a:xfrm>
                      <a:off x="0" y="0"/>
                      <a:ext cx="4680000" cy="3003448"/>
                    </a:xfrm>
                    <a:prstGeom prst="rect">
                      <a:avLst/>
                    </a:prstGeom>
                  </pic:spPr>
                </pic:pic>
              </a:graphicData>
            </a:graphic>
          </wp:inline>
        </w:drawing>
      </w:r>
    </w:p>
    <w:p w14:paraId="4F41AC3D" w14:textId="48275BBE" w:rsidR="004B7084" w:rsidRDefault="00274172" w:rsidP="00614585">
      <w:pPr>
        <w:spacing w:line="276" w:lineRule="auto"/>
        <w:jc w:val="center"/>
        <w:rPr>
          <w:rFonts w:ascii="Italic" w:hAnsi="Italic" w:hint="eastAsia"/>
          <w:sz w:val="20"/>
          <w:szCs w:val="24"/>
        </w:rPr>
      </w:pPr>
      <w:r>
        <w:rPr>
          <w:rFonts w:ascii="Italic" w:hAnsi="Italic"/>
          <w:sz w:val="20"/>
          <w:szCs w:val="24"/>
        </w:rPr>
        <w:t xml:space="preserve">Figure 3: </w:t>
      </w:r>
      <w:r w:rsidR="00B06995">
        <w:rPr>
          <w:rFonts w:ascii="Italic" w:hAnsi="Italic"/>
          <w:sz w:val="20"/>
          <w:szCs w:val="24"/>
        </w:rPr>
        <w:t xml:space="preserve">Email Analysis </w:t>
      </w:r>
      <w:r w:rsidR="002C5FF6">
        <w:rPr>
          <w:rFonts w:ascii="Italic" w:hAnsi="Italic"/>
          <w:sz w:val="20"/>
          <w:szCs w:val="24"/>
        </w:rPr>
        <w:t>–</w:t>
      </w:r>
      <w:r w:rsidR="00B06995">
        <w:rPr>
          <w:rFonts w:ascii="Italic" w:hAnsi="Italic"/>
          <w:sz w:val="20"/>
          <w:szCs w:val="24"/>
        </w:rPr>
        <w:t xml:space="preserve"> </w:t>
      </w:r>
      <w:r w:rsidR="00D834CB">
        <w:rPr>
          <w:rFonts w:ascii="Italic" w:hAnsi="Italic"/>
          <w:sz w:val="20"/>
          <w:szCs w:val="24"/>
        </w:rPr>
        <w:t xml:space="preserve">High </w:t>
      </w:r>
      <w:r w:rsidR="002C5FF6">
        <w:rPr>
          <w:rFonts w:ascii="Italic" w:hAnsi="Italic"/>
          <w:sz w:val="20"/>
          <w:szCs w:val="24"/>
        </w:rPr>
        <w:t>Risk Classification</w:t>
      </w:r>
    </w:p>
    <w:p w14:paraId="55C68510" w14:textId="22F59D49" w:rsidR="00A75DEE" w:rsidRPr="00A75DEE" w:rsidRDefault="00A75DEE" w:rsidP="004B7084">
      <w:pPr>
        <w:spacing w:line="276" w:lineRule="auto"/>
        <w:jc w:val="center"/>
        <w:rPr>
          <w:rFonts w:ascii="Italic" w:hAnsi="Italic" w:hint="eastAsia"/>
          <w:sz w:val="20"/>
          <w:szCs w:val="24"/>
        </w:rPr>
      </w:pPr>
    </w:p>
    <w:p w14:paraId="29FD1D96" w14:textId="1ECF6248" w:rsidR="000B2972" w:rsidRDefault="000B2972" w:rsidP="007A50BE">
      <w:pPr>
        <w:pStyle w:val="Heading2"/>
        <w:rPr>
          <w:rFonts w:ascii="Calibri" w:hAnsi="Calibri" w:cs="Calibri"/>
          <w:b/>
          <w:bCs/>
          <w:color w:val="005B66"/>
          <w:sz w:val="28"/>
          <w:szCs w:val="36"/>
        </w:rPr>
      </w:pPr>
      <w:bookmarkStart w:id="50" w:name="_Toc239597688"/>
      <w:r w:rsidRPr="007A50BE">
        <w:rPr>
          <w:rFonts w:ascii="Calibri" w:hAnsi="Calibri" w:cs="Calibri"/>
          <w:b/>
          <w:bCs/>
          <w:color w:val="005B66"/>
          <w:sz w:val="28"/>
          <w:szCs w:val="36"/>
        </w:rPr>
        <w:t xml:space="preserve">6.2 </w:t>
      </w:r>
      <w:r w:rsidR="00E1242B" w:rsidRPr="007A50BE">
        <w:rPr>
          <w:rFonts w:ascii="Calibri" w:hAnsi="Calibri" w:cs="Calibri"/>
          <w:b/>
          <w:bCs/>
          <w:color w:val="005B66"/>
          <w:sz w:val="28"/>
          <w:szCs w:val="36"/>
        </w:rPr>
        <w:t>Test</w:t>
      </w:r>
      <w:r w:rsidR="007A50BE" w:rsidRPr="007A50BE">
        <w:rPr>
          <w:rFonts w:ascii="Calibri" w:hAnsi="Calibri" w:cs="Calibri"/>
          <w:b/>
          <w:bCs/>
          <w:color w:val="005B66"/>
          <w:sz w:val="28"/>
          <w:szCs w:val="36"/>
        </w:rPr>
        <w:t>ing Results Table</w:t>
      </w:r>
      <w:bookmarkEnd w:id="50"/>
    </w:p>
    <w:p w14:paraId="4F762DDC" w14:textId="34524F42" w:rsidR="00F81156" w:rsidRDefault="00F81156" w:rsidP="00F81156">
      <w:pPr>
        <w:spacing w:line="276" w:lineRule="auto"/>
        <w:jc w:val="both"/>
        <w:rPr>
          <w:sz w:val="22"/>
          <w:szCs w:val="28"/>
        </w:rPr>
      </w:pPr>
      <w:r w:rsidRPr="00F81156">
        <w:rPr>
          <w:sz w:val="22"/>
          <w:szCs w:val="28"/>
        </w:rPr>
        <w:t>The testing results are summarized in the table below to provide a clear comparison between the expected and actual classifications obtained from the phishing detection checker. The table helps demonstrate whether the implemented rules produced the intended risk levels for the selected safe sample messages.</w:t>
      </w:r>
    </w:p>
    <w:tbl>
      <w:tblPr>
        <w:tblStyle w:val="TableGridLight"/>
        <w:tblW w:w="0" w:type="auto"/>
        <w:tblLook w:val="04A0" w:firstRow="1" w:lastRow="0" w:firstColumn="1" w:lastColumn="0" w:noHBand="0" w:noVBand="1"/>
      </w:tblPr>
      <w:tblGrid>
        <w:gridCol w:w="2254"/>
        <w:gridCol w:w="2254"/>
        <w:gridCol w:w="2254"/>
        <w:gridCol w:w="2254"/>
      </w:tblGrid>
      <w:tr w:rsidR="00C05E1F" w:rsidRPr="005D084F" w14:paraId="14C68B0B" w14:textId="77777777">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B66"/>
            <w:hideMark/>
          </w:tcPr>
          <w:p w14:paraId="7D7F6095" w14:textId="77777777" w:rsidR="00C05E1F" w:rsidRPr="005D084F" w:rsidRDefault="00C05E1F" w:rsidP="002603D3">
            <w:pPr>
              <w:spacing w:after="160" w:line="276" w:lineRule="auto"/>
              <w:jc w:val="center"/>
              <w:rPr>
                <w:b/>
                <w:bCs/>
                <w:color w:val="FFFFFF" w:themeColor="background1"/>
                <w:sz w:val="20"/>
                <w:szCs w:val="20"/>
                <w:lang w:val="en-US"/>
              </w:rPr>
            </w:pPr>
            <w:r w:rsidRPr="005D084F">
              <w:rPr>
                <w:b/>
                <w:bCs/>
                <w:color w:val="FFFFFF" w:themeColor="background1"/>
                <w:sz w:val="20"/>
                <w:szCs w:val="20"/>
                <w:lang w:val="en-US"/>
              </w:rPr>
              <w:t>Test Case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B66"/>
            <w:hideMark/>
          </w:tcPr>
          <w:p w14:paraId="1AA93156" w14:textId="77777777" w:rsidR="00C05E1F" w:rsidRPr="005D084F" w:rsidRDefault="00C05E1F" w:rsidP="002603D3">
            <w:pPr>
              <w:spacing w:after="160" w:line="276" w:lineRule="auto"/>
              <w:jc w:val="center"/>
              <w:rPr>
                <w:b/>
                <w:bCs/>
                <w:color w:val="FFFFFF" w:themeColor="background1"/>
                <w:sz w:val="20"/>
                <w:szCs w:val="20"/>
                <w:lang w:val="en-US"/>
              </w:rPr>
            </w:pPr>
            <w:r w:rsidRPr="005D084F">
              <w:rPr>
                <w:b/>
                <w:bCs/>
                <w:color w:val="FFFFFF" w:themeColor="background1"/>
                <w:sz w:val="20"/>
                <w:szCs w:val="20"/>
                <w:lang w:val="en-US"/>
              </w:rPr>
              <w:t>URL Type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B66"/>
            <w:hideMark/>
          </w:tcPr>
          <w:p w14:paraId="67D677CC" w14:textId="77777777" w:rsidR="00C05E1F" w:rsidRPr="005D084F" w:rsidRDefault="00C05E1F" w:rsidP="002603D3">
            <w:pPr>
              <w:spacing w:after="160" w:line="276" w:lineRule="auto"/>
              <w:jc w:val="center"/>
              <w:rPr>
                <w:b/>
                <w:bCs/>
                <w:color w:val="FFFFFF" w:themeColor="background1"/>
                <w:sz w:val="20"/>
                <w:szCs w:val="20"/>
                <w:lang w:val="en-US"/>
              </w:rPr>
            </w:pPr>
            <w:r w:rsidRPr="005D084F">
              <w:rPr>
                <w:b/>
                <w:bCs/>
                <w:color w:val="FFFFFF" w:themeColor="background1"/>
                <w:sz w:val="20"/>
                <w:szCs w:val="20"/>
                <w:lang w:val="en-US"/>
              </w:rPr>
              <w:t>Risk Score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5B66"/>
            <w:hideMark/>
          </w:tcPr>
          <w:p w14:paraId="29BEB8DC" w14:textId="77777777" w:rsidR="00C05E1F" w:rsidRPr="005D084F" w:rsidRDefault="00C05E1F" w:rsidP="002603D3">
            <w:pPr>
              <w:spacing w:after="160" w:line="276" w:lineRule="auto"/>
              <w:jc w:val="center"/>
              <w:rPr>
                <w:b/>
                <w:bCs/>
                <w:color w:val="FFFFFF" w:themeColor="background1"/>
                <w:sz w:val="20"/>
                <w:szCs w:val="20"/>
                <w:lang w:val="en-US"/>
              </w:rPr>
            </w:pPr>
            <w:r w:rsidRPr="005D084F">
              <w:rPr>
                <w:b/>
                <w:bCs/>
                <w:color w:val="FFFFFF" w:themeColor="background1"/>
                <w:sz w:val="20"/>
                <w:szCs w:val="20"/>
                <w:lang w:val="en-US"/>
              </w:rPr>
              <w:t>Risk Level</w:t>
            </w:r>
          </w:p>
        </w:tc>
      </w:tr>
      <w:tr w:rsidR="00C05E1F" w:rsidRPr="005D084F" w14:paraId="6FB52AE4" w14:textId="77777777">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0E48A" w14:textId="77777777" w:rsidR="00C05E1F" w:rsidRPr="00473031" w:rsidRDefault="00C05E1F" w:rsidP="002603D3">
            <w:pPr>
              <w:spacing w:after="160" w:line="276" w:lineRule="auto"/>
              <w:jc w:val="center"/>
              <w:rPr>
                <w:sz w:val="18"/>
                <w:szCs w:val="18"/>
                <w:lang w:val="en-US"/>
              </w:rPr>
            </w:pPr>
            <w:r w:rsidRPr="00473031">
              <w:rPr>
                <w:sz w:val="18"/>
                <w:szCs w:val="18"/>
                <w:lang w:val="en-US"/>
              </w:rPr>
              <w:t>Test 1</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DC36CF" w14:textId="02552787" w:rsidR="00C05E1F" w:rsidRPr="00473031" w:rsidRDefault="00976FCF" w:rsidP="002603D3">
            <w:pPr>
              <w:spacing w:after="160" w:line="276" w:lineRule="auto"/>
              <w:jc w:val="center"/>
              <w:rPr>
                <w:sz w:val="18"/>
                <w:szCs w:val="18"/>
                <w:lang w:val="en-US"/>
              </w:rPr>
            </w:pPr>
            <w:r w:rsidRPr="00473031">
              <w:rPr>
                <w:sz w:val="18"/>
                <w:szCs w:val="18"/>
                <w:lang w:val="en-US"/>
              </w:rPr>
              <w:t>Leg</w:t>
            </w:r>
            <w:r w:rsidR="004B48F1" w:rsidRPr="00473031">
              <w:rPr>
                <w:sz w:val="18"/>
                <w:szCs w:val="18"/>
                <w:lang w:val="en-US"/>
              </w:rPr>
              <w:t>itimate – Style Message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F7146" w14:textId="77777777" w:rsidR="00C05E1F" w:rsidRPr="00473031" w:rsidRDefault="00C05E1F" w:rsidP="002603D3">
            <w:pPr>
              <w:spacing w:after="160" w:line="276" w:lineRule="auto"/>
              <w:jc w:val="center"/>
              <w:rPr>
                <w:sz w:val="18"/>
                <w:szCs w:val="18"/>
              </w:rPr>
            </w:pPr>
            <w:r w:rsidRPr="00473031">
              <w:rPr>
                <w:sz w:val="18"/>
                <w:szCs w:val="18"/>
                <w:lang w:val="en-US"/>
              </w:rPr>
              <w:t>0</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96E9C" w14:textId="77777777" w:rsidR="00C05E1F" w:rsidRPr="00473031" w:rsidRDefault="00C05E1F" w:rsidP="002603D3">
            <w:pPr>
              <w:spacing w:after="160" w:line="276" w:lineRule="auto"/>
              <w:jc w:val="center"/>
              <w:rPr>
                <w:sz w:val="18"/>
                <w:szCs w:val="18"/>
                <w:lang w:val="en-US"/>
              </w:rPr>
            </w:pPr>
            <w:r w:rsidRPr="00473031">
              <w:rPr>
                <w:sz w:val="18"/>
                <w:szCs w:val="18"/>
                <w:lang w:val="en-US"/>
              </w:rPr>
              <w:t>Low Risk</w:t>
            </w:r>
          </w:p>
        </w:tc>
      </w:tr>
      <w:tr w:rsidR="00C05E1F" w:rsidRPr="005D084F" w14:paraId="611AC880" w14:textId="77777777" w:rsidTr="005D084F">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1D1D1" w:themeFill="background2" w:themeFillShade="E6"/>
            <w:hideMark/>
          </w:tcPr>
          <w:p w14:paraId="143B4CF7" w14:textId="77777777" w:rsidR="00C05E1F" w:rsidRPr="00473031" w:rsidRDefault="00C05E1F" w:rsidP="002603D3">
            <w:pPr>
              <w:spacing w:after="160" w:line="276" w:lineRule="auto"/>
              <w:jc w:val="center"/>
              <w:rPr>
                <w:sz w:val="18"/>
                <w:szCs w:val="18"/>
                <w:lang w:val="en-US"/>
              </w:rPr>
            </w:pPr>
            <w:r w:rsidRPr="00473031">
              <w:rPr>
                <w:sz w:val="18"/>
                <w:szCs w:val="18"/>
                <w:lang w:val="en-US"/>
              </w:rPr>
              <w:t>Test 2</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1D1D1" w:themeFill="background2" w:themeFillShade="E6"/>
            <w:hideMark/>
          </w:tcPr>
          <w:p w14:paraId="42045501" w14:textId="4DC10298" w:rsidR="00C05E1F" w:rsidRPr="00473031" w:rsidRDefault="003B38BA" w:rsidP="00F705B1">
            <w:pPr>
              <w:spacing w:after="160" w:line="276" w:lineRule="auto"/>
              <w:jc w:val="center"/>
              <w:rPr>
                <w:sz w:val="18"/>
                <w:szCs w:val="18"/>
                <w:lang w:val="en-US"/>
              </w:rPr>
            </w:pPr>
            <w:r w:rsidRPr="00473031">
              <w:rPr>
                <w:sz w:val="18"/>
                <w:szCs w:val="18"/>
                <w:lang w:val="en-US"/>
              </w:rPr>
              <w:t>Phishing</w:t>
            </w:r>
            <w:r w:rsidR="00F705B1" w:rsidRPr="00473031">
              <w:rPr>
                <w:sz w:val="18"/>
                <w:szCs w:val="18"/>
                <w:lang w:val="en-US"/>
              </w:rPr>
              <w:t>-Style Message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1D1D1" w:themeFill="background2" w:themeFillShade="E6"/>
            <w:hideMark/>
          </w:tcPr>
          <w:p w14:paraId="3B3DE6D3" w14:textId="77777777" w:rsidR="00C05E1F" w:rsidRPr="00473031" w:rsidRDefault="00C05E1F" w:rsidP="002603D3">
            <w:pPr>
              <w:spacing w:after="160" w:line="276" w:lineRule="auto"/>
              <w:jc w:val="center"/>
              <w:rPr>
                <w:sz w:val="18"/>
                <w:szCs w:val="18"/>
                <w:lang w:val="en-US"/>
              </w:rPr>
            </w:pPr>
            <w:r w:rsidRPr="00473031">
              <w:rPr>
                <w:sz w:val="18"/>
                <w:szCs w:val="18"/>
                <w:lang w:val="en-US"/>
              </w:rPr>
              <w:t>3</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1D1D1" w:themeFill="background2" w:themeFillShade="E6"/>
            <w:hideMark/>
          </w:tcPr>
          <w:p w14:paraId="50CCEFDD" w14:textId="77777777" w:rsidR="00C05E1F" w:rsidRPr="00473031" w:rsidRDefault="00C05E1F" w:rsidP="002603D3">
            <w:pPr>
              <w:spacing w:after="160" w:line="276" w:lineRule="auto"/>
              <w:jc w:val="center"/>
              <w:rPr>
                <w:sz w:val="18"/>
                <w:szCs w:val="18"/>
                <w:lang w:val="en-US"/>
              </w:rPr>
            </w:pPr>
            <w:r w:rsidRPr="00473031">
              <w:rPr>
                <w:sz w:val="18"/>
                <w:szCs w:val="18"/>
                <w:lang w:val="en-US"/>
              </w:rPr>
              <w:t>Medium Risk</w:t>
            </w:r>
          </w:p>
        </w:tc>
      </w:tr>
      <w:tr w:rsidR="00C05E1F" w:rsidRPr="005D084F" w14:paraId="3A1D3BC7" w14:textId="77777777">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AC0D2" w14:textId="77777777" w:rsidR="00C05E1F" w:rsidRPr="00473031" w:rsidRDefault="00C05E1F" w:rsidP="002603D3">
            <w:pPr>
              <w:spacing w:after="160" w:line="276" w:lineRule="auto"/>
              <w:jc w:val="center"/>
              <w:rPr>
                <w:sz w:val="18"/>
                <w:szCs w:val="18"/>
                <w:lang w:val="en-US"/>
              </w:rPr>
            </w:pPr>
            <w:r w:rsidRPr="00473031">
              <w:rPr>
                <w:sz w:val="18"/>
                <w:szCs w:val="18"/>
                <w:lang w:val="en-US"/>
              </w:rPr>
              <w:t>Test 3</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42ED3" w14:textId="77777777" w:rsidR="00C05E1F" w:rsidRPr="00473031" w:rsidRDefault="00C05E1F" w:rsidP="002603D3">
            <w:pPr>
              <w:spacing w:after="160" w:line="276" w:lineRule="auto"/>
              <w:jc w:val="center"/>
              <w:rPr>
                <w:sz w:val="18"/>
                <w:szCs w:val="18"/>
                <w:lang w:val="en-US"/>
              </w:rPr>
            </w:pPr>
            <w:r w:rsidRPr="00473031">
              <w:rPr>
                <w:sz w:val="18"/>
                <w:szCs w:val="18"/>
                <w:lang w:val="en-US"/>
              </w:rPr>
              <w:t>Multiple Phishing Indicators</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53C21" w14:textId="0F6C26E4" w:rsidR="00C05E1F" w:rsidRPr="00473031" w:rsidRDefault="00E65E60" w:rsidP="002603D3">
            <w:pPr>
              <w:spacing w:after="160" w:line="276" w:lineRule="auto"/>
              <w:jc w:val="center"/>
              <w:rPr>
                <w:sz w:val="18"/>
                <w:szCs w:val="18"/>
                <w:lang w:val="en-US"/>
              </w:rPr>
            </w:pPr>
            <w:r w:rsidRPr="00473031">
              <w:rPr>
                <w:sz w:val="18"/>
                <w:szCs w:val="18"/>
                <w:lang w:val="en-US"/>
              </w:rPr>
              <w:t>6</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F091FC" w14:textId="4CD587B6" w:rsidR="00C05E1F" w:rsidRPr="00473031" w:rsidRDefault="00473031" w:rsidP="002603D3">
            <w:pPr>
              <w:spacing w:after="160" w:line="276" w:lineRule="auto"/>
              <w:jc w:val="center"/>
              <w:rPr>
                <w:sz w:val="18"/>
                <w:szCs w:val="18"/>
                <w:lang w:val="en-US"/>
              </w:rPr>
            </w:pPr>
            <w:r w:rsidRPr="00473031">
              <w:rPr>
                <w:sz w:val="18"/>
                <w:szCs w:val="18"/>
                <w:lang w:val="en-US"/>
              </w:rPr>
              <w:t>High</w:t>
            </w:r>
            <w:r w:rsidR="00C05E1F" w:rsidRPr="00473031">
              <w:rPr>
                <w:sz w:val="18"/>
                <w:szCs w:val="18"/>
                <w:lang w:val="en-US"/>
              </w:rPr>
              <w:t xml:space="preserve"> Risk</w:t>
            </w:r>
          </w:p>
        </w:tc>
      </w:tr>
    </w:tbl>
    <w:p w14:paraId="2D4897B9" w14:textId="77777777" w:rsidR="00C05E1F" w:rsidRPr="005D084F" w:rsidRDefault="00C05E1F" w:rsidP="00F81156">
      <w:pPr>
        <w:spacing w:line="276" w:lineRule="auto"/>
        <w:jc w:val="both"/>
        <w:rPr>
          <w:sz w:val="20"/>
          <w:szCs w:val="20"/>
        </w:rPr>
      </w:pPr>
    </w:p>
    <w:p w14:paraId="1A3C6CF3" w14:textId="4A5DA6D3" w:rsidR="00220F59" w:rsidRDefault="00C40D95" w:rsidP="00242326">
      <w:pPr>
        <w:pStyle w:val="Heading2"/>
        <w:rPr>
          <w:rFonts w:ascii="Calibri" w:hAnsi="Calibri" w:cs="Calibri"/>
          <w:b/>
          <w:bCs/>
          <w:color w:val="005B66"/>
          <w:sz w:val="28"/>
          <w:szCs w:val="36"/>
        </w:rPr>
      </w:pPr>
      <w:bookmarkStart w:id="51" w:name="_Toc239597689"/>
      <w:r w:rsidRPr="00E6137C">
        <w:rPr>
          <w:rFonts w:ascii="Calibri" w:hAnsi="Calibri" w:cs="Calibri"/>
          <w:b/>
          <w:bCs/>
          <w:color w:val="005B66"/>
          <w:sz w:val="28"/>
          <w:szCs w:val="36"/>
        </w:rPr>
        <w:t xml:space="preserve">6.3 Risk Classification </w:t>
      </w:r>
      <w:r w:rsidR="00242326" w:rsidRPr="00E6137C">
        <w:rPr>
          <w:rFonts w:ascii="Calibri" w:hAnsi="Calibri" w:cs="Calibri"/>
          <w:b/>
          <w:bCs/>
          <w:color w:val="005B66"/>
          <w:sz w:val="28"/>
          <w:szCs w:val="36"/>
        </w:rPr>
        <w:t>Chart</w:t>
      </w:r>
      <w:bookmarkEnd w:id="51"/>
    </w:p>
    <w:p w14:paraId="28BE87DB" w14:textId="5C502F92" w:rsidR="00E6137C" w:rsidRDefault="00067253" w:rsidP="00067253">
      <w:pPr>
        <w:spacing w:line="276" w:lineRule="auto"/>
        <w:jc w:val="both"/>
        <w:rPr>
          <w:sz w:val="22"/>
          <w:szCs w:val="28"/>
        </w:rPr>
      </w:pPr>
      <w:r w:rsidRPr="00067253">
        <w:rPr>
          <w:sz w:val="22"/>
          <w:szCs w:val="28"/>
        </w:rPr>
        <w:t>The risk classification chart provides a visual representation of the risk levels obtained during testing. It helps compare the number of sample messages classified as Low, Medium, and High Risk. The chart will be prepared using the recorded testing results to make the overall results easier to understand.</w:t>
      </w:r>
    </w:p>
    <w:p w14:paraId="5F29AD85" w14:textId="368FF8C7" w:rsidR="005D084F" w:rsidRDefault="007121FB" w:rsidP="00067253">
      <w:pPr>
        <w:spacing w:line="276" w:lineRule="auto"/>
        <w:jc w:val="both"/>
        <w:rPr>
          <w:sz w:val="22"/>
          <w:szCs w:val="28"/>
        </w:rPr>
      </w:pPr>
      <w:r w:rsidRPr="00150274">
        <w:rPr>
          <w:noProof/>
          <w:color w:val="005B66"/>
          <w:sz w:val="22"/>
          <w:szCs w:val="28"/>
        </w:rPr>
        <w:lastRenderedPageBreak/>
        <w:drawing>
          <wp:inline distT="0" distB="0" distL="0" distR="0" wp14:anchorId="4C47B0CD" wp14:editId="1EC2242D">
            <wp:extent cx="5486400" cy="3200400"/>
            <wp:effectExtent l="0" t="0" r="0" b="0"/>
            <wp:docPr id="163984315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47644CC" w14:textId="77A5506D" w:rsidR="00067253" w:rsidRDefault="00024770" w:rsidP="00024770">
      <w:pPr>
        <w:pStyle w:val="Heading2"/>
        <w:rPr>
          <w:rFonts w:ascii="Calibri" w:hAnsi="Calibri" w:cs="Calibri"/>
          <w:b/>
          <w:bCs/>
          <w:color w:val="005B66"/>
          <w:sz w:val="28"/>
          <w:szCs w:val="36"/>
        </w:rPr>
      </w:pPr>
      <w:bookmarkStart w:id="52" w:name="_Toc239597690"/>
      <w:r w:rsidRPr="008D7353">
        <w:rPr>
          <w:rFonts w:ascii="Calibri" w:hAnsi="Calibri" w:cs="Calibri"/>
          <w:b/>
          <w:bCs/>
          <w:color w:val="005B66"/>
          <w:sz w:val="28"/>
          <w:szCs w:val="36"/>
        </w:rPr>
        <w:t>6.4 Indicator Detection Summary</w:t>
      </w:r>
      <w:bookmarkEnd w:id="52"/>
    </w:p>
    <w:p w14:paraId="76F2447A" w14:textId="0F170BEB" w:rsidR="008D7353" w:rsidRDefault="006F663C" w:rsidP="006F663C">
      <w:pPr>
        <w:spacing w:line="276" w:lineRule="auto"/>
        <w:jc w:val="both"/>
        <w:rPr>
          <w:sz w:val="22"/>
          <w:szCs w:val="28"/>
        </w:rPr>
      </w:pPr>
      <w:r w:rsidRPr="006F663C">
        <w:rPr>
          <w:sz w:val="22"/>
          <w:szCs w:val="28"/>
        </w:rPr>
        <w:t>The indicator detection summary presents the main phishing warning signs identified during the testing process. These indicators include urgency, credential requests, account-related warnings, suspicious links, and unusual sender wording. Reviewing the detected indicators helps explain why a particular risk score and classification were assigned to each sample message.</w:t>
      </w:r>
    </w:p>
    <w:p w14:paraId="0BBE151C" w14:textId="546116B7" w:rsidR="002337D7" w:rsidRDefault="00F76475" w:rsidP="00F76475">
      <w:pPr>
        <w:pStyle w:val="Heading2"/>
        <w:rPr>
          <w:rFonts w:ascii="Calibri" w:hAnsi="Calibri" w:cs="Calibri"/>
          <w:b/>
          <w:bCs/>
          <w:color w:val="005B66"/>
          <w:sz w:val="28"/>
          <w:szCs w:val="36"/>
        </w:rPr>
      </w:pPr>
      <w:bookmarkStart w:id="53" w:name="_Toc239597691"/>
      <w:r w:rsidRPr="00F76475">
        <w:rPr>
          <w:rFonts w:ascii="Calibri" w:hAnsi="Calibri" w:cs="Calibri"/>
          <w:b/>
          <w:bCs/>
          <w:color w:val="005B66"/>
          <w:sz w:val="28"/>
          <w:szCs w:val="36"/>
        </w:rPr>
        <w:t>6.5 Visual Evidence</w:t>
      </w:r>
      <w:bookmarkEnd w:id="53"/>
    </w:p>
    <w:p w14:paraId="154BB9F9" w14:textId="338E9156" w:rsidR="007D3E9F" w:rsidRDefault="007B37AA" w:rsidP="007B37AA">
      <w:pPr>
        <w:spacing w:line="276" w:lineRule="auto"/>
        <w:jc w:val="both"/>
        <w:rPr>
          <w:sz w:val="22"/>
          <w:szCs w:val="28"/>
        </w:rPr>
      </w:pPr>
      <w:r w:rsidRPr="007B37AA">
        <w:rPr>
          <w:sz w:val="22"/>
          <w:szCs w:val="28"/>
        </w:rPr>
        <w:t xml:space="preserve">The project includes screenshots and documented testing results as visual evidence of the implemented toolkit. The evidence demonstrates the working process of the checker and supports the recorded test results. Screenshots are included to show how different sample messages are </w:t>
      </w:r>
      <w:proofErr w:type="spellStart"/>
      <w:r w:rsidRPr="007B37AA">
        <w:rPr>
          <w:sz w:val="22"/>
          <w:szCs w:val="28"/>
        </w:rPr>
        <w:t>analyzed</w:t>
      </w:r>
      <w:proofErr w:type="spellEnd"/>
      <w:r w:rsidRPr="007B37AA">
        <w:rPr>
          <w:sz w:val="22"/>
          <w:szCs w:val="28"/>
        </w:rPr>
        <w:t xml:space="preserve"> and how the system presents the corresponding risk assessment.</w:t>
      </w:r>
    </w:p>
    <w:p w14:paraId="7F6A564C" w14:textId="77777777" w:rsidR="007D3E9F" w:rsidRDefault="007D3E9F">
      <w:pPr>
        <w:rPr>
          <w:sz w:val="22"/>
          <w:szCs w:val="28"/>
        </w:rPr>
      </w:pPr>
      <w:r>
        <w:rPr>
          <w:sz w:val="22"/>
          <w:szCs w:val="28"/>
        </w:rPr>
        <w:br w:type="page"/>
      </w:r>
    </w:p>
    <w:p w14:paraId="18C75EDA" w14:textId="0C4B0AB7" w:rsidR="001857B8" w:rsidRDefault="007D3E9F" w:rsidP="007D3E9F">
      <w:pPr>
        <w:pStyle w:val="Heading1"/>
        <w:numPr>
          <w:ilvl w:val="0"/>
          <w:numId w:val="3"/>
        </w:numPr>
        <w:rPr>
          <w:rFonts w:ascii="Calibri" w:hAnsi="Calibri" w:cs="Calibri"/>
          <w:b/>
          <w:bCs/>
          <w:color w:val="005B66"/>
          <w:sz w:val="32"/>
          <w:szCs w:val="44"/>
        </w:rPr>
      </w:pPr>
      <w:bookmarkStart w:id="54" w:name="_Toc239597692"/>
      <w:r w:rsidRPr="00AB7E77">
        <w:rPr>
          <w:rFonts w:ascii="Calibri" w:hAnsi="Calibri" w:cs="Calibri"/>
          <w:b/>
          <w:bCs/>
          <w:color w:val="005B66"/>
          <w:sz w:val="32"/>
          <w:szCs w:val="44"/>
        </w:rPr>
        <w:lastRenderedPageBreak/>
        <w:t>KEY FINDING</w:t>
      </w:r>
      <w:r w:rsidR="00AB7E77" w:rsidRPr="00AB7E77">
        <w:rPr>
          <w:rFonts w:ascii="Calibri" w:hAnsi="Calibri" w:cs="Calibri"/>
          <w:b/>
          <w:bCs/>
          <w:color w:val="005B66"/>
          <w:sz w:val="32"/>
          <w:szCs w:val="44"/>
        </w:rPr>
        <w:t>S</w:t>
      </w:r>
      <w:bookmarkEnd w:id="54"/>
    </w:p>
    <w:p w14:paraId="3DD02761" w14:textId="20CA67A0" w:rsidR="001E55E5" w:rsidRDefault="00797CD1" w:rsidP="00AE28C0">
      <w:pPr>
        <w:pStyle w:val="Heading2"/>
        <w:numPr>
          <w:ilvl w:val="1"/>
          <w:numId w:val="3"/>
        </w:numPr>
        <w:rPr>
          <w:rFonts w:ascii="Calibri" w:hAnsi="Calibri" w:cs="Calibri"/>
          <w:b/>
          <w:bCs/>
          <w:color w:val="005B66"/>
          <w:sz w:val="28"/>
          <w:szCs w:val="36"/>
        </w:rPr>
      </w:pPr>
      <w:bookmarkStart w:id="55" w:name="_Toc239597693"/>
      <w:r w:rsidRPr="00797CD1">
        <w:rPr>
          <w:rFonts w:ascii="Calibri" w:hAnsi="Calibri" w:cs="Calibri"/>
          <w:b/>
          <w:bCs/>
          <w:color w:val="005B66"/>
          <w:sz w:val="28"/>
          <w:szCs w:val="36"/>
        </w:rPr>
        <w:t>Key Findings</w:t>
      </w:r>
      <w:bookmarkEnd w:id="55"/>
    </w:p>
    <w:p w14:paraId="6F0506BB" w14:textId="7DD98E47" w:rsidR="00FC6666" w:rsidRPr="005F5F6A" w:rsidRDefault="00FC6666" w:rsidP="005F5F6A">
      <w:pPr>
        <w:pStyle w:val="ListParagraph"/>
        <w:numPr>
          <w:ilvl w:val="0"/>
          <w:numId w:val="6"/>
        </w:numPr>
        <w:spacing w:line="276" w:lineRule="auto"/>
        <w:jc w:val="both"/>
        <w:rPr>
          <w:sz w:val="22"/>
          <w:szCs w:val="28"/>
        </w:rPr>
      </w:pPr>
      <w:r w:rsidRPr="005F5F6A">
        <w:rPr>
          <w:sz w:val="22"/>
          <w:szCs w:val="28"/>
        </w:rPr>
        <w:t xml:space="preserve">The toolkit provides a simple and explainable approach to identifying common phishing indicators. </w:t>
      </w:r>
    </w:p>
    <w:p w14:paraId="2EE03603" w14:textId="37F12DB5" w:rsidR="00FC6666" w:rsidRPr="005F5F6A" w:rsidRDefault="00FC6666" w:rsidP="005F5F6A">
      <w:pPr>
        <w:pStyle w:val="ListParagraph"/>
        <w:numPr>
          <w:ilvl w:val="0"/>
          <w:numId w:val="6"/>
        </w:numPr>
        <w:spacing w:line="276" w:lineRule="auto"/>
        <w:jc w:val="both"/>
        <w:rPr>
          <w:sz w:val="22"/>
          <w:szCs w:val="28"/>
        </w:rPr>
      </w:pPr>
      <w:r w:rsidRPr="005F5F6A">
        <w:rPr>
          <w:sz w:val="22"/>
          <w:szCs w:val="28"/>
        </w:rPr>
        <w:t xml:space="preserve">The rule-based scoring model can classify sample messages into Low, Medium, and </w:t>
      </w:r>
      <w:proofErr w:type="gramStart"/>
      <w:r w:rsidRPr="005F5F6A">
        <w:rPr>
          <w:sz w:val="22"/>
          <w:szCs w:val="28"/>
        </w:rPr>
        <w:t>High Risk</w:t>
      </w:r>
      <w:proofErr w:type="gramEnd"/>
      <w:r w:rsidRPr="005F5F6A">
        <w:rPr>
          <w:sz w:val="22"/>
          <w:szCs w:val="28"/>
        </w:rPr>
        <w:t xml:space="preserve"> categories. </w:t>
      </w:r>
    </w:p>
    <w:p w14:paraId="6A84D127" w14:textId="5699AE8E" w:rsidR="00FC6666" w:rsidRPr="005F5F6A" w:rsidRDefault="00FC6666" w:rsidP="005F5F6A">
      <w:pPr>
        <w:pStyle w:val="ListParagraph"/>
        <w:numPr>
          <w:ilvl w:val="0"/>
          <w:numId w:val="6"/>
        </w:numPr>
        <w:spacing w:line="276" w:lineRule="auto"/>
        <w:jc w:val="both"/>
        <w:rPr>
          <w:sz w:val="22"/>
          <w:szCs w:val="28"/>
        </w:rPr>
      </w:pPr>
      <w:r w:rsidRPr="005F5F6A">
        <w:rPr>
          <w:sz w:val="22"/>
          <w:szCs w:val="28"/>
        </w:rPr>
        <w:t xml:space="preserve">Testing demonstrates that messages containing multiple suspicious indicators receive higher risk classifications. </w:t>
      </w:r>
    </w:p>
    <w:p w14:paraId="0458AAA0" w14:textId="3A10D904" w:rsidR="00FC6666" w:rsidRPr="005F5F6A" w:rsidRDefault="00FC6666" w:rsidP="005F5F6A">
      <w:pPr>
        <w:pStyle w:val="ListParagraph"/>
        <w:numPr>
          <w:ilvl w:val="0"/>
          <w:numId w:val="6"/>
        </w:numPr>
        <w:spacing w:line="276" w:lineRule="auto"/>
        <w:jc w:val="both"/>
        <w:rPr>
          <w:sz w:val="22"/>
          <w:szCs w:val="28"/>
        </w:rPr>
      </w:pPr>
      <w:r w:rsidRPr="005F5F6A">
        <w:rPr>
          <w:sz w:val="22"/>
          <w:szCs w:val="28"/>
        </w:rPr>
        <w:t xml:space="preserve">The awareness guide provides practical steps for identifying and responding to suspicious communications. </w:t>
      </w:r>
    </w:p>
    <w:p w14:paraId="46B1E3E2" w14:textId="0E25CE18" w:rsidR="004A265C" w:rsidRDefault="00FC6666" w:rsidP="00304513">
      <w:pPr>
        <w:pStyle w:val="ListParagraph"/>
        <w:numPr>
          <w:ilvl w:val="0"/>
          <w:numId w:val="6"/>
        </w:numPr>
        <w:spacing w:line="276" w:lineRule="auto"/>
        <w:jc w:val="both"/>
        <w:rPr>
          <w:sz w:val="22"/>
          <w:szCs w:val="28"/>
        </w:rPr>
      </w:pPr>
      <w:r w:rsidRPr="005F5F6A">
        <w:rPr>
          <w:sz w:val="22"/>
          <w:szCs w:val="28"/>
        </w:rPr>
        <w:t>Safe synthetic sample messages allow the toolkit to be tested without using real credentials or confidential information.</w:t>
      </w:r>
    </w:p>
    <w:p w14:paraId="13687A31" w14:textId="69F494FB" w:rsidR="0069475C" w:rsidRPr="0069475C" w:rsidRDefault="0069475C" w:rsidP="0069475C">
      <w:pPr>
        <w:pStyle w:val="Heading2"/>
        <w:rPr>
          <w:rFonts w:ascii="Calibri" w:hAnsi="Calibri" w:cs="Calibri"/>
          <w:b/>
          <w:bCs/>
          <w:color w:val="005B66"/>
          <w:sz w:val="28"/>
          <w:szCs w:val="36"/>
        </w:rPr>
      </w:pPr>
      <w:bookmarkStart w:id="56" w:name="_Toc239597694"/>
      <w:r w:rsidRPr="0069475C">
        <w:rPr>
          <w:rFonts w:ascii="Calibri" w:hAnsi="Calibri" w:cs="Calibri"/>
          <w:b/>
          <w:bCs/>
          <w:color w:val="005B66"/>
          <w:sz w:val="28"/>
          <w:szCs w:val="36"/>
        </w:rPr>
        <w:t>7.2 Overall Findings</w:t>
      </w:r>
      <w:bookmarkEnd w:id="56"/>
    </w:p>
    <w:p w14:paraId="11029EDB" w14:textId="77777777" w:rsidR="00B40ABC" w:rsidRDefault="00525F03" w:rsidP="00E5157E">
      <w:pPr>
        <w:pStyle w:val="Heading2"/>
        <w:spacing w:line="276" w:lineRule="auto"/>
        <w:jc w:val="both"/>
        <w:rPr>
          <w:rFonts w:ascii="Calibri" w:hAnsi="Calibri" w:cs="Calibri"/>
          <w:color w:val="212121"/>
          <w:sz w:val="22"/>
          <w:szCs w:val="28"/>
        </w:rPr>
      </w:pPr>
      <w:bookmarkStart w:id="57" w:name="_Toc239362097"/>
      <w:bookmarkStart w:id="58" w:name="_Toc239362229"/>
      <w:bookmarkStart w:id="59" w:name="_Toc239362367"/>
      <w:bookmarkStart w:id="60" w:name="_Toc239597546"/>
      <w:bookmarkStart w:id="61" w:name="_Toc239597695"/>
      <w:r w:rsidRPr="00525F03">
        <w:rPr>
          <w:rFonts w:ascii="Calibri" w:hAnsi="Calibri" w:cs="Calibri"/>
          <w:color w:val="212121"/>
          <w:sz w:val="22"/>
          <w:szCs w:val="28"/>
        </w:rPr>
        <w:t>Overall, the project demonstrates that a basic rule-based approach can be used to introduce users to phishing detection and cybersecurity awareness. The combination of indicator detection, risk scoring, sample message testing, and awareness guidance provides an understandable workflow for evaluating suspicious communications. The project also highlights that rule-based detection has limitations and should be improved with broader datasets and more advanced techniques for practical real-world use.</w:t>
      </w:r>
      <w:bookmarkEnd w:id="57"/>
      <w:bookmarkEnd w:id="58"/>
      <w:bookmarkEnd w:id="59"/>
      <w:bookmarkEnd w:id="60"/>
      <w:bookmarkEnd w:id="61"/>
    </w:p>
    <w:p w14:paraId="698AB89C" w14:textId="77777777" w:rsidR="00B40ABC" w:rsidRDefault="00B40ABC">
      <w:pPr>
        <w:rPr>
          <w:rFonts w:eastAsiaTheme="majorEastAsia"/>
          <w:color w:val="212121"/>
          <w:sz w:val="22"/>
          <w:szCs w:val="28"/>
        </w:rPr>
      </w:pPr>
      <w:r>
        <w:rPr>
          <w:color w:val="212121"/>
          <w:sz w:val="22"/>
          <w:szCs w:val="28"/>
        </w:rPr>
        <w:br w:type="page"/>
      </w:r>
    </w:p>
    <w:p w14:paraId="6108B2C2" w14:textId="69C6169A" w:rsidR="008F0404" w:rsidRDefault="00B72769" w:rsidP="00B72769">
      <w:pPr>
        <w:pStyle w:val="Heading1"/>
        <w:numPr>
          <w:ilvl w:val="0"/>
          <w:numId w:val="3"/>
        </w:numPr>
        <w:rPr>
          <w:rFonts w:ascii="Calibri" w:hAnsi="Calibri" w:cs="Calibri"/>
          <w:b/>
          <w:bCs/>
          <w:color w:val="005B66"/>
          <w:sz w:val="32"/>
          <w:szCs w:val="44"/>
        </w:rPr>
      </w:pPr>
      <w:bookmarkStart w:id="62" w:name="_Toc239597696"/>
      <w:r w:rsidRPr="008F0404">
        <w:rPr>
          <w:rFonts w:ascii="Calibri" w:hAnsi="Calibri" w:cs="Calibri"/>
          <w:b/>
          <w:bCs/>
          <w:color w:val="005B66"/>
          <w:sz w:val="32"/>
          <w:szCs w:val="44"/>
        </w:rPr>
        <w:lastRenderedPageBreak/>
        <w:t xml:space="preserve">CHALLENGES </w:t>
      </w:r>
      <w:r w:rsidR="008F0404" w:rsidRPr="008F0404">
        <w:rPr>
          <w:rFonts w:ascii="Calibri" w:hAnsi="Calibri" w:cs="Calibri"/>
          <w:b/>
          <w:bCs/>
          <w:color w:val="005B66"/>
          <w:sz w:val="32"/>
          <w:szCs w:val="44"/>
        </w:rPr>
        <w:t>AND LIMITATIONS</w:t>
      </w:r>
      <w:bookmarkEnd w:id="62"/>
    </w:p>
    <w:p w14:paraId="5DCF1021" w14:textId="310DA4D4" w:rsidR="00F161E6" w:rsidRDefault="0015272B" w:rsidP="00F014F2">
      <w:pPr>
        <w:pStyle w:val="Heading2"/>
        <w:numPr>
          <w:ilvl w:val="1"/>
          <w:numId w:val="3"/>
        </w:numPr>
        <w:rPr>
          <w:rFonts w:ascii="Calibri" w:hAnsi="Calibri" w:cs="Calibri"/>
          <w:b/>
          <w:bCs/>
          <w:color w:val="005B66"/>
          <w:sz w:val="28"/>
          <w:szCs w:val="36"/>
        </w:rPr>
      </w:pPr>
      <w:bookmarkStart w:id="63" w:name="_Toc239597697"/>
      <w:r w:rsidRPr="0015272B">
        <w:rPr>
          <w:rFonts w:ascii="Calibri" w:hAnsi="Calibri" w:cs="Calibri"/>
          <w:b/>
          <w:bCs/>
          <w:color w:val="005B66"/>
          <w:sz w:val="28"/>
          <w:szCs w:val="36"/>
        </w:rPr>
        <w:t>Challenges</w:t>
      </w:r>
      <w:bookmarkEnd w:id="63"/>
    </w:p>
    <w:p w14:paraId="2F8F3371" w14:textId="2AE6DA0D" w:rsidR="00FB7574" w:rsidRPr="00D643DE" w:rsidRDefault="00FB7574" w:rsidP="00D643DE">
      <w:pPr>
        <w:pStyle w:val="ListParagraph"/>
        <w:numPr>
          <w:ilvl w:val="0"/>
          <w:numId w:val="11"/>
        </w:numPr>
        <w:spacing w:line="276" w:lineRule="auto"/>
        <w:jc w:val="both"/>
        <w:rPr>
          <w:sz w:val="22"/>
          <w:szCs w:val="28"/>
        </w:rPr>
      </w:pPr>
      <w:r w:rsidRPr="00FB7574">
        <w:t xml:space="preserve"> </w:t>
      </w:r>
      <w:r w:rsidRPr="00D643DE">
        <w:rPr>
          <w:sz w:val="22"/>
          <w:szCs w:val="28"/>
        </w:rPr>
        <w:t xml:space="preserve">Identifying common phishing indicators using simple rule-based checks. </w:t>
      </w:r>
    </w:p>
    <w:p w14:paraId="23B53A8A" w14:textId="6F31BDBA" w:rsidR="00FB7574" w:rsidRPr="00D643DE" w:rsidRDefault="00FB7574" w:rsidP="00D643DE">
      <w:pPr>
        <w:pStyle w:val="ListParagraph"/>
        <w:numPr>
          <w:ilvl w:val="0"/>
          <w:numId w:val="11"/>
        </w:numPr>
        <w:spacing w:line="276" w:lineRule="auto"/>
        <w:jc w:val="both"/>
        <w:rPr>
          <w:sz w:val="22"/>
          <w:szCs w:val="28"/>
        </w:rPr>
      </w:pPr>
      <w:r w:rsidRPr="00D643DE">
        <w:rPr>
          <w:sz w:val="22"/>
          <w:szCs w:val="28"/>
        </w:rPr>
        <w:t xml:space="preserve">Designing suitable risk scores for different types of suspicious indicators. </w:t>
      </w:r>
    </w:p>
    <w:p w14:paraId="7A93745B" w14:textId="308D4E15" w:rsidR="00FB7574" w:rsidRPr="00D643DE" w:rsidRDefault="00FB7574" w:rsidP="00D643DE">
      <w:pPr>
        <w:pStyle w:val="ListParagraph"/>
        <w:numPr>
          <w:ilvl w:val="0"/>
          <w:numId w:val="11"/>
        </w:numPr>
        <w:spacing w:line="276" w:lineRule="auto"/>
        <w:jc w:val="both"/>
        <w:rPr>
          <w:sz w:val="22"/>
          <w:szCs w:val="28"/>
        </w:rPr>
      </w:pPr>
      <w:r w:rsidRPr="00D643DE">
        <w:rPr>
          <w:sz w:val="22"/>
          <w:szCs w:val="28"/>
        </w:rPr>
        <w:t xml:space="preserve">Preparing safe and synthetic sample messages for testing. </w:t>
      </w:r>
    </w:p>
    <w:p w14:paraId="05E3B80E" w14:textId="4EB75CFC" w:rsidR="00FB7574" w:rsidRPr="00D643DE" w:rsidRDefault="00FB7574" w:rsidP="00D643DE">
      <w:pPr>
        <w:pStyle w:val="ListParagraph"/>
        <w:numPr>
          <w:ilvl w:val="0"/>
          <w:numId w:val="11"/>
        </w:numPr>
        <w:spacing w:line="276" w:lineRule="auto"/>
        <w:jc w:val="both"/>
        <w:rPr>
          <w:sz w:val="22"/>
          <w:szCs w:val="28"/>
        </w:rPr>
      </w:pPr>
      <w:r w:rsidRPr="00D643DE">
        <w:rPr>
          <w:sz w:val="22"/>
          <w:szCs w:val="28"/>
        </w:rPr>
        <w:t xml:space="preserve">Avoiding false positives when legitimate messages contain suspicious-looking words. </w:t>
      </w:r>
    </w:p>
    <w:p w14:paraId="0C18A145" w14:textId="19D3AE1B" w:rsidR="00FB7574" w:rsidRPr="00D643DE" w:rsidRDefault="00FB7574" w:rsidP="00D643DE">
      <w:pPr>
        <w:pStyle w:val="ListParagraph"/>
        <w:numPr>
          <w:ilvl w:val="0"/>
          <w:numId w:val="11"/>
        </w:numPr>
        <w:spacing w:line="276" w:lineRule="auto"/>
        <w:jc w:val="both"/>
        <w:rPr>
          <w:sz w:val="22"/>
          <w:szCs w:val="28"/>
        </w:rPr>
      </w:pPr>
      <w:r w:rsidRPr="00D643DE">
        <w:rPr>
          <w:sz w:val="22"/>
          <w:szCs w:val="28"/>
        </w:rPr>
        <w:t xml:space="preserve">Ensuring that the detection logic remains simple and understandable. </w:t>
      </w:r>
    </w:p>
    <w:p w14:paraId="07829500" w14:textId="761F4826" w:rsidR="00FB7574" w:rsidRPr="00D643DE" w:rsidRDefault="00FB7574" w:rsidP="00D643DE">
      <w:pPr>
        <w:pStyle w:val="ListParagraph"/>
        <w:numPr>
          <w:ilvl w:val="0"/>
          <w:numId w:val="11"/>
        </w:numPr>
        <w:spacing w:line="276" w:lineRule="auto"/>
        <w:jc w:val="both"/>
        <w:rPr>
          <w:sz w:val="22"/>
          <w:szCs w:val="28"/>
        </w:rPr>
      </w:pPr>
      <w:r w:rsidRPr="00D643DE">
        <w:rPr>
          <w:sz w:val="22"/>
          <w:szCs w:val="28"/>
        </w:rPr>
        <w:t>Testing different message patterns to verify consistent risk classification.</w:t>
      </w:r>
    </w:p>
    <w:p w14:paraId="5CA07043" w14:textId="694AABAA" w:rsidR="00E464C3" w:rsidRDefault="00BE6BD0" w:rsidP="00E464C3">
      <w:pPr>
        <w:pStyle w:val="Heading2"/>
        <w:numPr>
          <w:ilvl w:val="1"/>
          <w:numId w:val="3"/>
        </w:numPr>
        <w:rPr>
          <w:rFonts w:ascii="Calibri" w:hAnsi="Calibri" w:cs="Calibri"/>
          <w:b/>
          <w:bCs/>
          <w:color w:val="005B66"/>
          <w:sz w:val="28"/>
          <w:szCs w:val="36"/>
        </w:rPr>
      </w:pPr>
      <w:bookmarkStart w:id="64" w:name="_Toc239597698"/>
      <w:r w:rsidRPr="00582C7A">
        <w:rPr>
          <w:rFonts w:ascii="Calibri" w:hAnsi="Calibri" w:cs="Calibri"/>
          <w:b/>
          <w:bCs/>
          <w:color w:val="005B66"/>
          <w:sz w:val="28"/>
          <w:szCs w:val="36"/>
        </w:rPr>
        <w:t>Project Limitations</w:t>
      </w:r>
      <w:bookmarkEnd w:id="64"/>
    </w:p>
    <w:p w14:paraId="0C63252D" w14:textId="546C94DA" w:rsidR="00E464C3" w:rsidRDefault="00856681" w:rsidP="00E464C3">
      <w:pPr>
        <w:spacing w:line="276" w:lineRule="auto"/>
        <w:jc w:val="both"/>
        <w:rPr>
          <w:sz w:val="22"/>
          <w:szCs w:val="28"/>
        </w:rPr>
      </w:pPr>
      <w:r w:rsidRPr="00856681">
        <w:rPr>
          <w:sz w:val="22"/>
          <w:szCs w:val="28"/>
        </w:rPr>
        <w:t>The project has some limitations because the phishing detection toolkit uses predefined rules and basic heuristic checks. It does not use machine learning, real-time threat intelligence, domain reputation services, or live phishing databases. Therefore, advanced or highly customized phishing attempts may not always be detected accurately. The toolkit is designed for educational and awareness purposes and should not be considered a replacement for professional cybersecurity solutions.</w:t>
      </w:r>
    </w:p>
    <w:p w14:paraId="409633B8" w14:textId="0E9CDCF3" w:rsidR="00A1068D" w:rsidRDefault="00A1068D" w:rsidP="003A1B1B">
      <w:pPr>
        <w:pStyle w:val="Heading2"/>
        <w:numPr>
          <w:ilvl w:val="1"/>
          <w:numId w:val="3"/>
        </w:numPr>
        <w:rPr>
          <w:rFonts w:ascii="Calibri" w:hAnsi="Calibri" w:cs="Calibri"/>
          <w:b/>
          <w:bCs/>
          <w:color w:val="005B66"/>
          <w:sz w:val="28"/>
          <w:szCs w:val="36"/>
        </w:rPr>
      </w:pPr>
      <w:bookmarkStart w:id="65" w:name="_Toc239597699"/>
      <w:r w:rsidRPr="00A1068D">
        <w:rPr>
          <w:rFonts w:ascii="Calibri" w:hAnsi="Calibri" w:cs="Calibri"/>
          <w:b/>
          <w:bCs/>
          <w:color w:val="005B66"/>
          <w:sz w:val="28"/>
          <w:szCs w:val="36"/>
        </w:rPr>
        <w:t>Safety and Ethical Considerations</w:t>
      </w:r>
      <w:bookmarkEnd w:id="65"/>
    </w:p>
    <w:p w14:paraId="6596221F" w14:textId="52930FDE" w:rsidR="004F15AF" w:rsidRDefault="00B853F7" w:rsidP="00B853F7">
      <w:pPr>
        <w:spacing w:line="276" w:lineRule="auto"/>
        <w:jc w:val="both"/>
        <w:rPr>
          <w:sz w:val="22"/>
          <w:szCs w:val="28"/>
        </w:rPr>
      </w:pPr>
      <w:r w:rsidRPr="00B853F7">
        <w:rPr>
          <w:sz w:val="22"/>
          <w:szCs w:val="28"/>
        </w:rPr>
        <w:t>The toolkit is developed strictly for educational and awareness purposes. All testing is performed using safe, synthetic sample messages and non-sensitive information. No real user credentials, private data, confidential information, or unauthorized systems are used during the project. The phishing examples are intended only to demonstrate common warning signs and should not be used for malicious activities.</w:t>
      </w:r>
      <w:r w:rsidR="004F15AF">
        <w:rPr>
          <w:sz w:val="22"/>
          <w:szCs w:val="28"/>
        </w:rPr>
        <w:br w:type="page"/>
      </w:r>
    </w:p>
    <w:p w14:paraId="55A527BF" w14:textId="575344E3" w:rsidR="003A1B1B" w:rsidRDefault="004F15AF" w:rsidP="004F15AF">
      <w:pPr>
        <w:pStyle w:val="Heading1"/>
        <w:rPr>
          <w:rFonts w:ascii="Calibri" w:hAnsi="Calibri" w:cs="Calibri"/>
          <w:b/>
          <w:bCs/>
          <w:color w:val="005B66"/>
          <w:sz w:val="32"/>
          <w:szCs w:val="44"/>
        </w:rPr>
      </w:pPr>
      <w:bookmarkStart w:id="66" w:name="_Toc239597700"/>
      <w:r w:rsidRPr="004F15AF">
        <w:rPr>
          <w:rFonts w:ascii="Calibri" w:hAnsi="Calibri" w:cs="Calibri"/>
          <w:b/>
          <w:bCs/>
          <w:color w:val="005B66"/>
          <w:sz w:val="32"/>
          <w:szCs w:val="44"/>
        </w:rPr>
        <w:lastRenderedPageBreak/>
        <w:t>9. FUTURE SCOPE / IMPROVEMENTS</w:t>
      </w:r>
      <w:bookmarkEnd w:id="66"/>
    </w:p>
    <w:p w14:paraId="046C1E3A" w14:textId="09224D11" w:rsidR="00F67C2B" w:rsidRDefault="00F67C2B" w:rsidP="00F67C2B">
      <w:pPr>
        <w:pStyle w:val="Heading2"/>
        <w:rPr>
          <w:rFonts w:ascii="Calibri" w:hAnsi="Calibri" w:cs="Calibri"/>
          <w:b/>
          <w:bCs/>
          <w:color w:val="005B66"/>
          <w:sz w:val="28"/>
          <w:szCs w:val="36"/>
        </w:rPr>
      </w:pPr>
      <w:bookmarkStart w:id="67" w:name="_Toc239597701"/>
      <w:r w:rsidRPr="009A4D04">
        <w:rPr>
          <w:rFonts w:ascii="Calibri" w:hAnsi="Calibri" w:cs="Calibri"/>
          <w:b/>
          <w:bCs/>
          <w:color w:val="005B66"/>
          <w:sz w:val="28"/>
          <w:szCs w:val="36"/>
        </w:rPr>
        <w:t>9.</w:t>
      </w:r>
      <w:r w:rsidR="009A4D04" w:rsidRPr="009A4D04">
        <w:rPr>
          <w:rFonts w:ascii="Calibri" w:hAnsi="Calibri" w:cs="Calibri"/>
          <w:b/>
          <w:bCs/>
          <w:color w:val="005B66"/>
          <w:sz w:val="28"/>
          <w:szCs w:val="36"/>
        </w:rPr>
        <w:t>1 Future Improvements</w:t>
      </w:r>
      <w:bookmarkEnd w:id="67"/>
    </w:p>
    <w:p w14:paraId="65361916" w14:textId="00E3EC40"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Integration of machine learning techniques for improved phishing detection. </w:t>
      </w:r>
    </w:p>
    <w:p w14:paraId="676D429F" w14:textId="15B5585F"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Use of real-time threat intelligence and phishing databases. </w:t>
      </w:r>
    </w:p>
    <w:p w14:paraId="65A1C199" w14:textId="38F0CD43"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Advanced URL and domain reputation analysis. </w:t>
      </w:r>
    </w:p>
    <w:p w14:paraId="098D03BF" w14:textId="0E9E6E53"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Detection of suspicious email attachments and file types. </w:t>
      </w:r>
    </w:p>
    <w:p w14:paraId="01D55EDA" w14:textId="644437DF"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Development of a graphical user interface for easier use. </w:t>
      </w:r>
    </w:p>
    <w:p w14:paraId="71A487F7" w14:textId="3B2A7CF6"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Addition of multilingual phishing detection capabilities. </w:t>
      </w:r>
    </w:p>
    <w:p w14:paraId="50010678" w14:textId="51DE210C"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 xml:space="preserve">Integration with email security and awareness platforms. </w:t>
      </w:r>
    </w:p>
    <w:p w14:paraId="6EF62F0D" w14:textId="47E1EAAF" w:rsidR="000774AA" w:rsidRPr="000774AA" w:rsidRDefault="000774AA" w:rsidP="000774AA">
      <w:pPr>
        <w:pStyle w:val="ListParagraph"/>
        <w:numPr>
          <w:ilvl w:val="0"/>
          <w:numId w:val="12"/>
        </w:numPr>
        <w:spacing w:line="276" w:lineRule="auto"/>
        <w:jc w:val="both"/>
        <w:rPr>
          <w:sz w:val="22"/>
          <w:szCs w:val="28"/>
        </w:rPr>
      </w:pPr>
      <w:r w:rsidRPr="000774AA">
        <w:rPr>
          <w:sz w:val="22"/>
          <w:szCs w:val="28"/>
        </w:rPr>
        <w:t>Improved reporting and analytics for phishing detection results.</w:t>
      </w:r>
    </w:p>
    <w:p w14:paraId="0A99AA64" w14:textId="76A0BEA7" w:rsidR="00C17DD8" w:rsidRDefault="00C17DD8" w:rsidP="00C17DD8">
      <w:pPr>
        <w:pStyle w:val="Heading2"/>
        <w:rPr>
          <w:rFonts w:ascii="Calibri" w:hAnsi="Calibri" w:cs="Calibri"/>
          <w:b/>
          <w:bCs/>
          <w:color w:val="005B66"/>
          <w:sz w:val="28"/>
          <w:szCs w:val="36"/>
        </w:rPr>
      </w:pPr>
      <w:bookmarkStart w:id="68" w:name="_Toc239597702"/>
      <w:r w:rsidRPr="00C17DD8">
        <w:rPr>
          <w:rFonts w:ascii="Calibri" w:hAnsi="Calibri" w:cs="Calibri"/>
          <w:b/>
          <w:bCs/>
          <w:color w:val="005B66"/>
          <w:sz w:val="28"/>
          <w:szCs w:val="36"/>
        </w:rPr>
        <w:t>9.2 Scalability and Environment</w:t>
      </w:r>
      <w:bookmarkEnd w:id="68"/>
      <w:r w:rsidRPr="00C17DD8">
        <w:rPr>
          <w:rFonts w:ascii="Calibri" w:hAnsi="Calibri" w:cs="Calibri"/>
          <w:b/>
          <w:bCs/>
          <w:color w:val="005B66"/>
          <w:sz w:val="28"/>
          <w:szCs w:val="36"/>
        </w:rPr>
        <w:t xml:space="preserve"> </w:t>
      </w:r>
    </w:p>
    <w:p w14:paraId="7D2998CF" w14:textId="7BF042EF" w:rsidR="008E4F12" w:rsidRDefault="008E4F12" w:rsidP="00B72BF4">
      <w:pPr>
        <w:spacing w:line="276" w:lineRule="auto"/>
        <w:jc w:val="both"/>
        <w:rPr>
          <w:sz w:val="22"/>
          <w:szCs w:val="28"/>
        </w:rPr>
      </w:pPr>
      <w:r w:rsidRPr="008E4F12">
        <w:rPr>
          <w:sz w:val="22"/>
          <w:szCs w:val="28"/>
        </w:rPr>
        <w:t>The toolkit can be further enhanced to support larger datasets and more advanced phishing detection requirements. The system can be integrated with centralized security awareness platforms and email security solutions. Additional detection rules, threat intelligence sources, machine learning models, and improved reporting features can be added as the project grows. These enhancements can make the toolkit more scalable, accurate, and useful for practical cybersecurity awareness and training.</w:t>
      </w:r>
    </w:p>
    <w:p w14:paraId="17E749D0" w14:textId="6ED522B4" w:rsidR="00BB2B58" w:rsidRDefault="009620F7" w:rsidP="00B72BF4">
      <w:pPr>
        <w:spacing w:line="276" w:lineRule="auto"/>
        <w:jc w:val="both"/>
        <w:rPr>
          <w:sz w:val="22"/>
          <w:szCs w:val="28"/>
        </w:rPr>
      </w:pPr>
      <w:r>
        <w:rPr>
          <w:sz w:val="22"/>
          <w:szCs w:val="28"/>
        </w:rPr>
        <w:br w:type="page"/>
      </w:r>
    </w:p>
    <w:p w14:paraId="24A384E2" w14:textId="5261B75C" w:rsidR="006C7EB2" w:rsidRDefault="009B5CB8" w:rsidP="009B5CB8">
      <w:pPr>
        <w:pStyle w:val="Heading1"/>
        <w:rPr>
          <w:rFonts w:ascii="Calibri" w:hAnsi="Calibri" w:cs="Calibri"/>
          <w:b/>
          <w:bCs/>
          <w:color w:val="005B66"/>
          <w:sz w:val="32"/>
          <w:szCs w:val="44"/>
        </w:rPr>
      </w:pPr>
      <w:bookmarkStart w:id="69" w:name="_Toc239597703"/>
      <w:r w:rsidRPr="009B5CB8">
        <w:rPr>
          <w:rFonts w:ascii="Calibri" w:hAnsi="Calibri" w:cs="Calibri"/>
          <w:b/>
          <w:bCs/>
          <w:color w:val="005B66"/>
          <w:sz w:val="32"/>
          <w:szCs w:val="44"/>
        </w:rPr>
        <w:lastRenderedPageBreak/>
        <w:t xml:space="preserve">10. </w:t>
      </w:r>
      <w:r w:rsidR="006C7EB2" w:rsidRPr="009B5CB8">
        <w:rPr>
          <w:rFonts w:ascii="Calibri" w:hAnsi="Calibri" w:cs="Calibri"/>
          <w:b/>
          <w:bCs/>
          <w:color w:val="005B66"/>
          <w:sz w:val="32"/>
          <w:szCs w:val="44"/>
        </w:rPr>
        <w:t>CONCLUSION</w:t>
      </w:r>
      <w:bookmarkEnd w:id="69"/>
    </w:p>
    <w:p w14:paraId="3982AC13" w14:textId="77777777" w:rsidR="006336C5" w:rsidRPr="006336C5" w:rsidRDefault="006336C5" w:rsidP="006336C5">
      <w:pPr>
        <w:spacing w:line="276" w:lineRule="auto"/>
        <w:jc w:val="both"/>
        <w:rPr>
          <w:sz w:val="22"/>
          <w:szCs w:val="28"/>
        </w:rPr>
      </w:pPr>
      <w:r w:rsidRPr="006336C5">
        <w:rPr>
          <w:sz w:val="22"/>
          <w:szCs w:val="28"/>
        </w:rPr>
        <w:t>The Cybersecurity Awareness and Phishing Detection Toolkit provides a simple and practical approach to improving users' understanding of phishing threats. The project combines phishing awareness, rule-based email analysis, risk classification, sample phishing scenarios, and testing activities to demonstrate how suspicious messages can be identified.</w:t>
      </w:r>
    </w:p>
    <w:p w14:paraId="651022FA" w14:textId="77777777" w:rsidR="006336C5" w:rsidRPr="006336C5" w:rsidRDefault="006336C5" w:rsidP="006336C5">
      <w:pPr>
        <w:spacing w:line="276" w:lineRule="auto"/>
        <w:jc w:val="both"/>
        <w:rPr>
          <w:sz w:val="22"/>
          <w:szCs w:val="28"/>
        </w:rPr>
      </w:pPr>
      <w:r w:rsidRPr="006336C5">
        <w:rPr>
          <w:sz w:val="22"/>
          <w:szCs w:val="28"/>
        </w:rPr>
        <w:t>The testing process involved 20 safe sample messages and produced different risk classifications based on predefined indicators. The results demonstrate that the toolkit can identify common phishing characteristics and provide understandable risk levels and safety recommendations. Although the system has limitations, it provides a useful educational foundation for developing basic phishing detection and cybersecurity awareness skills.</w:t>
      </w:r>
    </w:p>
    <w:p w14:paraId="02AECAB8" w14:textId="77777777" w:rsidR="006336C5" w:rsidRDefault="006336C5" w:rsidP="00E21668">
      <w:pPr>
        <w:spacing w:line="276" w:lineRule="auto"/>
        <w:jc w:val="both"/>
        <w:rPr>
          <w:sz w:val="22"/>
          <w:szCs w:val="28"/>
        </w:rPr>
      </w:pPr>
    </w:p>
    <w:p w14:paraId="77F32EF9" w14:textId="77777777" w:rsidR="00F66647" w:rsidRDefault="00F66647">
      <w:pPr>
        <w:rPr>
          <w:sz w:val="22"/>
          <w:szCs w:val="28"/>
        </w:rPr>
      </w:pPr>
      <w:r>
        <w:rPr>
          <w:sz w:val="22"/>
          <w:szCs w:val="28"/>
        </w:rPr>
        <w:br w:type="page"/>
      </w:r>
    </w:p>
    <w:p w14:paraId="7E721CE7" w14:textId="281CBD0C" w:rsidR="00E21668" w:rsidRDefault="00F66647" w:rsidP="00F66647">
      <w:pPr>
        <w:pStyle w:val="Heading1"/>
        <w:rPr>
          <w:rFonts w:ascii="Calibri" w:hAnsi="Calibri" w:cs="Calibri"/>
          <w:b/>
          <w:bCs/>
          <w:color w:val="005B66"/>
          <w:sz w:val="32"/>
          <w:szCs w:val="44"/>
        </w:rPr>
      </w:pPr>
      <w:bookmarkStart w:id="70" w:name="_Toc239597704"/>
      <w:r w:rsidRPr="00F66647">
        <w:rPr>
          <w:rFonts w:ascii="Calibri" w:hAnsi="Calibri" w:cs="Calibri"/>
          <w:b/>
          <w:bCs/>
          <w:color w:val="005B66"/>
          <w:sz w:val="32"/>
          <w:szCs w:val="44"/>
        </w:rPr>
        <w:lastRenderedPageBreak/>
        <w:t>11. REFERENCES</w:t>
      </w:r>
      <w:bookmarkEnd w:id="70"/>
    </w:p>
    <w:p w14:paraId="3AD60C96" w14:textId="3215DC5D" w:rsidR="00EF4326" w:rsidRPr="009956AF" w:rsidRDefault="00EF4326" w:rsidP="003D1DAA">
      <w:pPr>
        <w:pStyle w:val="ListParagraph"/>
        <w:numPr>
          <w:ilvl w:val="0"/>
          <w:numId w:val="10"/>
        </w:numPr>
        <w:spacing w:after="120" w:line="276" w:lineRule="auto"/>
        <w:ind w:left="714" w:hanging="357"/>
        <w:jc w:val="both"/>
        <w:rPr>
          <w:sz w:val="22"/>
          <w:szCs w:val="28"/>
        </w:rPr>
      </w:pPr>
      <w:r w:rsidRPr="009956AF">
        <w:rPr>
          <w:b/>
          <w:bCs/>
          <w:sz w:val="22"/>
          <w:szCs w:val="28"/>
        </w:rPr>
        <w:t>National Institute of Standards and Technology (NIST).</w:t>
      </w:r>
      <w:r w:rsidRPr="009956AF">
        <w:rPr>
          <w:sz w:val="22"/>
          <w:szCs w:val="28"/>
        </w:rPr>
        <w:t xml:space="preserve"> </w:t>
      </w:r>
      <w:r w:rsidRPr="009956AF">
        <w:rPr>
          <w:i/>
          <w:iCs/>
          <w:sz w:val="22"/>
          <w:szCs w:val="28"/>
        </w:rPr>
        <w:t>Cybersecurity Framework (CSF) 2.0.</w:t>
      </w:r>
      <w:r w:rsidRPr="009956AF">
        <w:rPr>
          <w:sz w:val="22"/>
          <w:szCs w:val="28"/>
        </w:rPr>
        <w:t xml:space="preserve"> </w:t>
      </w:r>
    </w:p>
    <w:p w14:paraId="40ADAE62" w14:textId="3FDDE943" w:rsidR="00EF4326" w:rsidRPr="009956AF" w:rsidRDefault="00EF4326" w:rsidP="003D1DAA">
      <w:pPr>
        <w:pStyle w:val="ListParagraph"/>
        <w:numPr>
          <w:ilvl w:val="0"/>
          <w:numId w:val="10"/>
        </w:numPr>
        <w:spacing w:after="120" w:line="276" w:lineRule="auto"/>
        <w:ind w:left="714" w:hanging="357"/>
        <w:jc w:val="both"/>
        <w:rPr>
          <w:sz w:val="22"/>
          <w:szCs w:val="28"/>
        </w:rPr>
      </w:pPr>
      <w:r w:rsidRPr="009956AF">
        <w:rPr>
          <w:b/>
          <w:bCs/>
          <w:sz w:val="22"/>
          <w:szCs w:val="28"/>
        </w:rPr>
        <w:t>Cybersecurity and Infrastructure Security Agency (CISA).</w:t>
      </w:r>
      <w:r w:rsidRPr="009956AF">
        <w:rPr>
          <w:sz w:val="22"/>
          <w:szCs w:val="28"/>
        </w:rPr>
        <w:t xml:space="preserve"> </w:t>
      </w:r>
      <w:r w:rsidRPr="009956AF">
        <w:rPr>
          <w:i/>
          <w:iCs/>
          <w:sz w:val="22"/>
          <w:szCs w:val="28"/>
        </w:rPr>
        <w:t>Recognize and Report Phishing.</w:t>
      </w:r>
      <w:r w:rsidRPr="009956AF">
        <w:rPr>
          <w:sz w:val="22"/>
          <w:szCs w:val="28"/>
        </w:rPr>
        <w:t xml:space="preserve"> </w:t>
      </w:r>
    </w:p>
    <w:p w14:paraId="6207C1E9" w14:textId="52FC4FEF" w:rsidR="00EF4326" w:rsidRPr="009956AF" w:rsidRDefault="00EF4326" w:rsidP="003D1DAA">
      <w:pPr>
        <w:pStyle w:val="ListParagraph"/>
        <w:numPr>
          <w:ilvl w:val="0"/>
          <w:numId w:val="10"/>
        </w:numPr>
        <w:spacing w:after="120" w:line="276" w:lineRule="auto"/>
        <w:ind w:left="714" w:hanging="357"/>
        <w:jc w:val="both"/>
        <w:rPr>
          <w:sz w:val="22"/>
          <w:szCs w:val="28"/>
        </w:rPr>
      </w:pPr>
      <w:r w:rsidRPr="009956AF">
        <w:rPr>
          <w:b/>
          <w:bCs/>
          <w:sz w:val="22"/>
          <w:szCs w:val="28"/>
        </w:rPr>
        <w:t>OWASP Foundation.</w:t>
      </w:r>
      <w:r w:rsidRPr="009956AF">
        <w:rPr>
          <w:sz w:val="22"/>
          <w:szCs w:val="28"/>
        </w:rPr>
        <w:t xml:space="preserve"> </w:t>
      </w:r>
      <w:r w:rsidRPr="009956AF">
        <w:rPr>
          <w:i/>
          <w:iCs/>
          <w:sz w:val="22"/>
          <w:szCs w:val="28"/>
        </w:rPr>
        <w:t>OWASP Phishing Guidance and Security Awareness Resources.</w:t>
      </w:r>
      <w:r w:rsidRPr="009956AF">
        <w:rPr>
          <w:sz w:val="22"/>
          <w:szCs w:val="28"/>
        </w:rPr>
        <w:t xml:space="preserve"> </w:t>
      </w:r>
    </w:p>
    <w:p w14:paraId="5EA6FF74" w14:textId="4910CA40" w:rsidR="00EF4326" w:rsidRPr="009956AF" w:rsidRDefault="00EF4326" w:rsidP="003D1DAA">
      <w:pPr>
        <w:pStyle w:val="ListParagraph"/>
        <w:numPr>
          <w:ilvl w:val="0"/>
          <w:numId w:val="10"/>
        </w:numPr>
        <w:spacing w:after="120" w:line="276" w:lineRule="auto"/>
        <w:ind w:left="714" w:hanging="357"/>
        <w:jc w:val="both"/>
        <w:rPr>
          <w:sz w:val="22"/>
          <w:szCs w:val="28"/>
        </w:rPr>
      </w:pPr>
      <w:r w:rsidRPr="009956AF">
        <w:rPr>
          <w:b/>
          <w:bCs/>
          <w:sz w:val="22"/>
          <w:szCs w:val="28"/>
        </w:rPr>
        <w:t>Python Software Foundation.</w:t>
      </w:r>
      <w:r w:rsidRPr="009956AF">
        <w:rPr>
          <w:sz w:val="22"/>
          <w:szCs w:val="28"/>
        </w:rPr>
        <w:t xml:space="preserve"> </w:t>
      </w:r>
      <w:r w:rsidRPr="009956AF">
        <w:rPr>
          <w:i/>
          <w:iCs/>
          <w:sz w:val="22"/>
          <w:szCs w:val="28"/>
        </w:rPr>
        <w:t>Python Documentation.</w:t>
      </w:r>
      <w:r w:rsidRPr="009956AF">
        <w:rPr>
          <w:sz w:val="22"/>
          <w:szCs w:val="28"/>
        </w:rPr>
        <w:t xml:space="preserve"> </w:t>
      </w:r>
    </w:p>
    <w:p w14:paraId="5C62D2A9" w14:textId="36FBAC6E" w:rsidR="00A7207D" w:rsidRPr="009956AF" w:rsidRDefault="00EF4326" w:rsidP="002233BC">
      <w:pPr>
        <w:pStyle w:val="ListParagraph"/>
        <w:numPr>
          <w:ilvl w:val="0"/>
          <w:numId w:val="10"/>
        </w:numPr>
        <w:spacing w:after="120" w:line="276" w:lineRule="auto"/>
        <w:ind w:left="714" w:hanging="357"/>
        <w:jc w:val="both"/>
        <w:rPr>
          <w:sz w:val="22"/>
          <w:szCs w:val="28"/>
        </w:rPr>
      </w:pPr>
      <w:r w:rsidRPr="002233BC">
        <w:rPr>
          <w:b/>
          <w:bCs/>
          <w:sz w:val="22"/>
          <w:szCs w:val="28"/>
        </w:rPr>
        <w:t>National Institute of Standards and Technology (NIST).</w:t>
      </w:r>
      <w:r w:rsidRPr="002233BC">
        <w:rPr>
          <w:sz w:val="22"/>
          <w:szCs w:val="28"/>
        </w:rPr>
        <w:t xml:space="preserve"> </w:t>
      </w:r>
      <w:r w:rsidRPr="002233BC">
        <w:rPr>
          <w:i/>
          <w:iCs/>
          <w:sz w:val="22"/>
          <w:szCs w:val="28"/>
        </w:rPr>
        <w:t>Phishing and Social Engineering Awareness Resources.</w:t>
      </w:r>
    </w:p>
    <w:sectPr w:rsidR="00A7207D" w:rsidRPr="009956AF" w:rsidSect="00CA79AD">
      <w:footerReference w:type="default" r:id="rId15"/>
      <w:pgSz w:w="11906" w:h="16838"/>
      <w:pgMar w:top="1440" w:right="1440" w:bottom="1440" w:left="1440" w:header="708" w:footer="708" w:gutter="0"/>
      <w:pgBorders w:offsetFrom="page">
        <w:top w:val="double" w:sz="4" w:space="24" w:color="005B66"/>
        <w:left w:val="double" w:sz="4" w:space="24" w:color="005B66"/>
        <w:bottom w:val="double" w:sz="4" w:space="24" w:color="005B66"/>
        <w:right w:val="double" w:sz="4" w:space="24" w:color="005B66"/>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6CEB" w14:textId="77777777" w:rsidR="00C728F5" w:rsidRDefault="00C728F5" w:rsidP="00F84821">
      <w:pPr>
        <w:spacing w:after="0" w:line="240" w:lineRule="auto"/>
      </w:pPr>
      <w:r>
        <w:separator/>
      </w:r>
    </w:p>
  </w:endnote>
  <w:endnote w:type="continuationSeparator" w:id="0">
    <w:p w14:paraId="5F160279" w14:textId="77777777" w:rsidR="00C728F5" w:rsidRDefault="00C728F5" w:rsidP="00F8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545609"/>
      <w:docPartObj>
        <w:docPartGallery w:val="Page Numbers (Bottom of Page)"/>
        <w:docPartUnique/>
      </w:docPartObj>
    </w:sdtPr>
    <w:sdtEndPr>
      <w:rPr>
        <w:noProof/>
      </w:rPr>
    </w:sdtEndPr>
    <w:sdtContent>
      <w:p w14:paraId="43EFB5C5" w14:textId="3FA213FD" w:rsidR="00AF362B" w:rsidRDefault="00AF36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7BB678" w14:textId="77777777" w:rsidR="00E34CAF" w:rsidRDefault="00E34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26C7" w14:textId="77777777" w:rsidR="00C728F5" w:rsidRDefault="00C728F5" w:rsidP="00F84821">
      <w:pPr>
        <w:spacing w:after="0" w:line="240" w:lineRule="auto"/>
      </w:pPr>
      <w:r>
        <w:separator/>
      </w:r>
    </w:p>
  </w:footnote>
  <w:footnote w:type="continuationSeparator" w:id="0">
    <w:p w14:paraId="27B69F68" w14:textId="77777777" w:rsidR="00C728F5" w:rsidRDefault="00C728F5" w:rsidP="00F84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41308"/>
    <w:multiLevelType w:val="multilevel"/>
    <w:tmpl w:val="CDD4D9AE"/>
    <w:lvl w:ilvl="0">
      <w:start w:val="1"/>
      <w:numFmt w:val="decimal"/>
      <w:lvlText w:val="%1."/>
      <w:lvlJc w:val="left"/>
      <w:pPr>
        <w:ind w:left="360" w:hanging="360"/>
      </w:pPr>
      <w:rPr>
        <w:rFonts w:hint="default"/>
        <w:b/>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7854593"/>
    <w:multiLevelType w:val="hybridMultilevel"/>
    <w:tmpl w:val="C3562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89526E"/>
    <w:multiLevelType w:val="hybridMultilevel"/>
    <w:tmpl w:val="3A681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AE0A6C"/>
    <w:multiLevelType w:val="multilevel"/>
    <w:tmpl w:val="0CEAC0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69A7D1E"/>
    <w:multiLevelType w:val="hybridMultilevel"/>
    <w:tmpl w:val="71261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327BEA"/>
    <w:multiLevelType w:val="hybridMultilevel"/>
    <w:tmpl w:val="3BF4576E"/>
    <w:lvl w:ilvl="0" w:tplc="4009000F">
      <w:start w:val="6"/>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6" w15:restartNumberingAfterBreak="0">
    <w:nsid w:val="3CF37DD0"/>
    <w:multiLevelType w:val="hybridMultilevel"/>
    <w:tmpl w:val="F08E1D9C"/>
    <w:lvl w:ilvl="0" w:tplc="FCD8AF8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BE1973"/>
    <w:multiLevelType w:val="hybridMultilevel"/>
    <w:tmpl w:val="D2B403F8"/>
    <w:lvl w:ilvl="0" w:tplc="6B4E0F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451BCE"/>
    <w:multiLevelType w:val="hybridMultilevel"/>
    <w:tmpl w:val="CF80D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C60B8C"/>
    <w:multiLevelType w:val="hybridMultilevel"/>
    <w:tmpl w:val="36945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791D61"/>
    <w:multiLevelType w:val="hybridMultilevel"/>
    <w:tmpl w:val="804C7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9945AD"/>
    <w:multiLevelType w:val="hybridMultilevel"/>
    <w:tmpl w:val="831E8F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3043086">
    <w:abstractNumId w:val="3"/>
  </w:num>
  <w:num w:numId="2" w16cid:durableId="629017796">
    <w:abstractNumId w:val="8"/>
  </w:num>
  <w:num w:numId="3" w16cid:durableId="1498770586">
    <w:abstractNumId w:val="0"/>
  </w:num>
  <w:num w:numId="4" w16cid:durableId="14769636">
    <w:abstractNumId w:val="7"/>
  </w:num>
  <w:num w:numId="5" w16cid:durableId="1348405455">
    <w:abstractNumId w:val="5"/>
  </w:num>
  <w:num w:numId="6" w16cid:durableId="1209800327">
    <w:abstractNumId w:val="9"/>
  </w:num>
  <w:num w:numId="7" w16cid:durableId="1060399515">
    <w:abstractNumId w:val="4"/>
  </w:num>
  <w:num w:numId="8" w16cid:durableId="860319173">
    <w:abstractNumId w:val="10"/>
  </w:num>
  <w:num w:numId="9" w16cid:durableId="831218624">
    <w:abstractNumId w:val="11"/>
  </w:num>
  <w:num w:numId="10" w16cid:durableId="1009285049">
    <w:abstractNumId w:val="6"/>
  </w:num>
  <w:num w:numId="11" w16cid:durableId="1583491765">
    <w:abstractNumId w:val="1"/>
  </w:num>
  <w:num w:numId="12" w16cid:durableId="915945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D5"/>
    <w:rsid w:val="0000709F"/>
    <w:rsid w:val="00012B05"/>
    <w:rsid w:val="00013717"/>
    <w:rsid w:val="00013EE6"/>
    <w:rsid w:val="00015AF5"/>
    <w:rsid w:val="0001746A"/>
    <w:rsid w:val="00020437"/>
    <w:rsid w:val="00020FAF"/>
    <w:rsid w:val="00024770"/>
    <w:rsid w:val="0003269A"/>
    <w:rsid w:val="00033514"/>
    <w:rsid w:val="00035305"/>
    <w:rsid w:val="00040F21"/>
    <w:rsid w:val="0005206C"/>
    <w:rsid w:val="0005635A"/>
    <w:rsid w:val="0005686B"/>
    <w:rsid w:val="00067253"/>
    <w:rsid w:val="0007487D"/>
    <w:rsid w:val="000774AA"/>
    <w:rsid w:val="00092E14"/>
    <w:rsid w:val="000A0FC5"/>
    <w:rsid w:val="000A4F4B"/>
    <w:rsid w:val="000A6FBA"/>
    <w:rsid w:val="000B2972"/>
    <w:rsid w:val="000B3A6D"/>
    <w:rsid w:val="000B6C10"/>
    <w:rsid w:val="000C17F0"/>
    <w:rsid w:val="000C3A76"/>
    <w:rsid w:val="000C584D"/>
    <w:rsid w:val="000C601D"/>
    <w:rsid w:val="000C69FE"/>
    <w:rsid w:val="000D488A"/>
    <w:rsid w:val="000E2D06"/>
    <w:rsid w:val="000F0AA6"/>
    <w:rsid w:val="000F6E02"/>
    <w:rsid w:val="0010218F"/>
    <w:rsid w:val="00102794"/>
    <w:rsid w:val="00110A90"/>
    <w:rsid w:val="001142F1"/>
    <w:rsid w:val="00114B3B"/>
    <w:rsid w:val="00121126"/>
    <w:rsid w:val="00123491"/>
    <w:rsid w:val="00130060"/>
    <w:rsid w:val="0013082C"/>
    <w:rsid w:val="00143392"/>
    <w:rsid w:val="00145470"/>
    <w:rsid w:val="00150274"/>
    <w:rsid w:val="00151E9D"/>
    <w:rsid w:val="0015272B"/>
    <w:rsid w:val="001636CE"/>
    <w:rsid w:val="00163AB4"/>
    <w:rsid w:val="00167557"/>
    <w:rsid w:val="00177F7D"/>
    <w:rsid w:val="001838CE"/>
    <w:rsid w:val="0018478E"/>
    <w:rsid w:val="001849EB"/>
    <w:rsid w:val="001857B8"/>
    <w:rsid w:val="00192207"/>
    <w:rsid w:val="0019582A"/>
    <w:rsid w:val="00197406"/>
    <w:rsid w:val="001A4223"/>
    <w:rsid w:val="001B4C4B"/>
    <w:rsid w:val="001C198D"/>
    <w:rsid w:val="001C20B7"/>
    <w:rsid w:val="001C5A47"/>
    <w:rsid w:val="001D0419"/>
    <w:rsid w:val="001E349D"/>
    <w:rsid w:val="001E3DD6"/>
    <w:rsid w:val="001E55E5"/>
    <w:rsid w:val="001F1991"/>
    <w:rsid w:val="00201D40"/>
    <w:rsid w:val="0020248A"/>
    <w:rsid w:val="0020328B"/>
    <w:rsid w:val="00220F59"/>
    <w:rsid w:val="00222EF3"/>
    <w:rsid w:val="002233BC"/>
    <w:rsid w:val="002311C6"/>
    <w:rsid w:val="002337D7"/>
    <w:rsid w:val="00236E2E"/>
    <w:rsid w:val="00242326"/>
    <w:rsid w:val="00242F2C"/>
    <w:rsid w:val="00253B8A"/>
    <w:rsid w:val="00254E27"/>
    <w:rsid w:val="002576F4"/>
    <w:rsid w:val="002603D3"/>
    <w:rsid w:val="00263B91"/>
    <w:rsid w:val="00274172"/>
    <w:rsid w:val="00287DA7"/>
    <w:rsid w:val="002A0C8D"/>
    <w:rsid w:val="002A31DE"/>
    <w:rsid w:val="002A5E9B"/>
    <w:rsid w:val="002B7ED2"/>
    <w:rsid w:val="002C5FF6"/>
    <w:rsid w:val="002C63E8"/>
    <w:rsid w:val="002F300D"/>
    <w:rsid w:val="002F3770"/>
    <w:rsid w:val="002F7B52"/>
    <w:rsid w:val="00304513"/>
    <w:rsid w:val="00310533"/>
    <w:rsid w:val="003123DE"/>
    <w:rsid w:val="0031330B"/>
    <w:rsid w:val="00315CC5"/>
    <w:rsid w:val="00325362"/>
    <w:rsid w:val="003375D7"/>
    <w:rsid w:val="00344E42"/>
    <w:rsid w:val="003614A3"/>
    <w:rsid w:val="00365226"/>
    <w:rsid w:val="00372F82"/>
    <w:rsid w:val="003804E5"/>
    <w:rsid w:val="00380FB9"/>
    <w:rsid w:val="00382544"/>
    <w:rsid w:val="00386D04"/>
    <w:rsid w:val="00397C87"/>
    <w:rsid w:val="003A1B1B"/>
    <w:rsid w:val="003A6398"/>
    <w:rsid w:val="003B38BA"/>
    <w:rsid w:val="003C2955"/>
    <w:rsid w:val="003C3051"/>
    <w:rsid w:val="003D1DAA"/>
    <w:rsid w:val="003D4BCC"/>
    <w:rsid w:val="003F42CA"/>
    <w:rsid w:val="004001A9"/>
    <w:rsid w:val="00400AB5"/>
    <w:rsid w:val="00407594"/>
    <w:rsid w:val="00412267"/>
    <w:rsid w:val="0041593F"/>
    <w:rsid w:val="00425C19"/>
    <w:rsid w:val="004263DA"/>
    <w:rsid w:val="00426995"/>
    <w:rsid w:val="00427AA2"/>
    <w:rsid w:val="00427AA9"/>
    <w:rsid w:val="00441FB0"/>
    <w:rsid w:val="00473031"/>
    <w:rsid w:val="00473F1C"/>
    <w:rsid w:val="00482573"/>
    <w:rsid w:val="00483C6F"/>
    <w:rsid w:val="00491814"/>
    <w:rsid w:val="004A265C"/>
    <w:rsid w:val="004A459B"/>
    <w:rsid w:val="004B48F1"/>
    <w:rsid w:val="004B49DD"/>
    <w:rsid w:val="004B6EBD"/>
    <w:rsid w:val="004B7084"/>
    <w:rsid w:val="004B77FA"/>
    <w:rsid w:val="004B7EE8"/>
    <w:rsid w:val="004C07B2"/>
    <w:rsid w:val="004C0F13"/>
    <w:rsid w:val="004C2439"/>
    <w:rsid w:val="004C6933"/>
    <w:rsid w:val="004F15AF"/>
    <w:rsid w:val="004F5410"/>
    <w:rsid w:val="00510276"/>
    <w:rsid w:val="0052147E"/>
    <w:rsid w:val="00524ED5"/>
    <w:rsid w:val="00525F03"/>
    <w:rsid w:val="00526A4A"/>
    <w:rsid w:val="00531CAA"/>
    <w:rsid w:val="00544594"/>
    <w:rsid w:val="00546C08"/>
    <w:rsid w:val="0055083A"/>
    <w:rsid w:val="0055111E"/>
    <w:rsid w:val="00556CC8"/>
    <w:rsid w:val="00563605"/>
    <w:rsid w:val="00564AB8"/>
    <w:rsid w:val="00573607"/>
    <w:rsid w:val="00575A1C"/>
    <w:rsid w:val="00582C7A"/>
    <w:rsid w:val="005A1881"/>
    <w:rsid w:val="005B6EB8"/>
    <w:rsid w:val="005C1FD4"/>
    <w:rsid w:val="005C4A64"/>
    <w:rsid w:val="005C75FA"/>
    <w:rsid w:val="005D084F"/>
    <w:rsid w:val="005E1421"/>
    <w:rsid w:val="005F1B60"/>
    <w:rsid w:val="005F2945"/>
    <w:rsid w:val="005F5F6A"/>
    <w:rsid w:val="0060076C"/>
    <w:rsid w:val="00611E68"/>
    <w:rsid w:val="00612507"/>
    <w:rsid w:val="00614585"/>
    <w:rsid w:val="00617667"/>
    <w:rsid w:val="00621A4D"/>
    <w:rsid w:val="006224EF"/>
    <w:rsid w:val="006336C5"/>
    <w:rsid w:val="00636431"/>
    <w:rsid w:val="006516D6"/>
    <w:rsid w:val="00652D86"/>
    <w:rsid w:val="00661AAE"/>
    <w:rsid w:val="00666583"/>
    <w:rsid w:val="00666D9A"/>
    <w:rsid w:val="00672A85"/>
    <w:rsid w:val="006868BD"/>
    <w:rsid w:val="0069475C"/>
    <w:rsid w:val="00697A88"/>
    <w:rsid w:val="006A4061"/>
    <w:rsid w:val="006B6B54"/>
    <w:rsid w:val="006C1651"/>
    <w:rsid w:val="006C721B"/>
    <w:rsid w:val="006C793A"/>
    <w:rsid w:val="006C7EB2"/>
    <w:rsid w:val="006D0BAF"/>
    <w:rsid w:val="006D2C58"/>
    <w:rsid w:val="006D4E6D"/>
    <w:rsid w:val="006E4D53"/>
    <w:rsid w:val="006E5CE4"/>
    <w:rsid w:val="006E6C1B"/>
    <w:rsid w:val="006F2459"/>
    <w:rsid w:val="006F3B3E"/>
    <w:rsid w:val="006F663C"/>
    <w:rsid w:val="006F79B1"/>
    <w:rsid w:val="007000D7"/>
    <w:rsid w:val="0070635E"/>
    <w:rsid w:val="00710252"/>
    <w:rsid w:val="00710F2B"/>
    <w:rsid w:val="007121FB"/>
    <w:rsid w:val="0071481C"/>
    <w:rsid w:val="007168B1"/>
    <w:rsid w:val="00741383"/>
    <w:rsid w:val="007453F8"/>
    <w:rsid w:val="007643AA"/>
    <w:rsid w:val="00766120"/>
    <w:rsid w:val="00797CD1"/>
    <w:rsid w:val="007A50BE"/>
    <w:rsid w:val="007B37AA"/>
    <w:rsid w:val="007B6E83"/>
    <w:rsid w:val="007B7E1A"/>
    <w:rsid w:val="007C4297"/>
    <w:rsid w:val="007C58BE"/>
    <w:rsid w:val="007D3E9F"/>
    <w:rsid w:val="007D5A9E"/>
    <w:rsid w:val="007D61C9"/>
    <w:rsid w:val="007D672E"/>
    <w:rsid w:val="007E61D7"/>
    <w:rsid w:val="007F1AE5"/>
    <w:rsid w:val="007F1C37"/>
    <w:rsid w:val="007F7EBC"/>
    <w:rsid w:val="00810290"/>
    <w:rsid w:val="00822355"/>
    <w:rsid w:val="008228DC"/>
    <w:rsid w:val="008328A5"/>
    <w:rsid w:val="00846F93"/>
    <w:rsid w:val="00852D27"/>
    <w:rsid w:val="00856681"/>
    <w:rsid w:val="0085685E"/>
    <w:rsid w:val="00856EA5"/>
    <w:rsid w:val="008642BB"/>
    <w:rsid w:val="00874C73"/>
    <w:rsid w:val="00880CE3"/>
    <w:rsid w:val="008843C1"/>
    <w:rsid w:val="00885435"/>
    <w:rsid w:val="008963A3"/>
    <w:rsid w:val="008A0E87"/>
    <w:rsid w:val="008A309A"/>
    <w:rsid w:val="008B10CE"/>
    <w:rsid w:val="008B17F0"/>
    <w:rsid w:val="008C4320"/>
    <w:rsid w:val="008D1961"/>
    <w:rsid w:val="008D7353"/>
    <w:rsid w:val="008E35F8"/>
    <w:rsid w:val="008E4F12"/>
    <w:rsid w:val="008E5DFF"/>
    <w:rsid w:val="008F0404"/>
    <w:rsid w:val="009048D9"/>
    <w:rsid w:val="0091562B"/>
    <w:rsid w:val="00917478"/>
    <w:rsid w:val="00922003"/>
    <w:rsid w:val="009229DB"/>
    <w:rsid w:val="00922D59"/>
    <w:rsid w:val="00925317"/>
    <w:rsid w:val="00932279"/>
    <w:rsid w:val="00947A26"/>
    <w:rsid w:val="0095442C"/>
    <w:rsid w:val="00960644"/>
    <w:rsid w:val="0096081D"/>
    <w:rsid w:val="009620F7"/>
    <w:rsid w:val="009640B6"/>
    <w:rsid w:val="00967192"/>
    <w:rsid w:val="00972D3C"/>
    <w:rsid w:val="0097438F"/>
    <w:rsid w:val="00976FCF"/>
    <w:rsid w:val="009879CB"/>
    <w:rsid w:val="00990A4F"/>
    <w:rsid w:val="00994104"/>
    <w:rsid w:val="009956AF"/>
    <w:rsid w:val="009A0E6E"/>
    <w:rsid w:val="009A4D04"/>
    <w:rsid w:val="009A559A"/>
    <w:rsid w:val="009B5CB8"/>
    <w:rsid w:val="009B5F01"/>
    <w:rsid w:val="009F512E"/>
    <w:rsid w:val="00A105D6"/>
    <w:rsid w:val="00A1068D"/>
    <w:rsid w:val="00A25919"/>
    <w:rsid w:val="00A341B4"/>
    <w:rsid w:val="00A45BB4"/>
    <w:rsid w:val="00A512DE"/>
    <w:rsid w:val="00A53ACD"/>
    <w:rsid w:val="00A67208"/>
    <w:rsid w:val="00A7049B"/>
    <w:rsid w:val="00A70B69"/>
    <w:rsid w:val="00A7207D"/>
    <w:rsid w:val="00A75379"/>
    <w:rsid w:val="00A75DEE"/>
    <w:rsid w:val="00A77765"/>
    <w:rsid w:val="00A85BD1"/>
    <w:rsid w:val="00A8794A"/>
    <w:rsid w:val="00A87D10"/>
    <w:rsid w:val="00A95DCA"/>
    <w:rsid w:val="00AA62AC"/>
    <w:rsid w:val="00AB2CA0"/>
    <w:rsid w:val="00AB4104"/>
    <w:rsid w:val="00AB54B6"/>
    <w:rsid w:val="00AB7E77"/>
    <w:rsid w:val="00AC3887"/>
    <w:rsid w:val="00AC689D"/>
    <w:rsid w:val="00AC77C3"/>
    <w:rsid w:val="00AD4FC8"/>
    <w:rsid w:val="00AD7F8E"/>
    <w:rsid w:val="00AE28C0"/>
    <w:rsid w:val="00AF362B"/>
    <w:rsid w:val="00AF475B"/>
    <w:rsid w:val="00B06995"/>
    <w:rsid w:val="00B218ED"/>
    <w:rsid w:val="00B31483"/>
    <w:rsid w:val="00B40ABC"/>
    <w:rsid w:val="00B457FC"/>
    <w:rsid w:val="00B54107"/>
    <w:rsid w:val="00B62B2F"/>
    <w:rsid w:val="00B65230"/>
    <w:rsid w:val="00B72769"/>
    <w:rsid w:val="00B72BF4"/>
    <w:rsid w:val="00B73F27"/>
    <w:rsid w:val="00B80FD4"/>
    <w:rsid w:val="00B83272"/>
    <w:rsid w:val="00B84176"/>
    <w:rsid w:val="00B853F7"/>
    <w:rsid w:val="00B8550E"/>
    <w:rsid w:val="00B8741A"/>
    <w:rsid w:val="00B92B8F"/>
    <w:rsid w:val="00B93134"/>
    <w:rsid w:val="00BA56D7"/>
    <w:rsid w:val="00BB2B58"/>
    <w:rsid w:val="00BC4BC3"/>
    <w:rsid w:val="00BC4C50"/>
    <w:rsid w:val="00BD0857"/>
    <w:rsid w:val="00BD52D2"/>
    <w:rsid w:val="00BD6A0C"/>
    <w:rsid w:val="00BE3D56"/>
    <w:rsid w:val="00BE43D4"/>
    <w:rsid w:val="00BE6BD0"/>
    <w:rsid w:val="00BF6E9E"/>
    <w:rsid w:val="00BF7BF1"/>
    <w:rsid w:val="00C05E1F"/>
    <w:rsid w:val="00C10B23"/>
    <w:rsid w:val="00C17DD8"/>
    <w:rsid w:val="00C30C1F"/>
    <w:rsid w:val="00C325A6"/>
    <w:rsid w:val="00C3419A"/>
    <w:rsid w:val="00C37D66"/>
    <w:rsid w:val="00C40D95"/>
    <w:rsid w:val="00C425E9"/>
    <w:rsid w:val="00C50958"/>
    <w:rsid w:val="00C52BB8"/>
    <w:rsid w:val="00C569A2"/>
    <w:rsid w:val="00C65E94"/>
    <w:rsid w:val="00C7113A"/>
    <w:rsid w:val="00C728F5"/>
    <w:rsid w:val="00C7432D"/>
    <w:rsid w:val="00C941E7"/>
    <w:rsid w:val="00C9618D"/>
    <w:rsid w:val="00CA5CC7"/>
    <w:rsid w:val="00CA7183"/>
    <w:rsid w:val="00CA79AD"/>
    <w:rsid w:val="00CC3E2C"/>
    <w:rsid w:val="00CD1232"/>
    <w:rsid w:val="00CE5C2D"/>
    <w:rsid w:val="00D05C1E"/>
    <w:rsid w:val="00D16D32"/>
    <w:rsid w:val="00D244CA"/>
    <w:rsid w:val="00D252BA"/>
    <w:rsid w:val="00D378A4"/>
    <w:rsid w:val="00D412B1"/>
    <w:rsid w:val="00D416A4"/>
    <w:rsid w:val="00D477A1"/>
    <w:rsid w:val="00D62420"/>
    <w:rsid w:val="00D643DE"/>
    <w:rsid w:val="00D6751B"/>
    <w:rsid w:val="00D724EA"/>
    <w:rsid w:val="00D73E9C"/>
    <w:rsid w:val="00D779EC"/>
    <w:rsid w:val="00D834CB"/>
    <w:rsid w:val="00D93C0F"/>
    <w:rsid w:val="00D97687"/>
    <w:rsid w:val="00DA4C2A"/>
    <w:rsid w:val="00DB011D"/>
    <w:rsid w:val="00DB2B6D"/>
    <w:rsid w:val="00DC50AC"/>
    <w:rsid w:val="00DD547E"/>
    <w:rsid w:val="00DE2DC2"/>
    <w:rsid w:val="00DE302A"/>
    <w:rsid w:val="00DE7E30"/>
    <w:rsid w:val="00DF23D5"/>
    <w:rsid w:val="00DF7900"/>
    <w:rsid w:val="00E01040"/>
    <w:rsid w:val="00E1242B"/>
    <w:rsid w:val="00E21668"/>
    <w:rsid w:val="00E21A66"/>
    <w:rsid w:val="00E27A31"/>
    <w:rsid w:val="00E313E8"/>
    <w:rsid w:val="00E34CAF"/>
    <w:rsid w:val="00E36F90"/>
    <w:rsid w:val="00E464C3"/>
    <w:rsid w:val="00E5157E"/>
    <w:rsid w:val="00E54E7E"/>
    <w:rsid w:val="00E56318"/>
    <w:rsid w:val="00E6137C"/>
    <w:rsid w:val="00E61791"/>
    <w:rsid w:val="00E6279B"/>
    <w:rsid w:val="00E63532"/>
    <w:rsid w:val="00E65E60"/>
    <w:rsid w:val="00E70BD2"/>
    <w:rsid w:val="00E73BA1"/>
    <w:rsid w:val="00E73F7D"/>
    <w:rsid w:val="00E94441"/>
    <w:rsid w:val="00E94560"/>
    <w:rsid w:val="00E94BB3"/>
    <w:rsid w:val="00EA6B93"/>
    <w:rsid w:val="00ED2187"/>
    <w:rsid w:val="00ED6C5C"/>
    <w:rsid w:val="00EE5A8F"/>
    <w:rsid w:val="00EF0B23"/>
    <w:rsid w:val="00EF4326"/>
    <w:rsid w:val="00EF6F4C"/>
    <w:rsid w:val="00F01170"/>
    <w:rsid w:val="00F014F2"/>
    <w:rsid w:val="00F01BC1"/>
    <w:rsid w:val="00F03F42"/>
    <w:rsid w:val="00F10E52"/>
    <w:rsid w:val="00F161E6"/>
    <w:rsid w:val="00F227AA"/>
    <w:rsid w:val="00F22C46"/>
    <w:rsid w:val="00F256B6"/>
    <w:rsid w:val="00F30AF7"/>
    <w:rsid w:val="00F33692"/>
    <w:rsid w:val="00F42760"/>
    <w:rsid w:val="00F54584"/>
    <w:rsid w:val="00F61A8D"/>
    <w:rsid w:val="00F66647"/>
    <w:rsid w:val="00F67C2B"/>
    <w:rsid w:val="00F705B1"/>
    <w:rsid w:val="00F76475"/>
    <w:rsid w:val="00F81156"/>
    <w:rsid w:val="00F84821"/>
    <w:rsid w:val="00F95BF6"/>
    <w:rsid w:val="00F9607F"/>
    <w:rsid w:val="00F97292"/>
    <w:rsid w:val="00FA1A48"/>
    <w:rsid w:val="00FB0C51"/>
    <w:rsid w:val="00FB7574"/>
    <w:rsid w:val="00FC135C"/>
    <w:rsid w:val="00FC6666"/>
    <w:rsid w:val="00FD32BD"/>
    <w:rsid w:val="00FD7865"/>
    <w:rsid w:val="00FE5577"/>
    <w:rsid w:val="00FE5D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47D48"/>
  <w15:chartTrackingRefBased/>
  <w15:docId w15:val="{FC10ABC6-990C-42D9-81EF-9CF8B138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F23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23D5"/>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23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23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23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23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23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F23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23D5"/>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23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23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23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23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23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23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23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23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23D5"/>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23D5"/>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DF23D5"/>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DF23D5"/>
    <w:rPr>
      <w:rFonts w:cs="Angsana New"/>
      <w:i/>
      <w:iCs/>
      <w:color w:val="404040" w:themeColor="text1" w:themeTint="BF"/>
    </w:rPr>
  </w:style>
  <w:style w:type="paragraph" w:styleId="ListParagraph">
    <w:name w:val="List Paragraph"/>
    <w:basedOn w:val="Normal"/>
    <w:uiPriority w:val="34"/>
    <w:qFormat/>
    <w:rsid w:val="00DF23D5"/>
    <w:pPr>
      <w:ind w:left="720"/>
      <w:contextualSpacing/>
    </w:pPr>
    <w:rPr>
      <w:rFonts w:cs="Angsana New"/>
    </w:rPr>
  </w:style>
  <w:style w:type="character" w:styleId="IntenseEmphasis">
    <w:name w:val="Intense Emphasis"/>
    <w:basedOn w:val="DefaultParagraphFont"/>
    <w:uiPriority w:val="21"/>
    <w:qFormat/>
    <w:rsid w:val="00DF23D5"/>
    <w:rPr>
      <w:i/>
      <w:iCs/>
      <w:color w:val="0F4761" w:themeColor="accent1" w:themeShade="BF"/>
    </w:rPr>
  </w:style>
  <w:style w:type="paragraph" w:styleId="IntenseQuote">
    <w:name w:val="Intense Quote"/>
    <w:basedOn w:val="Normal"/>
    <w:next w:val="Normal"/>
    <w:link w:val="IntenseQuoteChar"/>
    <w:uiPriority w:val="30"/>
    <w:qFormat/>
    <w:rsid w:val="00DF23D5"/>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DF23D5"/>
    <w:rPr>
      <w:rFonts w:cs="Angsana New"/>
      <w:i/>
      <w:iCs/>
      <w:color w:val="0F4761" w:themeColor="accent1" w:themeShade="BF"/>
    </w:rPr>
  </w:style>
  <w:style w:type="character" w:styleId="IntenseReference">
    <w:name w:val="Intense Reference"/>
    <w:basedOn w:val="DefaultParagraphFont"/>
    <w:uiPriority w:val="32"/>
    <w:qFormat/>
    <w:rsid w:val="00DF23D5"/>
    <w:rPr>
      <w:b/>
      <w:bCs/>
      <w:smallCaps/>
      <w:color w:val="0F4761" w:themeColor="accent1" w:themeShade="BF"/>
      <w:spacing w:val="5"/>
    </w:rPr>
  </w:style>
  <w:style w:type="paragraph" w:styleId="NoSpacing">
    <w:name w:val="No Spacing"/>
    <w:uiPriority w:val="1"/>
    <w:qFormat/>
    <w:rsid w:val="00DA4C2A"/>
    <w:pPr>
      <w:spacing w:after="0" w:line="240" w:lineRule="auto"/>
    </w:pPr>
    <w:rPr>
      <w:rFonts w:cs="Angsana New"/>
    </w:rPr>
  </w:style>
  <w:style w:type="character" w:styleId="Hyperlink">
    <w:name w:val="Hyperlink"/>
    <w:basedOn w:val="DefaultParagraphFont"/>
    <w:uiPriority w:val="99"/>
    <w:unhideWhenUsed/>
    <w:rsid w:val="00310533"/>
    <w:rPr>
      <w:color w:val="467886" w:themeColor="hyperlink"/>
      <w:u w:val="single"/>
    </w:rPr>
  </w:style>
  <w:style w:type="character" w:styleId="UnresolvedMention">
    <w:name w:val="Unresolved Mention"/>
    <w:basedOn w:val="DefaultParagraphFont"/>
    <w:uiPriority w:val="99"/>
    <w:semiHidden/>
    <w:unhideWhenUsed/>
    <w:rsid w:val="00310533"/>
    <w:rPr>
      <w:color w:val="605E5C"/>
      <w:shd w:val="clear" w:color="auto" w:fill="E1DFDD"/>
    </w:rPr>
  </w:style>
  <w:style w:type="table" w:styleId="TableGrid">
    <w:name w:val="Table Grid"/>
    <w:basedOn w:val="TableNormal"/>
    <w:uiPriority w:val="39"/>
    <w:rsid w:val="005F1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1B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8482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F84821"/>
    <w:rPr>
      <w:rFonts w:cs="Angsana New"/>
    </w:rPr>
  </w:style>
  <w:style w:type="paragraph" w:styleId="Footer">
    <w:name w:val="footer"/>
    <w:basedOn w:val="Normal"/>
    <w:link w:val="FooterChar"/>
    <w:uiPriority w:val="99"/>
    <w:unhideWhenUsed/>
    <w:rsid w:val="00F84821"/>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F84821"/>
    <w:rPr>
      <w:rFonts w:cs="Angsana New"/>
    </w:rPr>
  </w:style>
  <w:style w:type="paragraph" w:styleId="TOCHeading">
    <w:name w:val="TOC Heading"/>
    <w:basedOn w:val="Heading1"/>
    <w:next w:val="Normal"/>
    <w:uiPriority w:val="39"/>
    <w:unhideWhenUsed/>
    <w:qFormat/>
    <w:rsid w:val="0041593F"/>
    <w:pPr>
      <w:spacing w:before="240" w:after="0" w:line="259" w:lineRule="auto"/>
      <w:outlineLvl w:val="9"/>
    </w:pPr>
    <w:rPr>
      <w:kern w:val="0"/>
      <w:sz w:val="32"/>
      <w:szCs w:val="32"/>
      <w:lang w:val="en-US" w:eastAsia="en-US" w:bidi="ar-SA"/>
      <w14:ligatures w14:val="none"/>
    </w:rPr>
  </w:style>
  <w:style w:type="paragraph" w:styleId="TOC1">
    <w:name w:val="toc 1"/>
    <w:basedOn w:val="Normal"/>
    <w:next w:val="Normal"/>
    <w:autoRedefine/>
    <w:uiPriority w:val="39"/>
    <w:unhideWhenUsed/>
    <w:rsid w:val="0041593F"/>
    <w:pPr>
      <w:spacing w:after="100"/>
    </w:pPr>
    <w:rPr>
      <w:rFonts w:cs="Angsana New"/>
    </w:rPr>
  </w:style>
  <w:style w:type="paragraph" w:styleId="TOC2">
    <w:name w:val="toc 2"/>
    <w:basedOn w:val="Normal"/>
    <w:next w:val="Normal"/>
    <w:autoRedefine/>
    <w:uiPriority w:val="39"/>
    <w:unhideWhenUsed/>
    <w:rsid w:val="0041593F"/>
    <w:pPr>
      <w:spacing w:after="100"/>
      <w:ind w:left="240"/>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example.test"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account-alert@example.test" TargetMode="External"/><Relationship Id="rId4" Type="http://schemas.openxmlformats.org/officeDocument/2006/relationships/settings" Target="settings.xml"/><Relationship Id="rId9" Type="http://schemas.openxmlformats.org/officeDocument/2006/relationships/hyperlink" Target="mailto:security-alert@example.test" TargetMode="Externa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rgbClr val="005B66"/>
                </a:solidFill>
                <a:latin typeface="Calibri" panose="020F0502020204030204" pitchFamily="34" charset="0"/>
                <a:ea typeface="Calibri" panose="020F0502020204030204" pitchFamily="34" charset="0"/>
                <a:cs typeface="Calibri" panose="020F0502020204030204" pitchFamily="34" charset="0"/>
              </a:rPr>
              <a:t>Risk Classification</a:t>
            </a:r>
            <a:r>
              <a:rPr lang="en-US" b="1" baseline="0">
                <a:solidFill>
                  <a:srgbClr val="005B66"/>
                </a:solidFill>
                <a:latin typeface="Calibri" panose="020F0502020204030204" pitchFamily="34" charset="0"/>
                <a:ea typeface="Calibri" panose="020F0502020204030204" pitchFamily="34" charset="0"/>
                <a:cs typeface="Calibri" panose="020F0502020204030204" pitchFamily="34" charset="0"/>
              </a:rPr>
              <a:t> Results</a:t>
            </a:r>
            <a:endParaRPr lang="en-US" b="1">
              <a:solidFill>
                <a:srgbClr val="005B66"/>
              </a:solidFill>
              <a:latin typeface="Calibri" panose="020F0502020204030204" pitchFamily="34" charset="0"/>
              <a:ea typeface="Calibri" panose="020F0502020204030204" pitchFamily="34" charset="0"/>
              <a:cs typeface="Calibri" panose="020F0502020204030204" pitchFamily="34" charset="0"/>
            </a:endParaRPr>
          </a:p>
        </c:rich>
      </c:tx>
      <c:layout>
        <c:manualLayout>
          <c:xMode val="edge"/>
          <c:yMode val="edge"/>
          <c:x val="0.3081944444444443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Risk Score</c:v>
          </c:tx>
          <c:spPr>
            <a:solidFill>
              <a:schemeClr val="accent1"/>
            </a:solidFill>
            <a:ln>
              <a:noFill/>
            </a:ln>
            <a:effectLst/>
          </c:spPr>
          <c:invertIfNegative val="0"/>
          <c:cat>
            <c:strRef>
              <c:f>Sheet1!$A$1:$A$4</c:f>
              <c:strCache>
                <c:ptCount val="4"/>
                <c:pt idx="1">
                  <c:v>Test 1</c:v>
                </c:pt>
                <c:pt idx="2">
                  <c:v>Test 2</c:v>
                </c:pt>
                <c:pt idx="3">
                  <c:v>Test 3</c:v>
                </c:pt>
              </c:strCache>
            </c:strRef>
          </c:cat>
          <c:val>
            <c:numRef>
              <c:f>Sheet1!$B$1:$B$4</c:f>
              <c:numCache>
                <c:formatCode>General</c:formatCode>
                <c:ptCount val="4"/>
                <c:pt idx="0">
                  <c:v>0</c:v>
                </c:pt>
                <c:pt idx="1">
                  <c:v>0</c:v>
                </c:pt>
                <c:pt idx="2">
                  <c:v>3</c:v>
                </c:pt>
                <c:pt idx="3">
                  <c:v>6</c:v>
                </c:pt>
              </c:numCache>
            </c:numRef>
          </c:val>
          <c:extLst>
            <c:ext xmlns:c16="http://schemas.microsoft.com/office/drawing/2014/chart" uri="{C3380CC4-5D6E-409C-BE32-E72D297353CC}">
              <c16:uniqueId val="{00000000-2959-4DDC-8B88-D4638FA0D629}"/>
            </c:ext>
          </c:extLst>
        </c:ser>
        <c:dLbls>
          <c:showLegendKey val="0"/>
          <c:showVal val="0"/>
          <c:showCatName val="0"/>
          <c:showSerName val="0"/>
          <c:showPercent val="0"/>
          <c:showBubbleSize val="0"/>
        </c:dLbls>
        <c:gapWidth val="219"/>
        <c:overlap val="-27"/>
        <c:axId val="1968758800"/>
        <c:axId val="1967736816"/>
      </c:barChart>
      <c:catAx>
        <c:axId val="1968758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7736816"/>
        <c:crosses val="autoZero"/>
        <c:auto val="1"/>
        <c:lblAlgn val="ctr"/>
        <c:lblOffset val="100"/>
        <c:noMultiLvlLbl val="0"/>
      </c:catAx>
      <c:valAx>
        <c:axId val="1967736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8758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F7521-E54E-4587-BCD2-14F7B298E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27</Pages>
  <Words>5443</Words>
  <Characters>31029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Nayak</dc:creator>
  <cp:keywords/>
  <dc:description/>
  <cp:lastModifiedBy>Raja Nayak</cp:lastModifiedBy>
  <cp:revision>431</cp:revision>
  <dcterms:created xsi:type="dcterms:W3CDTF">2026-09-02T14:02:00Z</dcterms:created>
  <dcterms:modified xsi:type="dcterms:W3CDTF">2026-09-07T08:01:00Z</dcterms:modified>
</cp:coreProperties>
</file>