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4845C" w14:textId="77777777" w:rsidR="00000000" w:rsidRDefault="00000000">
      <w:pPr>
        <w:widowControl w:val="0"/>
        <w:autoSpaceDE w:val="0"/>
        <w:autoSpaceDN w:val="0"/>
        <w:adjustRightInd w:val="0"/>
        <w:spacing w:after="0" w:line="570" w:lineRule="atLeast"/>
        <w:jc w:val="center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FF00FF"/>
          <w:kern w:val="0"/>
          <w:sz w:val="20"/>
          <w:szCs w:val="20"/>
          <w:lang w:val="en-US"/>
        </w:rPr>
        <w:t>&lt;*chiusura=2&gt;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/>
        </w:rPr>
        <w:t>CONTRATTO DI COMPRAVENDITA</w:t>
      </w:r>
    </w:p>
    <w:p w14:paraId="768681C1" w14:textId="77777777" w:rsidR="00000000" w:rsidRDefault="00000000">
      <w:pPr>
        <w:widowControl w:val="0"/>
        <w:autoSpaceDE w:val="0"/>
        <w:autoSpaceDN w:val="0"/>
        <w:adjustRightInd w:val="0"/>
        <w:spacing w:after="0" w:line="570" w:lineRule="atLeast"/>
        <w:jc w:val="both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Tra i sottoscritti:</w:t>
      </w:r>
    </w:p>
    <w:p w14:paraId="212CBC21" w14:textId="77777777" w:rsidR="00000000" w:rsidRDefault="00000000">
      <w:pPr>
        <w:widowControl w:val="0"/>
        <w:autoSpaceDE w:val="0"/>
        <w:autoSpaceDN w:val="0"/>
        <w:adjustRightInd w:val="0"/>
        <w:spacing w:after="0" w:line="570" w:lineRule="atLeast"/>
        <w:jc w:val="both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&lt;*comparenti (r)&gt;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comparenti dichiarano quanto segue:</w:t>
      </w:r>
    </w:p>
    <w:p w14:paraId="4C3A10EF" w14:textId="77777777" w:rsidR="00000000" w:rsidRDefault="00000000">
      <w:pPr>
        <w:widowControl w:val="0"/>
        <w:autoSpaceDE w:val="0"/>
        <w:autoSpaceDN w:val="0"/>
        <w:adjustRightInd w:val="0"/>
        <w:spacing w:after="0" w:line="570" w:lineRule="atLeast"/>
        <w:jc w:val="center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Articolo 1</w:t>
      </w:r>
    </w:p>
    <w:p w14:paraId="6AA87D95" w14:textId="77777777" w:rsidR="00000000" w:rsidRDefault="00000000">
      <w:pPr>
        <w:widowControl w:val="0"/>
        <w:autoSpaceDE w:val="0"/>
        <w:autoSpaceDN w:val="0"/>
        <w:adjustRightInd w:val="0"/>
        <w:spacing w:after="0" w:line="570" w:lineRule="atLeast"/>
        <w:jc w:val="both"/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&lt;*Descrizione vendita&gt;</w:t>
      </w:r>
    </w:p>
    <w:p w14:paraId="5CE6B862" w14:textId="77777777" w:rsidR="00000000" w:rsidRDefault="00000000">
      <w:pPr>
        <w:widowControl w:val="0"/>
        <w:autoSpaceDE w:val="0"/>
        <w:autoSpaceDN w:val="0"/>
        <w:adjustRightInd w:val="0"/>
        <w:spacing w:after="0" w:line="570" w:lineRule="atLeast"/>
        <w:jc w:val="center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Articolo 2</w:t>
      </w:r>
    </w:p>
    <w:p w14:paraId="1A3C8017" w14:textId="77777777" w:rsidR="00000000" w:rsidRDefault="00000000">
      <w:pPr>
        <w:widowControl w:val="0"/>
        <w:autoSpaceDE w:val="0"/>
        <w:autoSpaceDN w:val="0"/>
        <w:adjustRightInd w:val="0"/>
        <w:spacing w:after="0" w:line="570" w:lineRule="atLeast"/>
        <w:jc w:val="both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&lt;*prezzo&gt;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.</w:t>
      </w:r>
    </w:p>
    <w:p w14:paraId="1E0AA8D5" w14:textId="77777777" w:rsidR="00000000" w:rsidRDefault="00000000">
      <w:pPr>
        <w:widowControl w:val="0"/>
        <w:autoSpaceDE w:val="0"/>
        <w:autoSpaceDN w:val="0"/>
        <w:adjustRightInd w:val="0"/>
        <w:spacing w:after="0" w:line="570" w:lineRule="atLeast"/>
        <w:jc w:val="center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Articolo 3</w:t>
      </w:r>
    </w:p>
    <w:p w14:paraId="19FBA8E1" w14:textId="77777777" w:rsidR="00000000" w:rsidRDefault="00000000">
      <w:pPr>
        <w:widowControl w:val="0"/>
        <w:autoSpaceDE w:val="0"/>
        <w:autoSpaceDN w:val="0"/>
        <w:adjustRightInd w:val="0"/>
        <w:spacing w:after="0" w:line="570" w:lineRule="atLeast"/>
        <w:jc w:val="both"/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&lt;*possesso&gt;</w:t>
      </w:r>
    </w:p>
    <w:p w14:paraId="668A8DBD" w14:textId="77777777" w:rsidR="00000000" w:rsidRDefault="00000000">
      <w:pPr>
        <w:widowControl w:val="0"/>
        <w:autoSpaceDE w:val="0"/>
        <w:autoSpaceDN w:val="0"/>
        <w:adjustRightInd w:val="0"/>
        <w:spacing w:after="0" w:line="570" w:lineRule="atLeast"/>
        <w:jc w:val="center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Articolo 4</w:t>
      </w:r>
    </w:p>
    <w:p w14:paraId="6C6C68DE" w14:textId="77777777" w:rsidR="00000000" w:rsidRDefault="00000000">
      <w:pPr>
        <w:widowControl w:val="0"/>
        <w:autoSpaceDE w:val="0"/>
        <w:autoSpaceDN w:val="0"/>
        <w:adjustRightInd w:val="0"/>
        <w:spacing w:after="0" w:line="570" w:lineRule="atLeast"/>
        <w:jc w:val="both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La vendita dell'immobile viene fatta a corpo, nello stato di fatto in cui l'immobile venduto attualmente si trova, conosciuto dalla parte acquirente, con tutte le aderenze e pertinenze, azioni, ragioni, usi e comunioni, servitù attive e passive se e come esistenti. La parte venditrice garantisce che l'immobile venduto è di sua esclusiva proprietà e disponibilità e le è pervenuto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&lt;descrizione provenienza&gt;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.  </w:t>
      </w:r>
    </w:p>
    <w:p w14:paraId="16000B5B" w14:textId="77777777" w:rsidR="00000000" w:rsidRDefault="00000000">
      <w:pPr>
        <w:widowControl w:val="0"/>
        <w:autoSpaceDE w:val="0"/>
        <w:autoSpaceDN w:val="0"/>
        <w:adjustRightInd w:val="0"/>
        <w:spacing w:after="0" w:line="570" w:lineRule="atLeast"/>
        <w:jc w:val="center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Articolo 5</w:t>
      </w:r>
    </w:p>
    <w:p w14:paraId="1AC05B88" w14:textId="77777777" w:rsidR="00000000" w:rsidRDefault="00000000">
      <w:pPr>
        <w:widowControl w:val="0"/>
        <w:autoSpaceDE w:val="0"/>
        <w:autoSpaceDN w:val="0"/>
        <w:adjustRightInd w:val="0"/>
        <w:spacing w:after="0" w:line="570" w:lineRule="atLeast"/>
        <w:jc w:val="both"/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La parte venditrice garantisce altresì che l'immobile stesso è libero da oneri reali, vincoli o gravami, privilegi anche fiscali, iscrizioni o trascrizioni pregiudizievoli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&lt;*pregiudizievoli&gt;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&lt;*prelazione&gt;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&lt;*spese condominiali&gt;</w:t>
      </w:r>
    </w:p>
    <w:p w14:paraId="60843018" w14:textId="77777777" w:rsidR="00000000" w:rsidRDefault="00000000">
      <w:pPr>
        <w:widowControl w:val="0"/>
        <w:autoSpaceDE w:val="0"/>
        <w:autoSpaceDN w:val="0"/>
        <w:adjustRightInd w:val="0"/>
        <w:spacing w:after="0" w:line="570" w:lineRule="atLeast"/>
        <w:jc w:val="center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lastRenderedPageBreak/>
        <w:t>Articolo 6</w:t>
      </w:r>
    </w:p>
    <w:p w14:paraId="4A35F1B1" w14:textId="77777777" w:rsidR="00000000" w:rsidRDefault="00000000">
      <w:pPr>
        <w:widowControl w:val="0"/>
        <w:autoSpaceDE w:val="0"/>
        <w:autoSpaceDN w:val="0"/>
        <w:adjustRightInd w:val="0"/>
        <w:spacing w:after="0" w:line="570" w:lineRule="atLeast"/>
        <w:jc w:val="both"/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La parte venditrice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&lt;*legge47&gt;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&lt;articolo=7&gt;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&lt;*pertinenze&gt;&lt;*agevolazioni fiscali&gt;</w:t>
      </w:r>
    </w:p>
    <w:p w14:paraId="1285FF80" w14:textId="77777777" w:rsidR="00000000" w:rsidRDefault="00000000">
      <w:pPr>
        <w:widowControl w:val="0"/>
        <w:autoSpaceDE w:val="0"/>
        <w:autoSpaceDN w:val="0"/>
        <w:adjustRightInd w:val="0"/>
        <w:spacing w:after="0" w:line="570" w:lineRule="atLeast"/>
        <w:jc w:val="center"/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Articolo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&lt;articolo&gt;</w:t>
      </w:r>
    </w:p>
    <w:p w14:paraId="39A79011" w14:textId="77777777" w:rsidR="00000000" w:rsidRDefault="00000000">
      <w:pPr>
        <w:widowControl w:val="0"/>
        <w:autoSpaceDE w:val="0"/>
        <w:autoSpaceDN w:val="0"/>
        <w:adjustRightInd w:val="0"/>
        <w:spacing w:after="0" w:line="570" w:lineRule="atLeast"/>
        <w:jc w:val="both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&lt;*decreto 112&gt;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6C4EA959" w14:textId="77777777" w:rsidR="00000000" w:rsidRDefault="00000000">
      <w:pPr>
        <w:widowControl w:val="0"/>
        <w:autoSpaceDE w:val="0"/>
        <w:autoSpaceDN w:val="0"/>
        <w:adjustRightInd w:val="0"/>
        <w:spacing w:after="0" w:line="570" w:lineRule="atLeast"/>
        <w:jc w:val="center"/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Articolo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&lt;articolo&gt;</w:t>
      </w:r>
    </w:p>
    <w:p w14:paraId="20C3BEFC" w14:textId="77777777" w:rsidR="00000000" w:rsidRDefault="00000000">
      <w:pPr>
        <w:widowControl w:val="0"/>
        <w:autoSpaceDE w:val="0"/>
        <w:autoSpaceDN w:val="0"/>
        <w:adjustRightInd w:val="0"/>
        <w:spacing w:after="0" w:line="570" w:lineRule="atLeast"/>
        <w:jc w:val="both"/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&lt;*parentela&gt;&lt;*INVIM&gt;</w:t>
      </w:r>
    </w:p>
    <w:p w14:paraId="10828292" w14:textId="77777777" w:rsidR="00000000" w:rsidRDefault="00000000">
      <w:pPr>
        <w:widowControl w:val="0"/>
        <w:autoSpaceDE w:val="0"/>
        <w:autoSpaceDN w:val="0"/>
        <w:adjustRightInd w:val="0"/>
        <w:spacing w:after="0" w:line="570" w:lineRule="atLeast"/>
        <w:jc w:val="both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Le spese del presente atto e dipendenti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&lt;escluso&gt;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sono a carico della parte acquirente.</w:t>
      </w:r>
    </w:p>
    <w:p w14:paraId="79D7D747" w14:textId="77777777" w:rsidR="00065025" w:rsidRDefault="00000000">
      <w:pPr>
        <w:widowControl w:val="0"/>
        <w:autoSpaceDE w:val="0"/>
        <w:autoSpaceDN w:val="0"/>
        <w:adjustRightInd w:val="0"/>
        <w:spacing w:after="0" w:line="570" w:lineRule="atLeast"/>
        <w:jc w:val="both"/>
      </w:pP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&lt;*autentica di firma&gt;</w:t>
      </w:r>
      <w:r>
        <w:rPr>
          <w:rFonts w:ascii="System" w:hAnsi="System" w:cs="System"/>
          <w:color w:val="FF00FF"/>
          <w:kern w:val="0"/>
          <w:sz w:val="20"/>
          <w:szCs w:val="20"/>
          <w:lang w:val="en-US"/>
        </w:rPr>
        <w:t xml:space="preserve"> </w:t>
      </w:r>
    </w:p>
    <w:sectPr w:rsidR="00065025">
      <w:headerReference w:type="default" r:id="rId6"/>
      <w:pgSz w:w="11895" w:h="15840"/>
      <w:pgMar w:top="2041" w:right="2892" w:bottom="794" w:left="1474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8AB2B5" w14:textId="77777777" w:rsidR="00065025" w:rsidRDefault="00065025">
      <w:pPr>
        <w:spacing w:after="0" w:line="240" w:lineRule="auto"/>
      </w:pPr>
      <w:r>
        <w:separator/>
      </w:r>
    </w:p>
  </w:endnote>
  <w:endnote w:type="continuationSeparator" w:id="0">
    <w:p w14:paraId="5A64D619" w14:textId="77777777" w:rsidR="00065025" w:rsidRDefault="00065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20B6F5" w14:textId="77777777" w:rsidR="00065025" w:rsidRDefault="00065025">
      <w:pPr>
        <w:spacing w:after="0" w:line="240" w:lineRule="auto"/>
      </w:pPr>
      <w:r>
        <w:separator/>
      </w:r>
    </w:p>
  </w:footnote>
  <w:footnote w:type="continuationSeparator" w:id="0">
    <w:p w14:paraId="696F432B" w14:textId="77777777" w:rsidR="00065025" w:rsidRDefault="00065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5BE5E" w14:textId="77777777" w:rsidR="00000000" w:rsidRDefault="00000000">
    <w:r>
      <w:rPr>
        <w:rFonts w:ascii="Courier New" w:hAnsi="Courier New" w:cs="Courier New"/>
        <w:kern w:val="0"/>
        <w:sz w:val="20"/>
        <w:szCs w:val="20"/>
        <w:lang w:val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oNotTrackMoves/>
  <w:defaultTabStop w:val="720"/>
  <w:hyphenationZone w:val="283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5F46"/>
    <w:rsid w:val="00065025"/>
    <w:rsid w:val="00575F46"/>
    <w:rsid w:val="00C0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9122DF"/>
  <w14:defaultImageDpi w14:val="0"/>
  <w15:docId w15:val="{AC11DDA2-C144-42E4-87C5-46E18AB15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78" w:lineRule="auto"/>
    </w:pPr>
    <w:rPr>
      <w:kern w:val="2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Fiammetta Bigi - UMOYATECH</dc:creator>
  <cp:keywords/>
  <dc:description/>
  <cp:lastModifiedBy>Fiammetta Bigi - UMOYATECH</cp:lastModifiedBy>
  <cp:revision>2</cp:revision>
  <dcterms:created xsi:type="dcterms:W3CDTF">2025-08-21T13:31:00Z</dcterms:created>
  <dcterms:modified xsi:type="dcterms:W3CDTF">2025-08-21T13:31:00Z</dcterms:modified>
</cp:coreProperties>
</file>