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EED2" w14:textId="1A5D3D60" w:rsidR="00C14338" w:rsidRDefault="00753D43" w:rsidP="00753D43">
      <w:pPr>
        <w:jc w:val="center"/>
        <w:rPr>
          <w:b/>
          <w:sz w:val="40"/>
          <w:u w:val="single"/>
        </w:rPr>
      </w:pPr>
      <w:r w:rsidRPr="00753D43">
        <w:rPr>
          <w:b/>
          <w:sz w:val="40"/>
          <w:u w:val="single"/>
        </w:rPr>
        <w:t>Weekly Report</w:t>
      </w:r>
      <w:r w:rsidR="00A10C1C">
        <w:rPr>
          <w:b/>
          <w:sz w:val="40"/>
          <w:u w:val="single"/>
        </w:rPr>
        <w:t xml:space="preserve"> &lt;</w:t>
      </w:r>
      <w:proofErr w:type="spellStart"/>
      <w:r w:rsidR="00A10C1C">
        <w:rPr>
          <w:b/>
          <w:sz w:val="40"/>
          <w:u w:val="single"/>
        </w:rPr>
        <w:t>WeekNumber</w:t>
      </w:r>
      <w:proofErr w:type="spellEnd"/>
      <w:r w:rsidR="00DB400B">
        <w:rPr>
          <w:b/>
          <w:sz w:val="40"/>
          <w:u w:val="single"/>
        </w:rPr>
        <w:t>: 1</w:t>
      </w:r>
      <w:r w:rsidR="00A10C1C">
        <w:rPr>
          <w:b/>
          <w:sz w:val="40"/>
          <w:u w:val="single"/>
        </w:rPr>
        <w:t>&gt;</w:t>
      </w:r>
    </w:p>
    <w:p w14:paraId="7180E0EB" w14:textId="5CA474BD" w:rsidR="00753D43" w:rsidRDefault="00753D43" w:rsidP="00753D43">
      <w:pPr>
        <w:jc w:val="center"/>
        <w:rPr>
          <w:b/>
          <w:sz w:val="28"/>
        </w:rPr>
      </w:pPr>
      <w:r w:rsidRPr="00753D43">
        <w:rPr>
          <w:b/>
          <w:sz w:val="28"/>
        </w:rPr>
        <w:t>Capstone</w:t>
      </w:r>
      <w:r w:rsidR="00A10C1C">
        <w:rPr>
          <w:b/>
          <w:sz w:val="28"/>
        </w:rPr>
        <w:t xml:space="preserve"> Project</w:t>
      </w:r>
    </w:p>
    <w:bookmarkStart w:id="0" w:name="_gjdgxs" w:colFirst="0" w:colLast="0"/>
    <w:bookmarkStart w:id="1" w:name="_30j0zll" w:colFirst="0" w:colLast="0"/>
    <w:bookmarkStart w:id="2" w:name="_3znysh7" w:colFirst="0" w:colLast="0"/>
    <w:bookmarkEnd w:id="0"/>
    <w:bookmarkEnd w:id="1"/>
    <w:bookmarkEnd w:id="2"/>
    <w:p w14:paraId="4BC27441" w14:textId="1BF0EF93" w:rsidR="00A10C1C" w:rsidRPr="00A10C1C" w:rsidRDefault="00A10C1C" w:rsidP="00A10C1C">
      <w:pPr>
        <w:pStyle w:val="Heading1"/>
        <w:rPr>
          <w:rFonts w:asciiTheme="minorHAnsi" w:eastAsia="Helvetica Neue" w:hAnsiTheme="minorHAnsi" w:cstheme="minorHAnsi"/>
          <w:b/>
          <w:sz w:val="22"/>
          <w:szCs w:val="22"/>
        </w:rPr>
      </w:pPr>
      <w:r>
        <w:rPr>
          <w:rFonts w:asciiTheme="minorHAnsi" w:eastAsia="Helvetica Neue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EA5B6" wp14:editId="21FF9B93">
                <wp:simplePos x="0" y="0"/>
                <wp:positionH relativeFrom="column">
                  <wp:posOffset>-84406</wp:posOffset>
                </wp:positionH>
                <wp:positionV relativeFrom="paragraph">
                  <wp:posOffset>57834</wp:posOffset>
                </wp:positionV>
                <wp:extent cx="5985803" cy="1019908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803" cy="1019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8D3E" id="Rectangle 1" o:spid="_x0000_s1026" style="position:absolute;margin-left:-6.65pt;margin-top:4.55pt;width:471.3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" filled="f" strokecolor="#1f3763 [1604]" strokeweight="1pt"/>
            </w:pict>
          </mc:Fallback>
        </mc:AlternateContent>
      </w:r>
      <w:r w:rsidRPr="00A10C1C">
        <w:rPr>
          <w:rFonts w:asciiTheme="minorHAnsi" w:eastAsia="Helvetica Neue" w:hAnsiTheme="minorHAnsi" w:cstheme="minorHAnsi"/>
          <w:b/>
          <w:sz w:val="22"/>
          <w:szCs w:val="22"/>
        </w:rPr>
        <w:t>Participant name:</w:t>
      </w:r>
      <w:r>
        <w:rPr>
          <w:rFonts w:asciiTheme="minorHAnsi" w:eastAsia="Helvetica Neue" w:hAnsiTheme="minorHAnsi" w:cstheme="minorHAnsi"/>
          <w:b/>
          <w:sz w:val="22"/>
          <w:szCs w:val="22"/>
        </w:rPr>
        <w:t xml:space="preserve"> </w:t>
      </w:r>
      <w:r w:rsidR="003157A6">
        <w:rPr>
          <w:rFonts w:asciiTheme="minorHAnsi" w:eastAsia="Helvetica Neue" w:hAnsiTheme="minorHAnsi" w:cstheme="minorHAnsi"/>
          <w:b/>
          <w:sz w:val="22"/>
          <w:szCs w:val="22"/>
        </w:rPr>
        <w:t>RAJAN KUMAR SAHU</w:t>
      </w:r>
    </w:p>
    <w:p w14:paraId="3B79A613" w14:textId="391E445B" w:rsidR="00A10C1C" w:rsidRPr="00A10C1C" w:rsidRDefault="00A10C1C" w:rsidP="00A10C1C">
      <w:pPr>
        <w:pStyle w:val="Heading1"/>
        <w:rPr>
          <w:rFonts w:asciiTheme="minorHAnsi" w:eastAsia="Helvetica Neue" w:hAnsiTheme="minorHAnsi" w:cstheme="minorHAnsi"/>
          <w:b/>
          <w:sz w:val="22"/>
          <w:szCs w:val="22"/>
        </w:rPr>
      </w:pPr>
      <w:r w:rsidRPr="00A10C1C">
        <w:rPr>
          <w:rFonts w:asciiTheme="minorHAnsi" w:eastAsia="Helvetica Neue" w:hAnsiTheme="minorHAnsi" w:cstheme="minorHAnsi"/>
          <w:b/>
          <w:sz w:val="22"/>
          <w:szCs w:val="22"/>
        </w:rPr>
        <w:t>Name / Title of the Project:</w:t>
      </w:r>
      <w:r w:rsidR="003157A6">
        <w:rPr>
          <w:rFonts w:asciiTheme="minorHAnsi" w:eastAsia="Helvetica Neue" w:hAnsiTheme="minorHAnsi" w:cstheme="minorHAnsi"/>
          <w:b/>
          <w:sz w:val="22"/>
          <w:szCs w:val="22"/>
        </w:rPr>
        <w:t xml:space="preserve"> </w:t>
      </w:r>
      <w:r w:rsidR="003157A6" w:rsidRPr="003157A6">
        <w:rPr>
          <w:rFonts w:asciiTheme="minorHAnsi" w:eastAsia="Helvetica Neue" w:hAnsiTheme="minorHAnsi" w:cstheme="minorHAnsi"/>
          <w:b/>
          <w:sz w:val="24"/>
          <w:szCs w:val="24"/>
        </w:rPr>
        <w:t>Leadership capstone</w:t>
      </w:r>
    </w:p>
    <w:p w14:paraId="4B5CA3AB" w14:textId="77777777" w:rsidR="00A10C1C" w:rsidRDefault="00A10C1C" w:rsidP="00A10C1C">
      <w:pPr>
        <w:rPr>
          <w:i/>
        </w:rPr>
      </w:pPr>
    </w:p>
    <w:p w14:paraId="6D1DBC7F" w14:textId="43B1A364" w:rsidR="00753D43" w:rsidRPr="00A10C1C" w:rsidRDefault="00430969" w:rsidP="00A10C1C">
      <w:pPr>
        <w:rPr>
          <w:i/>
        </w:rPr>
      </w:pPr>
      <w:r>
        <w:rPr>
          <w:i/>
        </w:rPr>
        <w:t>Please share the details of the tasks completed</w:t>
      </w:r>
      <w:r w:rsidR="00A10C1C" w:rsidRPr="00A10C1C">
        <w:rPr>
          <w:i/>
        </w:rPr>
        <w:t>.</w:t>
      </w:r>
      <w:r>
        <w:rPr>
          <w:i/>
        </w:rPr>
        <w:t xml:space="preserve"> </w:t>
      </w:r>
      <w:r w:rsidR="00354D9E">
        <w:rPr>
          <w:i/>
        </w:rPr>
        <w:t xml:space="preserve">We have given 4 tasks as a template, if </w:t>
      </w:r>
      <w:r>
        <w:rPr>
          <w:i/>
        </w:rPr>
        <w:t>you have completed more</w:t>
      </w:r>
      <w:r w:rsidR="00354D9E">
        <w:rPr>
          <w:i/>
        </w:rPr>
        <w:t xml:space="preserve"> tasks, please remove the </w:t>
      </w:r>
      <w:r>
        <w:rPr>
          <w:i/>
        </w:rPr>
        <w:t>additiional</w:t>
      </w:r>
      <w:r w:rsidR="00354D9E">
        <w:rPr>
          <w:i/>
        </w:rPr>
        <w:t xml:space="preserve"> task headings.</w:t>
      </w:r>
    </w:p>
    <w:p w14:paraId="5CFDAA7A" w14:textId="021BB804" w:rsidR="00A10C1C" w:rsidRDefault="00A10C1C" w:rsidP="00A10C1C">
      <w:pPr>
        <w:rPr>
          <w:i/>
        </w:rPr>
      </w:pPr>
      <w:r w:rsidRPr="00A10C1C">
        <w:rPr>
          <w:i/>
        </w:rPr>
        <w:t>In case you are attempting both versions of the capstone, please indicate your progress for both the capstone projects.</w:t>
      </w:r>
    </w:p>
    <w:p w14:paraId="63BEFEDE" w14:textId="539D2660" w:rsidR="00A10C1C" w:rsidRPr="00A10C1C" w:rsidRDefault="00A10C1C" w:rsidP="00A10C1C">
      <w:pPr>
        <w:rPr>
          <w:b/>
          <w:u w:val="single"/>
        </w:rPr>
      </w:pPr>
      <w:r w:rsidRPr="00A10C1C">
        <w:rPr>
          <w:b/>
          <w:u w:val="single"/>
        </w:rPr>
        <w:t>Tasks completed:</w:t>
      </w:r>
    </w:p>
    <w:p w14:paraId="7D5F8C3C" w14:textId="1C97E2A5" w:rsidR="00A10C1C" w:rsidRPr="00980D22" w:rsidRDefault="00A10C1C" w:rsidP="00980D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37E0">
        <w:rPr>
          <w:sz w:val="36"/>
          <w:szCs w:val="36"/>
        </w:rPr>
        <w:t xml:space="preserve">Task 1: </w:t>
      </w:r>
      <w:r w:rsidR="003157A6" w:rsidRPr="00CD37E0">
        <w:rPr>
          <w:rFonts w:ascii="Arial" w:hAnsi="Arial" w:cs="Arial"/>
          <w:sz w:val="36"/>
          <w:szCs w:val="36"/>
          <w:shd w:val="clear" w:color="auto" w:fill="FFFFFF"/>
        </w:rPr>
        <w:t>Risk identification:</w:t>
      </w:r>
      <w:r w:rsidR="00CD37E0" w:rsidRPr="00CD37E0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14:paraId="1B9A7335" w14:textId="0DB3B95C" w:rsidR="00980D22" w:rsidRPr="00980D22" w:rsidRDefault="00980D22" w:rsidP="00980D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80D22">
        <w:rPr>
          <w:sz w:val="24"/>
          <w:szCs w:val="24"/>
        </w:rPr>
        <w:t>Hardware Assets:</w:t>
      </w:r>
      <w:r>
        <w:rPr>
          <w:sz w:val="24"/>
          <w:szCs w:val="24"/>
        </w:rPr>
        <w:t xml:space="preserve"> </w:t>
      </w:r>
      <w:r w:rsidRPr="00980D22">
        <w:rPr>
          <w:sz w:val="24"/>
          <w:szCs w:val="24"/>
        </w:rPr>
        <w:t>Laptops: 7 laptops with missing critical files and low disk space.</w:t>
      </w:r>
    </w:p>
    <w:p w14:paraId="0F426789" w14:textId="77777777" w:rsidR="00980D22" w:rsidRPr="00980D22" w:rsidRDefault="00980D22" w:rsidP="00980D22">
      <w:pPr>
        <w:pStyle w:val="ListParagraph"/>
        <w:rPr>
          <w:sz w:val="24"/>
          <w:szCs w:val="24"/>
        </w:rPr>
      </w:pPr>
      <w:r w:rsidRPr="00980D22">
        <w:rPr>
          <w:sz w:val="24"/>
          <w:szCs w:val="24"/>
        </w:rPr>
        <w:t>USB drives: The personal USB drive used to copy the pirated movie.</w:t>
      </w:r>
    </w:p>
    <w:p w14:paraId="018ABDDA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Network Assets:</w:t>
      </w:r>
    </w:p>
    <w:p w14:paraId="42A207D2" w14:textId="77777777" w:rsidR="00980D22" w:rsidRPr="00980D22" w:rsidRDefault="00980D22" w:rsidP="00980D22">
      <w:pPr>
        <w:rPr>
          <w:sz w:val="24"/>
          <w:szCs w:val="24"/>
        </w:rPr>
      </w:pPr>
    </w:p>
    <w:p w14:paraId="5D12E2E6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Internet access: Employees have unrestricted internet access, which could potentially introduce security risks.</w:t>
      </w:r>
    </w:p>
    <w:p w14:paraId="38976E2B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Data Assets:</w:t>
      </w:r>
    </w:p>
    <w:p w14:paraId="246A2E95" w14:textId="77777777" w:rsidR="00980D22" w:rsidRPr="00980D22" w:rsidRDefault="00980D22" w:rsidP="00980D22">
      <w:pPr>
        <w:rPr>
          <w:sz w:val="24"/>
          <w:szCs w:val="24"/>
        </w:rPr>
      </w:pPr>
    </w:p>
    <w:p w14:paraId="1889BE22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Critical files: Files that went missing from the 7 laptops, potentially indicating data loss or compromise.</w:t>
      </w:r>
    </w:p>
    <w:p w14:paraId="774FD412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Email Assets:</w:t>
      </w:r>
    </w:p>
    <w:p w14:paraId="4C87BFCF" w14:textId="77777777" w:rsidR="00980D22" w:rsidRPr="00980D22" w:rsidRDefault="00980D22" w:rsidP="00980D22">
      <w:pPr>
        <w:rPr>
          <w:sz w:val="24"/>
          <w:szCs w:val="24"/>
        </w:rPr>
      </w:pPr>
    </w:p>
    <w:p w14:paraId="0ED6390D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Email system: The email from Mike Parry requesting the transfer of funds was fraudulent, suggesting a possible vulnerability or compromise in the email system.</w:t>
      </w:r>
    </w:p>
    <w:p w14:paraId="4B575AD3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Financial Assets:</w:t>
      </w:r>
    </w:p>
    <w:p w14:paraId="714425D8" w14:textId="77777777" w:rsidR="00980D22" w:rsidRPr="00980D22" w:rsidRDefault="00980D22" w:rsidP="00980D22">
      <w:pPr>
        <w:rPr>
          <w:sz w:val="24"/>
          <w:szCs w:val="24"/>
        </w:rPr>
      </w:pPr>
    </w:p>
    <w:p w14:paraId="5E6CBD76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Transferred funds: $10,000 transferred to an overseas bank based on the fraudulent email.</w:t>
      </w:r>
    </w:p>
    <w:p w14:paraId="0CAD4A96" w14:textId="77777777" w:rsidR="00980D22" w:rsidRPr="00980D22" w:rsidRDefault="00980D22" w:rsidP="00980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22">
        <w:rPr>
          <w:sz w:val="24"/>
          <w:szCs w:val="24"/>
        </w:rPr>
        <w:t>Human Assets:</w:t>
      </w:r>
    </w:p>
    <w:p w14:paraId="6F13137D" w14:textId="77777777" w:rsidR="00980D22" w:rsidRPr="00980D22" w:rsidRDefault="00980D22" w:rsidP="00980D22">
      <w:pPr>
        <w:rPr>
          <w:sz w:val="24"/>
          <w:szCs w:val="24"/>
        </w:rPr>
      </w:pPr>
    </w:p>
    <w:p w14:paraId="49DF88B0" w14:textId="77777777" w:rsidR="00980D22" w:rsidRPr="00980D22" w:rsidRDefault="00980D22" w:rsidP="00980D22">
      <w:pPr>
        <w:rPr>
          <w:sz w:val="24"/>
          <w:szCs w:val="24"/>
        </w:rPr>
      </w:pPr>
      <w:r w:rsidRPr="00980D22">
        <w:rPr>
          <w:sz w:val="24"/>
          <w:szCs w:val="24"/>
        </w:rPr>
        <w:lastRenderedPageBreak/>
        <w:t>Employees: The actions of an employee downloading pirated content and copying it to a personal USB drive contributed to the security incident.</w:t>
      </w:r>
    </w:p>
    <w:p w14:paraId="1F8B9F88" w14:textId="77777777" w:rsidR="00980D22" w:rsidRPr="00980D22" w:rsidRDefault="00980D22" w:rsidP="00980D22">
      <w:pPr>
        <w:rPr>
          <w:sz w:val="24"/>
          <w:szCs w:val="24"/>
        </w:rPr>
      </w:pPr>
      <w:r w:rsidRPr="00980D22">
        <w:rPr>
          <w:sz w:val="24"/>
          <w:szCs w:val="24"/>
        </w:rPr>
        <w:t>Information Security Assets:</w:t>
      </w:r>
    </w:p>
    <w:p w14:paraId="4A73E4D8" w14:textId="77777777" w:rsidR="00980D22" w:rsidRPr="00980D22" w:rsidRDefault="00980D22" w:rsidP="00980D22">
      <w:pPr>
        <w:rPr>
          <w:sz w:val="24"/>
          <w:szCs w:val="24"/>
        </w:rPr>
      </w:pPr>
    </w:p>
    <w:p w14:paraId="3DBAEEF8" w14:textId="5B1F1466" w:rsidR="00980D22" w:rsidRPr="00980D22" w:rsidRDefault="00980D22" w:rsidP="00980D22">
      <w:pPr>
        <w:rPr>
          <w:sz w:val="36"/>
          <w:szCs w:val="36"/>
        </w:rPr>
      </w:pPr>
      <w:r w:rsidRPr="00980D22">
        <w:rPr>
          <w:sz w:val="24"/>
          <w:szCs w:val="24"/>
        </w:rPr>
        <w:t>Security controls: It's evident that the organization lacks sufficient security controls, such as restrictions on internet access and email authentication measures</w:t>
      </w:r>
      <w:r w:rsidRPr="00980D22">
        <w:rPr>
          <w:sz w:val="36"/>
          <w:szCs w:val="36"/>
        </w:rPr>
        <w:t>.</w:t>
      </w:r>
    </w:p>
    <w:p w14:paraId="638AC2C7" w14:textId="77777777" w:rsidR="00DB400B" w:rsidRPr="00DB400B" w:rsidRDefault="00DB400B" w:rsidP="00DB400B">
      <w:pPr>
        <w:rPr>
          <w:sz w:val="28"/>
          <w:szCs w:val="28"/>
        </w:rPr>
      </w:pPr>
    </w:p>
    <w:p w14:paraId="449C72C3" w14:textId="2D97ED48" w:rsidR="00A10C1C" w:rsidRPr="000C0C1F" w:rsidRDefault="00A10C1C" w:rsidP="00CD37E0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C0C1F">
        <w:rPr>
          <w:b/>
          <w:bCs/>
          <w:sz w:val="48"/>
          <w:szCs w:val="48"/>
        </w:rPr>
        <w:t xml:space="preserve">Task </w:t>
      </w:r>
      <w:r w:rsidR="00677CB7" w:rsidRPr="000C0C1F">
        <w:rPr>
          <w:b/>
          <w:bCs/>
          <w:sz w:val="48"/>
          <w:szCs w:val="48"/>
        </w:rPr>
        <w:t>2</w:t>
      </w:r>
      <w:r w:rsidRPr="000C0C1F">
        <w:rPr>
          <w:b/>
          <w:bCs/>
          <w:sz w:val="48"/>
          <w:szCs w:val="48"/>
        </w:rPr>
        <w:t xml:space="preserve">: </w:t>
      </w:r>
      <w:r w:rsidR="00CD37E0" w:rsidRPr="000C0C1F">
        <w:rPr>
          <w:b/>
          <w:bCs/>
          <w:sz w:val="48"/>
          <w:szCs w:val="48"/>
        </w:rPr>
        <w:t xml:space="preserve">Risk Assessment: </w:t>
      </w:r>
    </w:p>
    <w:p w14:paraId="22AA4352" w14:textId="77777777" w:rsidR="000C0C1F" w:rsidRPr="000C0C1F" w:rsidRDefault="000C0C1F" w:rsidP="000C0C1F">
      <w:pPr>
        <w:rPr>
          <w:b/>
          <w:bCs/>
          <w:sz w:val="32"/>
          <w:szCs w:val="32"/>
        </w:rPr>
      </w:pPr>
      <w:r w:rsidRPr="000C0C1F">
        <w:rPr>
          <w:b/>
          <w:bCs/>
          <w:sz w:val="32"/>
          <w:szCs w:val="32"/>
        </w:rPr>
        <w:t>Unauthorized downloading and piracy:</w:t>
      </w:r>
    </w:p>
    <w:p w14:paraId="78E55D7A" w14:textId="77777777" w:rsidR="000C0C1F" w:rsidRPr="000C0C1F" w:rsidRDefault="000C0C1F" w:rsidP="000C0C1F"/>
    <w:p w14:paraId="12401679" w14:textId="77777777" w:rsidR="000C0C1F" w:rsidRPr="000C0C1F" w:rsidRDefault="000C0C1F" w:rsidP="000C0C1F">
      <w:r w:rsidRPr="000C0C1F">
        <w:t>Risk: An employee downloaded pirated content, leading to a lawsuit from Sony pictures and potential legal consequences for Enablers INC.</w:t>
      </w:r>
    </w:p>
    <w:p w14:paraId="3FAACAE4" w14:textId="77777777" w:rsidR="000C0C1F" w:rsidRPr="000C0C1F" w:rsidRDefault="000C0C1F" w:rsidP="000C0C1F">
      <w:r w:rsidRPr="000C0C1F">
        <w:t>Risk Severity: High</w:t>
      </w:r>
    </w:p>
    <w:p w14:paraId="163669BE" w14:textId="77777777" w:rsidR="000C0C1F" w:rsidRPr="000C0C1F" w:rsidRDefault="000C0C1F" w:rsidP="000C0C1F">
      <w:r w:rsidRPr="000C0C1F">
        <w:t>Reference: Legal ramifications of piracy and copyright infringement.</w:t>
      </w:r>
    </w:p>
    <w:p w14:paraId="40835A7E" w14:textId="77777777" w:rsidR="000C0C1F" w:rsidRPr="000C0C1F" w:rsidRDefault="000C0C1F" w:rsidP="000C0C1F">
      <w:r w:rsidRPr="000C0C1F">
        <w:t>Data breach and loss of critical files:</w:t>
      </w:r>
    </w:p>
    <w:p w14:paraId="0A335DA8" w14:textId="77777777" w:rsidR="000C0C1F" w:rsidRPr="000C0C1F" w:rsidRDefault="000C0C1F" w:rsidP="000C0C1F"/>
    <w:p w14:paraId="6F9CAD40" w14:textId="77777777" w:rsidR="000C0C1F" w:rsidRPr="000C0C1F" w:rsidRDefault="000C0C1F" w:rsidP="000C0C1F">
      <w:r w:rsidRPr="000C0C1F">
        <w:t>Risk: Seven laptops reported missing critical files, possibly due to malware or unauthorized access.</w:t>
      </w:r>
    </w:p>
    <w:p w14:paraId="68AF6B6E" w14:textId="77777777" w:rsidR="000C0C1F" w:rsidRPr="000C0C1F" w:rsidRDefault="000C0C1F" w:rsidP="000C0C1F">
      <w:r w:rsidRPr="000C0C1F">
        <w:t>Risk Severity: High</w:t>
      </w:r>
    </w:p>
    <w:p w14:paraId="2CB94C7B" w14:textId="77777777" w:rsidR="000C0C1F" w:rsidRPr="000C0C1F" w:rsidRDefault="000C0C1F" w:rsidP="000C0C1F">
      <w:r w:rsidRPr="000C0C1F">
        <w:t>Reference: Best practices for data security and prevention of data breaches.</w:t>
      </w:r>
    </w:p>
    <w:p w14:paraId="5BB7C547" w14:textId="77777777" w:rsidR="000C0C1F" w:rsidRPr="000C0C1F" w:rsidRDefault="000C0C1F" w:rsidP="000C0C1F">
      <w:pPr>
        <w:rPr>
          <w:b/>
          <w:bCs/>
          <w:sz w:val="32"/>
          <w:szCs w:val="32"/>
        </w:rPr>
      </w:pPr>
      <w:r w:rsidRPr="000C0C1F">
        <w:rPr>
          <w:b/>
          <w:bCs/>
          <w:sz w:val="32"/>
          <w:szCs w:val="32"/>
        </w:rPr>
        <w:t>Social engineering and financial fraud:</w:t>
      </w:r>
    </w:p>
    <w:p w14:paraId="34181048" w14:textId="77777777" w:rsidR="000C0C1F" w:rsidRPr="000C0C1F" w:rsidRDefault="000C0C1F" w:rsidP="000C0C1F"/>
    <w:p w14:paraId="1A356BAE" w14:textId="77777777" w:rsidR="000C0C1F" w:rsidRPr="000C0C1F" w:rsidRDefault="000C0C1F" w:rsidP="000C0C1F">
      <w:r w:rsidRPr="000C0C1F">
        <w:t>Risk: An employee fell victim to an email scam, resulting in the transfer of funds to an unauthorized overseas account.</w:t>
      </w:r>
    </w:p>
    <w:p w14:paraId="0E70BDAB" w14:textId="77777777" w:rsidR="000C0C1F" w:rsidRPr="000C0C1F" w:rsidRDefault="000C0C1F" w:rsidP="000C0C1F">
      <w:r w:rsidRPr="000C0C1F">
        <w:t>Risk Severity: High</w:t>
      </w:r>
    </w:p>
    <w:p w14:paraId="1628F93A" w14:textId="77777777" w:rsidR="000C0C1F" w:rsidRPr="000C0C1F" w:rsidRDefault="000C0C1F" w:rsidP="000C0C1F">
      <w:pPr>
        <w:rPr>
          <w:b/>
          <w:bCs/>
          <w:sz w:val="32"/>
          <w:szCs w:val="32"/>
        </w:rPr>
      </w:pPr>
      <w:r w:rsidRPr="000C0C1F">
        <w:t>Reference: Awareness of common email scams and best practices for preventing social engineering attacks.</w:t>
      </w:r>
    </w:p>
    <w:p w14:paraId="3CEDF113" w14:textId="77777777" w:rsidR="000C0C1F" w:rsidRPr="000C0C1F" w:rsidRDefault="000C0C1F" w:rsidP="000C0C1F">
      <w:pPr>
        <w:rPr>
          <w:b/>
          <w:bCs/>
          <w:sz w:val="32"/>
          <w:szCs w:val="32"/>
        </w:rPr>
      </w:pPr>
      <w:r w:rsidRPr="000C0C1F">
        <w:rPr>
          <w:b/>
          <w:bCs/>
          <w:sz w:val="32"/>
          <w:szCs w:val="32"/>
        </w:rPr>
        <w:t>IT system vulnerabilities:</w:t>
      </w:r>
    </w:p>
    <w:p w14:paraId="0F4638ED" w14:textId="77777777" w:rsidR="000C0C1F" w:rsidRPr="000C0C1F" w:rsidRDefault="000C0C1F" w:rsidP="000C0C1F"/>
    <w:p w14:paraId="14029978" w14:textId="77777777" w:rsidR="000C0C1F" w:rsidRPr="000C0C1F" w:rsidRDefault="000C0C1F" w:rsidP="000C0C1F">
      <w:r w:rsidRPr="000C0C1F">
        <w:t>Risk: The conference call indicates a lack of clarity on next steps, suggesting potential IT system vulnerabilities or weaknesses.</w:t>
      </w:r>
    </w:p>
    <w:p w14:paraId="42C63B01" w14:textId="77777777" w:rsidR="000C0C1F" w:rsidRPr="000C0C1F" w:rsidRDefault="000C0C1F" w:rsidP="000C0C1F">
      <w:r w:rsidRPr="000C0C1F">
        <w:t>Risk Severity: Medium</w:t>
      </w:r>
    </w:p>
    <w:p w14:paraId="6BC76740" w14:textId="49D267DC" w:rsidR="000C0C1F" w:rsidRPr="000C0C1F" w:rsidRDefault="000C0C1F" w:rsidP="000C0C1F">
      <w:r w:rsidRPr="000C0C1F">
        <w:lastRenderedPageBreak/>
        <w:t>Reference: IT security frameworks and best practices for incident response and system security.</w:t>
      </w:r>
    </w:p>
    <w:p w14:paraId="1A47231B" w14:textId="77777777" w:rsidR="000C0C1F" w:rsidRPr="000C0C1F" w:rsidRDefault="000C0C1F" w:rsidP="000C0C1F"/>
    <w:p w14:paraId="3021A13A" w14:textId="77777777" w:rsidR="000C0C1F" w:rsidRDefault="000C0C1F" w:rsidP="000C0C1F">
      <w:pPr>
        <w:rPr>
          <w:b/>
          <w:bCs/>
          <w:sz w:val="36"/>
          <w:szCs w:val="36"/>
        </w:rPr>
      </w:pPr>
    </w:p>
    <w:p w14:paraId="60E31167" w14:textId="77777777" w:rsidR="000C0C1F" w:rsidRDefault="000C0C1F" w:rsidP="000C0C1F">
      <w:pPr>
        <w:rPr>
          <w:b/>
          <w:bCs/>
          <w:sz w:val="36"/>
          <w:szCs w:val="36"/>
        </w:rPr>
      </w:pPr>
    </w:p>
    <w:p w14:paraId="0E24FB57" w14:textId="77777777" w:rsidR="000C0C1F" w:rsidRDefault="000C0C1F" w:rsidP="000C0C1F">
      <w:pPr>
        <w:rPr>
          <w:b/>
          <w:bCs/>
          <w:sz w:val="36"/>
          <w:szCs w:val="36"/>
        </w:rPr>
      </w:pPr>
    </w:p>
    <w:p w14:paraId="719F1802" w14:textId="77777777" w:rsidR="000C0C1F" w:rsidRDefault="000C0C1F" w:rsidP="000C0C1F">
      <w:pPr>
        <w:rPr>
          <w:b/>
          <w:bCs/>
          <w:sz w:val="36"/>
          <w:szCs w:val="36"/>
        </w:rPr>
      </w:pPr>
    </w:p>
    <w:p w14:paraId="7BBB0719" w14:textId="77777777" w:rsidR="000C0C1F" w:rsidRDefault="000C0C1F" w:rsidP="000C0C1F">
      <w:pPr>
        <w:rPr>
          <w:b/>
          <w:bCs/>
          <w:sz w:val="36"/>
          <w:szCs w:val="36"/>
        </w:rPr>
      </w:pPr>
    </w:p>
    <w:p w14:paraId="5DF8365F" w14:textId="77777777" w:rsidR="000C0C1F" w:rsidRDefault="000C0C1F" w:rsidP="000C0C1F">
      <w:pPr>
        <w:rPr>
          <w:b/>
          <w:bCs/>
          <w:sz w:val="36"/>
          <w:szCs w:val="36"/>
        </w:rPr>
      </w:pPr>
    </w:p>
    <w:p w14:paraId="4C294487" w14:textId="77777777" w:rsidR="000C0C1F" w:rsidRDefault="000C0C1F" w:rsidP="000C0C1F">
      <w:pPr>
        <w:rPr>
          <w:b/>
          <w:bCs/>
          <w:sz w:val="36"/>
          <w:szCs w:val="36"/>
        </w:rPr>
      </w:pPr>
    </w:p>
    <w:p w14:paraId="619C970D" w14:textId="77777777" w:rsidR="000C0C1F" w:rsidRDefault="000C0C1F" w:rsidP="000C0C1F">
      <w:pPr>
        <w:rPr>
          <w:b/>
          <w:bCs/>
          <w:sz w:val="36"/>
          <w:szCs w:val="36"/>
        </w:rPr>
      </w:pPr>
    </w:p>
    <w:p w14:paraId="0EE0FB51" w14:textId="77777777" w:rsidR="000C0C1F" w:rsidRDefault="000C0C1F" w:rsidP="000C0C1F">
      <w:pPr>
        <w:rPr>
          <w:b/>
          <w:bCs/>
          <w:sz w:val="36"/>
          <w:szCs w:val="36"/>
        </w:rPr>
      </w:pPr>
    </w:p>
    <w:p w14:paraId="32460590" w14:textId="77777777" w:rsidR="000C0C1F" w:rsidRDefault="000C0C1F" w:rsidP="000C0C1F">
      <w:pPr>
        <w:rPr>
          <w:b/>
          <w:bCs/>
          <w:sz w:val="36"/>
          <w:szCs w:val="36"/>
        </w:rPr>
      </w:pPr>
    </w:p>
    <w:p w14:paraId="2465F547" w14:textId="7D11E706" w:rsidR="00A10C1C" w:rsidRPr="00DB400B" w:rsidRDefault="00A10C1C" w:rsidP="00CD37E0">
      <w:pPr>
        <w:rPr>
          <w:sz w:val="28"/>
          <w:szCs w:val="28"/>
        </w:rPr>
      </w:pPr>
    </w:p>
    <w:sectPr w:rsidR="00A10C1C" w:rsidRPr="00DB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09D"/>
    <w:multiLevelType w:val="hybridMultilevel"/>
    <w:tmpl w:val="6892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2428"/>
    <w:multiLevelType w:val="hybridMultilevel"/>
    <w:tmpl w:val="F92817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B6C9B"/>
    <w:multiLevelType w:val="hybridMultilevel"/>
    <w:tmpl w:val="E4924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687D"/>
    <w:multiLevelType w:val="hybridMultilevel"/>
    <w:tmpl w:val="4D66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E2173"/>
    <w:multiLevelType w:val="hybridMultilevel"/>
    <w:tmpl w:val="E4FAC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777D"/>
    <w:multiLevelType w:val="hybridMultilevel"/>
    <w:tmpl w:val="E1B4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90114">
    <w:abstractNumId w:val="4"/>
  </w:num>
  <w:num w:numId="2" w16cid:durableId="570190834">
    <w:abstractNumId w:val="2"/>
  </w:num>
  <w:num w:numId="3" w16cid:durableId="1611744757">
    <w:abstractNumId w:val="0"/>
  </w:num>
  <w:num w:numId="4" w16cid:durableId="1456754717">
    <w:abstractNumId w:val="1"/>
  </w:num>
  <w:num w:numId="5" w16cid:durableId="1253584957">
    <w:abstractNumId w:val="5"/>
  </w:num>
  <w:num w:numId="6" w16cid:durableId="2007661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2D"/>
    <w:rsid w:val="000C0C1F"/>
    <w:rsid w:val="00296350"/>
    <w:rsid w:val="003157A6"/>
    <w:rsid w:val="00354D9E"/>
    <w:rsid w:val="00430969"/>
    <w:rsid w:val="00572EFC"/>
    <w:rsid w:val="005D7501"/>
    <w:rsid w:val="00677CB7"/>
    <w:rsid w:val="006C296E"/>
    <w:rsid w:val="00753D43"/>
    <w:rsid w:val="00911A2D"/>
    <w:rsid w:val="00980D22"/>
    <w:rsid w:val="00A10C1C"/>
    <w:rsid w:val="00C14338"/>
    <w:rsid w:val="00CD37E0"/>
    <w:rsid w:val="00D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6ED"/>
  <w15:chartTrackingRefBased/>
  <w15:docId w15:val="{AD0285B6-410E-4B76-B65A-5321182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1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C1C"/>
    <w:rPr>
      <w:rFonts w:ascii="Arial" w:eastAsia="Arial" w:hAnsi="Arial" w:cs="Arial"/>
      <w:sz w:val="40"/>
      <w:szCs w:val="40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0C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A10C1C"/>
    <w:rPr>
      <w:rFonts w:ascii="Arial" w:eastAsia="Arial" w:hAnsi="Arial" w:cs="Arial"/>
      <w:sz w:val="52"/>
      <w:szCs w:val="52"/>
      <w:lang w:val="en" w:eastAsia="en-IN"/>
    </w:rPr>
  </w:style>
  <w:style w:type="table" w:styleId="TableGrid">
    <w:name w:val="Table Grid"/>
    <w:basedOn w:val="TableNormal"/>
    <w:uiPriority w:val="39"/>
    <w:rsid w:val="005D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A3A2-DDA5-49D4-9889-C1E7B084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Shekhar</dc:creator>
  <cp:keywords/>
  <dc:description/>
  <cp:lastModifiedBy>RAJAN KUMAR</cp:lastModifiedBy>
  <cp:revision>10</cp:revision>
  <dcterms:created xsi:type="dcterms:W3CDTF">2022-10-31T06:02:00Z</dcterms:created>
  <dcterms:modified xsi:type="dcterms:W3CDTF">2023-07-05T08:55:00Z</dcterms:modified>
</cp:coreProperties>
</file>