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5F82" w14:textId="77777777" w:rsidR="0090096D" w:rsidRDefault="0065394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064C64F" w14:textId="77777777" w:rsidR="0090096D" w:rsidRDefault="006539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5189FF6" w14:textId="77777777" w:rsidR="0090096D" w:rsidRDefault="0090096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0096D" w14:paraId="4DEC1826" w14:textId="77777777">
        <w:trPr>
          <w:jc w:val="center"/>
        </w:trPr>
        <w:tc>
          <w:tcPr>
            <w:tcW w:w="4508" w:type="dxa"/>
          </w:tcPr>
          <w:p w14:paraId="5CBD8359" w14:textId="77777777" w:rsidR="0090096D" w:rsidRDefault="006539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14:paraId="6D64C525" w14:textId="5335D4FC" w:rsidR="0090096D" w:rsidRDefault="0090096D"/>
        </w:tc>
      </w:tr>
      <w:tr w:rsidR="0090096D" w14:paraId="528D50B2" w14:textId="77777777">
        <w:trPr>
          <w:jc w:val="center"/>
        </w:trPr>
        <w:tc>
          <w:tcPr>
            <w:tcW w:w="4508" w:type="dxa"/>
          </w:tcPr>
          <w:p w14:paraId="75673F72" w14:textId="77777777" w:rsidR="0090096D" w:rsidRDefault="006539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14:paraId="14F9E9DC" w14:textId="77D23BCB" w:rsidR="0090096D" w:rsidRDefault="00DC018E">
            <w:r w:rsidRPr="00DC018E">
              <w:t>SWTID-2026-6947</w:t>
            </w:r>
          </w:p>
        </w:tc>
      </w:tr>
      <w:tr w:rsidR="0090096D" w14:paraId="7302BE67" w14:textId="77777777">
        <w:trPr>
          <w:jc w:val="center"/>
        </w:trPr>
        <w:tc>
          <w:tcPr>
            <w:tcW w:w="4508" w:type="dxa"/>
          </w:tcPr>
          <w:p w14:paraId="125DAA36" w14:textId="77777777" w:rsidR="0090096D" w:rsidRDefault="006539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2E57A286" w14:textId="77777777" w:rsidR="0090096D" w:rsidRDefault="0065394B">
            <w:r>
              <w:rPr>
                <w:sz w:val="20"/>
              </w:rPr>
              <w:t>AI FAQ Assistant API</w:t>
            </w:r>
          </w:p>
        </w:tc>
      </w:tr>
      <w:tr w:rsidR="0090096D" w14:paraId="0646A2B3" w14:textId="77777777">
        <w:trPr>
          <w:jc w:val="center"/>
        </w:trPr>
        <w:tc>
          <w:tcPr>
            <w:tcW w:w="4508" w:type="dxa"/>
          </w:tcPr>
          <w:p w14:paraId="4B4F5972" w14:textId="77777777" w:rsidR="0090096D" w:rsidRDefault="006539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3E275723" w14:textId="77777777" w:rsidR="0090096D" w:rsidRDefault="0065394B">
            <w:r>
              <w:rPr>
                <w:sz w:val="20"/>
              </w:rPr>
              <w:t>5 Marks</w:t>
            </w:r>
          </w:p>
        </w:tc>
      </w:tr>
    </w:tbl>
    <w:p w14:paraId="5EDC5D5B" w14:textId="77777777" w:rsidR="0090096D" w:rsidRDefault="0090096D">
      <w:pPr>
        <w:rPr>
          <w:rFonts w:ascii="Arial" w:eastAsia="Arial" w:hAnsi="Arial" w:cs="Arial"/>
          <w:b/>
          <w:bCs/>
        </w:rPr>
      </w:pPr>
    </w:p>
    <w:p w14:paraId="46F64BF7" w14:textId="77777777" w:rsidR="0090096D" w:rsidRDefault="006539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19"/>
        </w:rPr>
        <w:t>Product Backlog, Sprint Schedule, and Estimation (4 Marks)</w:t>
      </w:r>
    </w:p>
    <w:p w14:paraId="71CD2FC0" w14:textId="77777777" w:rsidR="0090096D" w:rsidRDefault="0065394B">
      <w:pPr>
        <w:rPr>
          <w:rFonts w:ascii="Arial" w:eastAsia="Arial" w:hAnsi="Arial" w:cs="Arial"/>
        </w:rPr>
      </w:pPr>
      <w:r>
        <w:rPr>
          <w:rFonts w:ascii="Arial" w:eastAsia="Arial" w:hAnsi="Arial" w:cs="Arial"/>
          <w:sz w:val="19"/>
        </w:rPr>
        <w:t>Use the below template to create product backlog and sprint schedule</w:t>
      </w:r>
    </w:p>
    <w:tbl>
      <w:tblPr>
        <w:tblStyle w:val="a0"/>
        <w:tblW w:w="145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3"/>
        <w:gridCol w:w="1864"/>
        <w:gridCol w:w="1044"/>
        <w:gridCol w:w="6336"/>
        <w:gridCol w:w="969"/>
        <w:gridCol w:w="969"/>
        <w:gridCol w:w="2311"/>
      </w:tblGrid>
      <w:tr w:rsidR="0090096D" w14:paraId="03428901" w14:textId="77777777">
        <w:trPr>
          <w:trHeight w:val="369"/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7ADBD9A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F4FA9AB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E2CCE19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User Story Number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17EB9224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35228B3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1F028A7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5546F67" w14:textId="77777777" w:rsidR="0090096D" w:rsidRDefault="0065394B">
            <w:pPr>
              <w:jc w:val="center"/>
            </w:pPr>
            <w:r>
              <w:rPr>
                <w:b/>
                <w:sz w:val="16"/>
              </w:rPr>
              <w:t>Team Members</w:t>
            </w:r>
          </w:p>
        </w:tc>
      </w:tr>
      <w:tr w:rsidR="0090096D" w14:paraId="5D18442A" w14:textId="77777777">
        <w:trPr>
          <w:jc w:val="center"/>
        </w:trPr>
        <w:tc>
          <w:tcPr>
            <w:tcW w:w="1008" w:type="dxa"/>
            <w:vAlign w:val="center"/>
          </w:tcPr>
          <w:p w14:paraId="2A8EA2E3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3D0BA8CC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03576BC9" w14:textId="77777777" w:rsidR="0090096D" w:rsidRDefault="0065394B">
            <w:pPr>
              <w:jc w:val="center"/>
            </w:pPr>
            <w:r>
              <w:rPr>
                <w:sz w:val="15"/>
              </w:rPr>
              <w:t>USN-01</w:t>
            </w:r>
          </w:p>
        </w:tc>
        <w:tc>
          <w:tcPr>
            <w:tcW w:w="6120" w:type="dxa"/>
            <w:vAlign w:val="center"/>
          </w:tcPr>
          <w:p w14:paraId="4BCEB10C" w14:textId="77777777" w:rsidR="0090096D" w:rsidRDefault="0065394B">
            <w:r>
              <w:rPr>
                <w:sz w:val="15"/>
              </w:rPr>
              <w:t>As a developer, I can initialize the Node.js/Express backend and organize the source code into a maintainable project structure.</w:t>
            </w:r>
          </w:p>
        </w:tc>
        <w:tc>
          <w:tcPr>
            <w:tcW w:w="936" w:type="dxa"/>
            <w:vAlign w:val="center"/>
          </w:tcPr>
          <w:p w14:paraId="536AE795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4743313F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77C509DC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4B284378" w14:textId="77777777">
        <w:trPr>
          <w:jc w:val="center"/>
        </w:trPr>
        <w:tc>
          <w:tcPr>
            <w:tcW w:w="1008" w:type="dxa"/>
            <w:vAlign w:val="center"/>
          </w:tcPr>
          <w:p w14:paraId="06FBFA38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0BBAEC98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1D134A2E" w14:textId="77777777" w:rsidR="0090096D" w:rsidRDefault="0065394B">
            <w:pPr>
              <w:jc w:val="center"/>
            </w:pPr>
            <w:r>
              <w:rPr>
                <w:sz w:val="15"/>
              </w:rPr>
              <w:t>USN-02</w:t>
            </w:r>
          </w:p>
        </w:tc>
        <w:tc>
          <w:tcPr>
            <w:tcW w:w="6120" w:type="dxa"/>
            <w:vAlign w:val="center"/>
          </w:tcPr>
          <w:p w14:paraId="08117AB7" w14:textId="77777777" w:rsidR="0090096D" w:rsidRDefault="0065394B">
            <w:r>
              <w:rPr>
                <w:sz w:val="15"/>
              </w:rPr>
              <w:t>As a user, I can register with my name, email, and password so that my account is created securely.</w:t>
            </w:r>
          </w:p>
        </w:tc>
        <w:tc>
          <w:tcPr>
            <w:tcW w:w="936" w:type="dxa"/>
            <w:vAlign w:val="center"/>
          </w:tcPr>
          <w:p w14:paraId="219D7435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307FD1CC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32A04FF5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6FE33247" w14:textId="77777777">
        <w:trPr>
          <w:jc w:val="center"/>
        </w:trPr>
        <w:tc>
          <w:tcPr>
            <w:tcW w:w="1008" w:type="dxa"/>
            <w:vAlign w:val="center"/>
          </w:tcPr>
          <w:p w14:paraId="62B127C9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41503804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3D81BDCE" w14:textId="77777777" w:rsidR="0090096D" w:rsidRDefault="0065394B">
            <w:pPr>
              <w:jc w:val="center"/>
            </w:pPr>
            <w:r>
              <w:rPr>
                <w:sz w:val="15"/>
              </w:rPr>
              <w:t>USN-03</w:t>
            </w:r>
          </w:p>
        </w:tc>
        <w:tc>
          <w:tcPr>
            <w:tcW w:w="6120" w:type="dxa"/>
            <w:vAlign w:val="center"/>
          </w:tcPr>
          <w:p w14:paraId="355B6533" w14:textId="77777777" w:rsidR="0090096D" w:rsidRDefault="0065394B">
            <w:r>
              <w:rPr>
                <w:sz w:val="15"/>
              </w:rPr>
              <w:t>As a registered user, I can log in with my email and password so that I can access authenticated features.</w:t>
            </w:r>
          </w:p>
        </w:tc>
        <w:tc>
          <w:tcPr>
            <w:tcW w:w="936" w:type="dxa"/>
            <w:vAlign w:val="center"/>
          </w:tcPr>
          <w:p w14:paraId="0E461572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31B16791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7DDF0581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09F424F7" w14:textId="77777777">
        <w:trPr>
          <w:jc w:val="center"/>
        </w:trPr>
        <w:tc>
          <w:tcPr>
            <w:tcW w:w="1008" w:type="dxa"/>
            <w:vAlign w:val="center"/>
          </w:tcPr>
          <w:p w14:paraId="7A0CB6EA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54D22937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1D8406B6" w14:textId="77777777" w:rsidR="0090096D" w:rsidRDefault="0065394B">
            <w:pPr>
              <w:jc w:val="center"/>
            </w:pPr>
            <w:r>
              <w:rPr>
                <w:sz w:val="15"/>
              </w:rPr>
              <w:t>USN-04</w:t>
            </w:r>
          </w:p>
        </w:tc>
        <w:tc>
          <w:tcPr>
            <w:tcW w:w="6120" w:type="dxa"/>
            <w:vAlign w:val="center"/>
          </w:tcPr>
          <w:p w14:paraId="6D0244E3" w14:textId="77777777" w:rsidR="0090096D" w:rsidRDefault="0065394B">
            <w:r>
              <w:rPr>
                <w:sz w:val="15"/>
              </w:rPr>
              <w:t>As an authenticated user, I receive a JWT token and protected routes verify the token before granting access.</w:t>
            </w:r>
          </w:p>
        </w:tc>
        <w:tc>
          <w:tcPr>
            <w:tcW w:w="936" w:type="dxa"/>
            <w:vAlign w:val="center"/>
          </w:tcPr>
          <w:p w14:paraId="0B19B154" w14:textId="77777777" w:rsidR="0090096D" w:rsidRDefault="0065394B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73B4968A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720020B8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6D19101E" w14:textId="77777777">
        <w:trPr>
          <w:jc w:val="center"/>
        </w:trPr>
        <w:tc>
          <w:tcPr>
            <w:tcW w:w="1008" w:type="dxa"/>
            <w:vAlign w:val="center"/>
          </w:tcPr>
          <w:p w14:paraId="763ABD6B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468199B9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74F31EC1" w14:textId="77777777" w:rsidR="0090096D" w:rsidRDefault="0065394B">
            <w:pPr>
              <w:jc w:val="center"/>
            </w:pPr>
            <w:r>
              <w:rPr>
                <w:sz w:val="15"/>
              </w:rPr>
              <w:t>USN-05</w:t>
            </w:r>
          </w:p>
        </w:tc>
        <w:tc>
          <w:tcPr>
            <w:tcW w:w="6120" w:type="dxa"/>
            <w:vAlign w:val="center"/>
          </w:tcPr>
          <w:p w14:paraId="2DEFB612" w14:textId="77777777" w:rsidR="0090096D" w:rsidRDefault="0065394B">
            <w:r>
              <w:rPr>
                <w:sz w:val="15"/>
              </w:rPr>
              <w:t xml:space="preserve">As a system, I can hash passwords with </w:t>
            </w:r>
            <w:proofErr w:type="spellStart"/>
            <w:r>
              <w:rPr>
                <w:sz w:val="15"/>
              </w:rPr>
              <w:t>bcrypt</w:t>
            </w:r>
            <w:proofErr w:type="spellEnd"/>
            <w:r>
              <w:rPr>
                <w:sz w:val="15"/>
              </w:rPr>
              <w:t xml:space="preserve"> and validate request data to protect user credentials and data integrity.</w:t>
            </w:r>
          </w:p>
        </w:tc>
        <w:tc>
          <w:tcPr>
            <w:tcW w:w="936" w:type="dxa"/>
            <w:vAlign w:val="center"/>
          </w:tcPr>
          <w:p w14:paraId="60289000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0F294A70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3E195685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0F9FC9C2" w14:textId="77777777">
        <w:trPr>
          <w:jc w:val="center"/>
        </w:trPr>
        <w:tc>
          <w:tcPr>
            <w:tcW w:w="1008" w:type="dxa"/>
            <w:vAlign w:val="center"/>
          </w:tcPr>
          <w:p w14:paraId="758C4D00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2272EDD1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2E1A254C" w14:textId="77777777" w:rsidR="0090096D" w:rsidRDefault="0065394B">
            <w:pPr>
              <w:jc w:val="center"/>
            </w:pPr>
            <w:r>
              <w:rPr>
                <w:sz w:val="15"/>
              </w:rPr>
              <w:t>USN-06</w:t>
            </w:r>
          </w:p>
        </w:tc>
        <w:tc>
          <w:tcPr>
            <w:tcW w:w="6120" w:type="dxa"/>
            <w:vAlign w:val="center"/>
          </w:tcPr>
          <w:p w14:paraId="3C159B31" w14:textId="77777777" w:rsidR="0090096D" w:rsidRDefault="0065394B">
            <w:r>
              <w:rPr>
                <w:sz w:val="15"/>
              </w:rPr>
              <w:t>As a user, I can access my profile information through an authenticated API endpoint.</w:t>
            </w:r>
          </w:p>
        </w:tc>
        <w:tc>
          <w:tcPr>
            <w:tcW w:w="936" w:type="dxa"/>
            <w:vAlign w:val="center"/>
          </w:tcPr>
          <w:p w14:paraId="23EF84B0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36C21E44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500FF7BC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6B81B6C" w14:textId="77777777">
        <w:trPr>
          <w:jc w:val="center"/>
        </w:trPr>
        <w:tc>
          <w:tcPr>
            <w:tcW w:w="1008" w:type="dxa"/>
            <w:vAlign w:val="center"/>
          </w:tcPr>
          <w:p w14:paraId="000BBE85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800" w:type="dxa"/>
            <w:vAlign w:val="center"/>
          </w:tcPr>
          <w:p w14:paraId="5D9899C7" w14:textId="77777777" w:rsidR="0090096D" w:rsidRDefault="0065394B">
            <w:r>
              <w:rPr>
                <w:sz w:val="15"/>
              </w:rPr>
              <w:t>Project Setup &amp; Authentication</w:t>
            </w:r>
          </w:p>
        </w:tc>
        <w:tc>
          <w:tcPr>
            <w:tcW w:w="1008" w:type="dxa"/>
            <w:vAlign w:val="center"/>
          </w:tcPr>
          <w:p w14:paraId="4250609A" w14:textId="77777777" w:rsidR="0090096D" w:rsidRDefault="0065394B">
            <w:pPr>
              <w:jc w:val="center"/>
            </w:pPr>
            <w:r>
              <w:rPr>
                <w:sz w:val="15"/>
              </w:rPr>
              <w:t>USN-07</w:t>
            </w:r>
          </w:p>
        </w:tc>
        <w:tc>
          <w:tcPr>
            <w:tcW w:w="6120" w:type="dxa"/>
            <w:vAlign w:val="center"/>
          </w:tcPr>
          <w:p w14:paraId="2096DE59" w14:textId="77777777" w:rsidR="0090096D" w:rsidRDefault="0065394B">
            <w:r>
              <w:rPr>
                <w:sz w:val="15"/>
              </w:rPr>
              <w:t>As a system, I can return consistent errors through centralized error handling for invalid or failed requests.</w:t>
            </w:r>
          </w:p>
        </w:tc>
        <w:tc>
          <w:tcPr>
            <w:tcW w:w="936" w:type="dxa"/>
            <w:vAlign w:val="center"/>
          </w:tcPr>
          <w:p w14:paraId="56DCAD1C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6AE9EE86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2B708557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67DE6FD8" w14:textId="77777777">
        <w:trPr>
          <w:jc w:val="center"/>
        </w:trPr>
        <w:tc>
          <w:tcPr>
            <w:tcW w:w="1008" w:type="dxa"/>
            <w:vAlign w:val="center"/>
          </w:tcPr>
          <w:p w14:paraId="3000B648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265DBCE7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7524AE1A" w14:textId="77777777" w:rsidR="0090096D" w:rsidRDefault="0065394B">
            <w:pPr>
              <w:jc w:val="center"/>
            </w:pPr>
            <w:r>
              <w:rPr>
                <w:sz w:val="15"/>
              </w:rPr>
              <w:t>USN-08</w:t>
            </w:r>
          </w:p>
        </w:tc>
        <w:tc>
          <w:tcPr>
            <w:tcW w:w="6120" w:type="dxa"/>
            <w:vAlign w:val="center"/>
          </w:tcPr>
          <w:p w14:paraId="1B380087" w14:textId="77777777" w:rsidR="0090096D" w:rsidRDefault="0065394B">
            <w:r>
              <w:rPr>
                <w:sz w:val="15"/>
              </w:rPr>
              <w:t>As a content creator, I can create an FAQ with a question, answer, category, and creator information.</w:t>
            </w:r>
          </w:p>
        </w:tc>
        <w:tc>
          <w:tcPr>
            <w:tcW w:w="936" w:type="dxa"/>
            <w:vAlign w:val="center"/>
          </w:tcPr>
          <w:p w14:paraId="4E78EFDE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1096F3AA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0A0E7656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0E157D2E" w14:textId="77777777">
        <w:trPr>
          <w:jc w:val="center"/>
        </w:trPr>
        <w:tc>
          <w:tcPr>
            <w:tcW w:w="1008" w:type="dxa"/>
            <w:vAlign w:val="center"/>
          </w:tcPr>
          <w:p w14:paraId="5B75B0EC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4D112673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25FCE604" w14:textId="77777777" w:rsidR="0090096D" w:rsidRDefault="0065394B">
            <w:pPr>
              <w:jc w:val="center"/>
            </w:pPr>
            <w:r>
              <w:rPr>
                <w:sz w:val="15"/>
              </w:rPr>
              <w:t>USN-09</w:t>
            </w:r>
          </w:p>
        </w:tc>
        <w:tc>
          <w:tcPr>
            <w:tcW w:w="6120" w:type="dxa"/>
            <w:vAlign w:val="center"/>
          </w:tcPr>
          <w:p w14:paraId="7210F1EE" w14:textId="77777777" w:rsidR="0090096D" w:rsidRDefault="0065394B">
            <w:r>
              <w:rPr>
                <w:sz w:val="15"/>
              </w:rPr>
              <w:t>As a user, I can view published FAQs and retrieve a specific FAQ by its ID.</w:t>
            </w:r>
          </w:p>
        </w:tc>
        <w:tc>
          <w:tcPr>
            <w:tcW w:w="936" w:type="dxa"/>
            <w:vAlign w:val="center"/>
          </w:tcPr>
          <w:p w14:paraId="0F1E266F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12B52441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4A3C805E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31D6A6F5" w14:textId="77777777">
        <w:trPr>
          <w:jc w:val="center"/>
        </w:trPr>
        <w:tc>
          <w:tcPr>
            <w:tcW w:w="1008" w:type="dxa"/>
            <w:vAlign w:val="center"/>
          </w:tcPr>
          <w:p w14:paraId="696FF7D2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07831047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4A14373A" w14:textId="77777777" w:rsidR="0090096D" w:rsidRDefault="0065394B">
            <w:pPr>
              <w:jc w:val="center"/>
            </w:pPr>
            <w:r>
              <w:rPr>
                <w:sz w:val="15"/>
              </w:rPr>
              <w:t>USN-10</w:t>
            </w:r>
          </w:p>
        </w:tc>
        <w:tc>
          <w:tcPr>
            <w:tcW w:w="6120" w:type="dxa"/>
            <w:vAlign w:val="center"/>
          </w:tcPr>
          <w:p w14:paraId="04979832" w14:textId="77777777" w:rsidR="0090096D" w:rsidRDefault="0065394B">
            <w:r>
              <w:rPr>
                <w:sz w:val="15"/>
              </w:rPr>
              <w:t>As a content creator, I can update my FAQ so that incorrect or outdated information can be corrected.</w:t>
            </w:r>
          </w:p>
        </w:tc>
        <w:tc>
          <w:tcPr>
            <w:tcW w:w="936" w:type="dxa"/>
            <w:vAlign w:val="center"/>
          </w:tcPr>
          <w:p w14:paraId="46B66DC3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5F9DA323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3D8852A0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AB73C82" w14:textId="77777777">
        <w:trPr>
          <w:jc w:val="center"/>
        </w:trPr>
        <w:tc>
          <w:tcPr>
            <w:tcW w:w="1008" w:type="dxa"/>
            <w:vAlign w:val="center"/>
          </w:tcPr>
          <w:p w14:paraId="12CFCEE3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494091B0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4D21E1C1" w14:textId="77777777" w:rsidR="0090096D" w:rsidRDefault="0065394B">
            <w:pPr>
              <w:jc w:val="center"/>
            </w:pPr>
            <w:r>
              <w:rPr>
                <w:sz w:val="15"/>
              </w:rPr>
              <w:t>USN-11</w:t>
            </w:r>
          </w:p>
        </w:tc>
        <w:tc>
          <w:tcPr>
            <w:tcW w:w="6120" w:type="dxa"/>
            <w:vAlign w:val="center"/>
          </w:tcPr>
          <w:p w14:paraId="27DE9AA2" w14:textId="77777777" w:rsidR="0090096D" w:rsidRDefault="0065394B">
            <w:r>
              <w:rPr>
                <w:sz w:val="15"/>
              </w:rPr>
              <w:t>As an authorized user, I can delete an FAQ so that obsolete content can be removed.</w:t>
            </w:r>
          </w:p>
        </w:tc>
        <w:tc>
          <w:tcPr>
            <w:tcW w:w="936" w:type="dxa"/>
            <w:vAlign w:val="center"/>
          </w:tcPr>
          <w:p w14:paraId="21DEF373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012E37E8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65236A70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1598427" w14:textId="77777777">
        <w:trPr>
          <w:jc w:val="center"/>
        </w:trPr>
        <w:tc>
          <w:tcPr>
            <w:tcW w:w="1008" w:type="dxa"/>
            <w:vAlign w:val="center"/>
          </w:tcPr>
          <w:p w14:paraId="029902CC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430D0F18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6708F465" w14:textId="77777777" w:rsidR="0090096D" w:rsidRDefault="0065394B">
            <w:pPr>
              <w:jc w:val="center"/>
            </w:pPr>
            <w:r>
              <w:rPr>
                <w:sz w:val="15"/>
              </w:rPr>
              <w:t>USN-12</w:t>
            </w:r>
          </w:p>
        </w:tc>
        <w:tc>
          <w:tcPr>
            <w:tcW w:w="6120" w:type="dxa"/>
            <w:vAlign w:val="center"/>
          </w:tcPr>
          <w:p w14:paraId="5D94AE04" w14:textId="77777777" w:rsidR="0090096D" w:rsidRDefault="0065394B">
            <w:r>
              <w:rPr>
                <w:sz w:val="15"/>
              </w:rPr>
              <w:t>As a content creator, I can organize FAQs into categories for easier navigation and management.</w:t>
            </w:r>
          </w:p>
        </w:tc>
        <w:tc>
          <w:tcPr>
            <w:tcW w:w="936" w:type="dxa"/>
            <w:vAlign w:val="center"/>
          </w:tcPr>
          <w:p w14:paraId="2BE4BBCD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010573FB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493F02C1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3CEBACB" w14:textId="77777777">
        <w:trPr>
          <w:jc w:val="center"/>
        </w:trPr>
        <w:tc>
          <w:tcPr>
            <w:tcW w:w="1008" w:type="dxa"/>
            <w:vAlign w:val="center"/>
          </w:tcPr>
          <w:p w14:paraId="322F8989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64BC1D8A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1FC62FFF" w14:textId="77777777" w:rsidR="0090096D" w:rsidRDefault="0065394B">
            <w:pPr>
              <w:jc w:val="center"/>
            </w:pPr>
            <w:r>
              <w:rPr>
                <w:sz w:val="15"/>
              </w:rPr>
              <w:t>USN-13</w:t>
            </w:r>
          </w:p>
        </w:tc>
        <w:tc>
          <w:tcPr>
            <w:tcW w:w="6120" w:type="dxa"/>
            <w:vAlign w:val="center"/>
          </w:tcPr>
          <w:p w14:paraId="112BFC97" w14:textId="77777777" w:rsidR="0090096D" w:rsidRDefault="0065394B">
            <w:r>
              <w:rPr>
                <w:sz w:val="15"/>
              </w:rPr>
              <w:t>As a user, I can search FAQs using keywords so that I can find relevant information quickly.</w:t>
            </w:r>
          </w:p>
        </w:tc>
        <w:tc>
          <w:tcPr>
            <w:tcW w:w="936" w:type="dxa"/>
            <w:vAlign w:val="center"/>
          </w:tcPr>
          <w:p w14:paraId="5F85F41C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30F2CC69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6D98A3BF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472409E" w14:textId="77777777">
        <w:trPr>
          <w:jc w:val="center"/>
        </w:trPr>
        <w:tc>
          <w:tcPr>
            <w:tcW w:w="1008" w:type="dxa"/>
            <w:vAlign w:val="center"/>
          </w:tcPr>
          <w:p w14:paraId="7CE0C081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800" w:type="dxa"/>
            <w:vAlign w:val="center"/>
          </w:tcPr>
          <w:p w14:paraId="55460EFF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7BBA2978" w14:textId="77777777" w:rsidR="0090096D" w:rsidRDefault="0065394B">
            <w:pPr>
              <w:jc w:val="center"/>
            </w:pPr>
            <w:r>
              <w:rPr>
                <w:sz w:val="15"/>
              </w:rPr>
              <w:t>USN-14</w:t>
            </w:r>
          </w:p>
        </w:tc>
        <w:tc>
          <w:tcPr>
            <w:tcW w:w="6120" w:type="dxa"/>
            <w:vAlign w:val="center"/>
          </w:tcPr>
          <w:p w14:paraId="2FD5E2D2" w14:textId="77777777" w:rsidR="0090096D" w:rsidRDefault="0065394B">
            <w:r>
              <w:rPr>
                <w:sz w:val="15"/>
              </w:rPr>
              <w:t>As an administrator, I can manage FAQ access using role-based permissions.</w:t>
            </w:r>
          </w:p>
        </w:tc>
        <w:tc>
          <w:tcPr>
            <w:tcW w:w="936" w:type="dxa"/>
            <w:vAlign w:val="center"/>
          </w:tcPr>
          <w:p w14:paraId="3B6B6071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215F93D6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6AB748D7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5463955" w14:textId="77777777">
        <w:trPr>
          <w:jc w:val="center"/>
        </w:trPr>
        <w:tc>
          <w:tcPr>
            <w:tcW w:w="1008" w:type="dxa"/>
            <w:vAlign w:val="center"/>
          </w:tcPr>
          <w:p w14:paraId="7E259F13" w14:textId="77777777" w:rsidR="0090096D" w:rsidRDefault="0065394B">
            <w:pPr>
              <w:jc w:val="center"/>
            </w:pPr>
            <w:r>
              <w:rPr>
                <w:sz w:val="15"/>
              </w:rPr>
              <w:lastRenderedPageBreak/>
              <w:t>Sprint-2</w:t>
            </w:r>
          </w:p>
        </w:tc>
        <w:tc>
          <w:tcPr>
            <w:tcW w:w="1800" w:type="dxa"/>
            <w:vAlign w:val="center"/>
          </w:tcPr>
          <w:p w14:paraId="04548628" w14:textId="77777777" w:rsidR="0090096D" w:rsidRDefault="0065394B">
            <w:r>
              <w:rPr>
                <w:sz w:val="15"/>
              </w:rPr>
              <w:t>FAQ Management &amp; Search</w:t>
            </w:r>
          </w:p>
        </w:tc>
        <w:tc>
          <w:tcPr>
            <w:tcW w:w="1008" w:type="dxa"/>
            <w:vAlign w:val="center"/>
          </w:tcPr>
          <w:p w14:paraId="39AB4F86" w14:textId="77777777" w:rsidR="0090096D" w:rsidRDefault="0065394B">
            <w:pPr>
              <w:jc w:val="center"/>
            </w:pPr>
            <w:r>
              <w:rPr>
                <w:sz w:val="15"/>
              </w:rPr>
              <w:t>USN-15</w:t>
            </w:r>
          </w:p>
        </w:tc>
        <w:tc>
          <w:tcPr>
            <w:tcW w:w="6120" w:type="dxa"/>
            <w:vAlign w:val="center"/>
          </w:tcPr>
          <w:p w14:paraId="7C169AD9" w14:textId="77777777" w:rsidR="0090096D" w:rsidRDefault="0065394B">
            <w:r>
              <w:rPr>
                <w:sz w:val="15"/>
              </w:rPr>
              <w:t>As a public user, I can access published FAQ content without accessing protected API operations.</w:t>
            </w:r>
          </w:p>
        </w:tc>
        <w:tc>
          <w:tcPr>
            <w:tcW w:w="936" w:type="dxa"/>
            <w:vAlign w:val="center"/>
          </w:tcPr>
          <w:p w14:paraId="0A3F6880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3D98BF1B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27E84906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5A995C1B" w14:textId="77777777">
        <w:trPr>
          <w:jc w:val="center"/>
        </w:trPr>
        <w:tc>
          <w:tcPr>
            <w:tcW w:w="1008" w:type="dxa"/>
            <w:vAlign w:val="center"/>
          </w:tcPr>
          <w:p w14:paraId="421236AA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800" w:type="dxa"/>
            <w:vAlign w:val="center"/>
          </w:tcPr>
          <w:p w14:paraId="4FC7E7DB" w14:textId="77777777" w:rsidR="0090096D" w:rsidRDefault="0065394B">
            <w:r>
              <w:rPr>
                <w:sz w:val="15"/>
              </w:rPr>
              <w:t>AI-Powered FAQ Assistance</w:t>
            </w:r>
          </w:p>
        </w:tc>
        <w:tc>
          <w:tcPr>
            <w:tcW w:w="1008" w:type="dxa"/>
            <w:vAlign w:val="center"/>
          </w:tcPr>
          <w:p w14:paraId="43169D11" w14:textId="77777777" w:rsidR="0090096D" w:rsidRDefault="0065394B">
            <w:pPr>
              <w:jc w:val="center"/>
            </w:pPr>
            <w:r>
              <w:rPr>
                <w:sz w:val="15"/>
              </w:rPr>
              <w:t>USN-16</w:t>
            </w:r>
          </w:p>
        </w:tc>
        <w:tc>
          <w:tcPr>
            <w:tcW w:w="6120" w:type="dxa"/>
            <w:vAlign w:val="center"/>
          </w:tcPr>
          <w:p w14:paraId="55946D37" w14:textId="77777777" w:rsidR="0090096D" w:rsidRDefault="0065394B">
            <w:r>
              <w:rPr>
                <w:sz w:val="15"/>
              </w:rPr>
              <w:t>As a system, I can connect securely to Google Gemini AI so that AI-assisted FAQ services are available through the backend.</w:t>
            </w:r>
          </w:p>
        </w:tc>
        <w:tc>
          <w:tcPr>
            <w:tcW w:w="936" w:type="dxa"/>
            <w:vAlign w:val="center"/>
          </w:tcPr>
          <w:p w14:paraId="3A2EC13B" w14:textId="77777777" w:rsidR="0090096D" w:rsidRDefault="0065394B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2EB7BDA4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59F301D0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03DC2830" w14:textId="77777777">
        <w:trPr>
          <w:jc w:val="center"/>
        </w:trPr>
        <w:tc>
          <w:tcPr>
            <w:tcW w:w="1008" w:type="dxa"/>
            <w:vAlign w:val="center"/>
          </w:tcPr>
          <w:p w14:paraId="486F65F4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800" w:type="dxa"/>
            <w:vAlign w:val="center"/>
          </w:tcPr>
          <w:p w14:paraId="74A71BED" w14:textId="77777777" w:rsidR="0090096D" w:rsidRDefault="0065394B">
            <w:r>
              <w:rPr>
                <w:sz w:val="15"/>
              </w:rPr>
              <w:t>AI-Powered FAQ Assistance</w:t>
            </w:r>
          </w:p>
        </w:tc>
        <w:tc>
          <w:tcPr>
            <w:tcW w:w="1008" w:type="dxa"/>
            <w:vAlign w:val="center"/>
          </w:tcPr>
          <w:p w14:paraId="49E74E94" w14:textId="77777777" w:rsidR="0090096D" w:rsidRDefault="0065394B">
            <w:pPr>
              <w:jc w:val="center"/>
            </w:pPr>
            <w:r>
              <w:rPr>
                <w:sz w:val="15"/>
              </w:rPr>
              <w:t>USN-17</w:t>
            </w:r>
          </w:p>
        </w:tc>
        <w:tc>
          <w:tcPr>
            <w:tcW w:w="6120" w:type="dxa"/>
            <w:vAlign w:val="center"/>
          </w:tcPr>
          <w:p w14:paraId="49BE6ACB" w14:textId="77777777" w:rsidR="0090096D" w:rsidRDefault="0065394B">
            <w:r>
              <w:rPr>
                <w:sz w:val="15"/>
              </w:rPr>
              <w:t>As a content creator, I can generate FAQ questions and answers from a supplied topic using Google Gemini AI.</w:t>
            </w:r>
          </w:p>
        </w:tc>
        <w:tc>
          <w:tcPr>
            <w:tcW w:w="936" w:type="dxa"/>
            <w:vAlign w:val="center"/>
          </w:tcPr>
          <w:p w14:paraId="2913BE39" w14:textId="77777777" w:rsidR="0090096D" w:rsidRDefault="0065394B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vAlign w:val="center"/>
          </w:tcPr>
          <w:p w14:paraId="75754754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2F3E4B51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39564D27" w14:textId="77777777">
        <w:trPr>
          <w:jc w:val="center"/>
        </w:trPr>
        <w:tc>
          <w:tcPr>
            <w:tcW w:w="1008" w:type="dxa"/>
            <w:vAlign w:val="center"/>
          </w:tcPr>
          <w:p w14:paraId="2FFE7109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800" w:type="dxa"/>
            <w:vAlign w:val="center"/>
          </w:tcPr>
          <w:p w14:paraId="4F433791" w14:textId="77777777" w:rsidR="0090096D" w:rsidRDefault="0065394B">
            <w:r>
              <w:rPr>
                <w:sz w:val="15"/>
              </w:rPr>
              <w:t>AI-Powered FAQ Assistance</w:t>
            </w:r>
          </w:p>
        </w:tc>
        <w:tc>
          <w:tcPr>
            <w:tcW w:w="1008" w:type="dxa"/>
            <w:vAlign w:val="center"/>
          </w:tcPr>
          <w:p w14:paraId="60B79296" w14:textId="77777777" w:rsidR="0090096D" w:rsidRDefault="0065394B">
            <w:pPr>
              <w:jc w:val="center"/>
            </w:pPr>
            <w:r>
              <w:rPr>
                <w:sz w:val="15"/>
              </w:rPr>
              <w:t>USN-18</w:t>
            </w:r>
          </w:p>
        </w:tc>
        <w:tc>
          <w:tcPr>
            <w:tcW w:w="6120" w:type="dxa"/>
            <w:vAlign w:val="center"/>
          </w:tcPr>
          <w:p w14:paraId="7D7F6752" w14:textId="77777777" w:rsidR="0090096D" w:rsidRDefault="0065394B">
            <w:r>
              <w:rPr>
                <w:sz w:val="15"/>
              </w:rPr>
              <w:t>As an authenticated user, I can request an AI-assisted answer to support customer questions.</w:t>
            </w:r>
          </w:p>
        </w:tc>
        <w:tc>
          <w:tcPr>
            <w:tcW w:w="936" w:type="dxa"/>
            <w:vAlign w:val="center"/>
          </w:tcPr>
          <w:p w14:paraId="1BABA509" w14:textId="77777777" w:rsidR="0090096D" w:rsidRDefault="0065394B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22E701A5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1336D356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C600FB3" w14:textId="77777777">
        <w:trPr>
          <w:jc w:val="center"/>
        </w:trPr>
        <w:tc>
          <w:tcPr>
            <w:tcW w:w="1008" w:type="dxa"/>
            <w:vAlign w:val="center"/>
          </w:tcPr>
          <w:p w14:paraId="3EDAB2E0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800" w:type="dxa"/>
            <w:vAlign w:val="center"/>
          </w:tcPr>
          <w:p w14:paraId="670D0FD1" w14:textId="77777777" w:rsidR="0090096D" w:rsidRDefault="0065394B">
            <w:r>
              <w:rPr>
                <w:sz w:val="15"/>
              </w:rPr>
              <w:t>AI-Powered FAQ Assistance</w:t>
            </w:r>
          </w:p>
        </w:tc>
        <w:tc>
          <w:tcPr>
            <w:tcW w:w="1008" w:type="dxa"/>
            <w:vAlign w:val="center"/>
          </w:tcPr>
          <w:p w14:paraId="7B24B9F6" w14:textId="77777777" w:rsidR="0090096D" w:rsidRDefault="0065394B">
            <w:pPr>
              <w:jc w:val="center"/>
            </w:pPr>
            <w:r>
              <w:rPr>
                <w:sz w:val="15"/>
              </w:rPr>
              <w:t>USN-19</w:t>
            </w:r>
          </w:p>
        </w:tc>
        <w:tc>
          <w:tcPr>
            <w:tcW w:w="6120" w:type="dxa"/>
            <w:vAlign w:val="center"/>
          </w:tcPr>
          <w:p w14:paraId="4AFF07EE" w14:textId="77777777" w:rsidR="0090096D" w:rsidRDefault="0065394B">
            <w:r>
              <w:rPr>
                <w:sz w:val="15"/>
              </w:rPr>
              <w:t>As a content creator, I can receive AI-generated topic suggestions to help organize or expand FAQ content.</w:t>
            </w:r>
          </w:p>
        </w:tc>
        <w:tc>
          <w:tcPr>
            <w:tcW w:w="936" w:type="dxa"/>
            <w:vAlign w:val="center"/>
          </w:tcPr>
          <w:p w14:paraId="34E00F27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12B20EE8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53F2958C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5BD9CDD8" w14:textId="77777777">
        <w:trPr>
          <w:jc w:val="center"/>
        </w:trPr>
        <w:tc>
          <w:tcPr>
            <w:tcW w:w="1008" w:type="dxa"/>
            <w:vAlign w:val="center"/>
          </w:tcPr>
          <w:p w14:paraId="2C4718D3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800" w:type="dxa"/>
            <w:vAlign w:val="center"/>
          </w:tcPr>
          <w:p w14:paraId="3E90257A" w14:textId="77777777" w:rsidR="0090096D" w:rsidRDefault="0065394B">
            <w:r>
              <w:rPr>
                <w:sz w:val="15"/>
              </w:rPr>
              <w:t>AI-Powered FAQ Assistance</w:t>
            </w:r>
          </w:p>
        </w:tc>
        <w:tc>
          <w:tcPr>
            <w:tcW w:w="1008" w:type="dxa"/>
            <w:vAlign w:val="center"/>
          </w:tcPr>
          <w:p w14:paraId="3AFA9675" w14:textId="77777777" w:rsidR="0090096D" w:rsidRDefault="0065394B">
            <w:pPr>
              <w:jc w:val="center"/>
            </w:pPr>
            <w:r>
              <w:rPr>
                <w:sz w:val="15"/>
              </w:rPr>
              <w:t>USN-20</w:t>
            </w:r>
          </w:p>
        </w:tc>
        <w:tc>
          <w:tcPr>
            <w:tcW w:w="6120" w:type="dxa"/>
            <w:vAlign w:val="center"/>
          </w:tcPr>
          <w:p w14:paraId="3A6AD7E0" w14:textId="77777777" w:rsidR="0090096D" w:rsidRDefault="0065394B">
            <w:r>
              <w:rPr>
                <w:sz w:val="15"/>
              </w:rPr>
              <w:t>As an administrator, I can monitor AI-generated content before it is used as managed FAQ information.</w:t>
            </w:r>
          </w:p>
        </w:tc>
        <w:tc>
          <w:tcPr>
            <w:tcW w:w="936" w:type="dxa"/>
            <w:vAlign w:val="center"/>
          </w:tcPr>
          <w:p w14:paraId="2FE89041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07F2EC54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0D60F669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7DE0EECF" w14:textId="77777777">
        <w:trPr>
          <w:jc w:val="center"/>
        </w:trPr>
        <w:tc>
          <w:tcPr>
            <w:tcW w:w="1008" w:type="dxa"/>
            <w:vAlign w:val="center"/>
          </w:tcPr>
          <w:p w14:paraId="4DBABE0C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800" w:type="dxa"/>
            <w:vAlign w:val="center"/>
          </w:tcPr>
          <w:p w14:paraId="10199F64" w14:textId="77777777" w:rsidR="0090096D" w:rsidRDefault="0065394B">
            <w:r>
              <w:rPr>
                <w:sz w:val="15"/>
              </w:rPr>
              <w:t>AI-Powered FAQ Assistance</w:t>
            </w:r>
          </w:p>
        </w:tc>
        <w:tc>
          <w:tcPr>
            <w:tcW w:w="1008" w:type="dxa"/>
            <w:vAlign w:val="center"/>
          </w:tcPr>
          <w:p w14:paraId="42046850" w14:textId="77777777" w:rsidR="0090096D" w:rsidRDefault="0065394B">
            <w:pPr>
              <w:jc w:val="center"/>
            </w:pPr>
            <w:r>
              <w:rPr>
                <w:sz w:val="15"/>
              </w:rPr>
              <w:t>USN-21</w:t>
            </w:r>
          </w:p>
        </w:tc>
        <w:tc>
          <w:tcPr>
            <w:tcW w:w="6120" w:type="dxa"/>
            <w:vAlign w:val="center"/>
          </w:tcPr>
          <w:p w14:paraId="3E22AC9D" w14:textId="77777777" w:rsidR="0090096D" w:rsidRDefault="0065394B">
            <w:r>
              <w:rPr>
                <w:sz w:val="15"/>
              </w:rPr>
              <w:t>As a system, I can validate AI service requests and handle AI-service failures with standardized API responses.</w:t>
            </w:r>
          </w:p>
        </w:tc>
        <w:tc>
          <w:tcPr>
            <w:tcW w:w="936" w:type="dxa"/>
            <w:vAlign w:val="center"/>
          </w:tcPr>
          <w:p w14:paraId="5344DDEC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14028D3D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40F12338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39F81253" w14:textId="77777777">
        <w:trPr>
          <w:jc w:val="center"/>
        </w:trPr>
        <w:tc>
          <w:tcPr>
            <w:tcW w:w="1008" w:type="dxa"/>
            <w:vAlign w:val="center"/>
          </w:tcPr>
          <w:p w14:paraId="393688BD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7C289924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3C87FC27" w14:textId="77777777" w:rsidR="0090096D" w:rsidRDefault="0065394B">
            <w:pPr>
              <w:jc w:val="center"/>
            </w:pPr>
            <w:r>
              <w:rPr>
                <w:sz w:val="15"/>
              </w:rPr>
              <w:t>USN-22</w:t>
            </w:r>
          </w:p>
        </w:tc>
        <w:tc>
          <w:tcPr>
            <w:tcW w:w="6120" w:type="dxa"/>
            <w:vAlign w:val="center"/>
          </w:tcPr>
          <w:p w14:paraId="47E14A98" w14:textId="77777777" w:rsidR="0090096D" w:rsidRDefault="0065394B">
            <w:r>
              <w:rPr>
                <w:sz w:val="15"/>
              </w:rPr>
              <w:t xml:space="preserve">As a developer, I can test registration, login, FAQ CRUD, search, and AI endpoints using Postman or </w:t>
            </w:r>
            <w:proofErr w:type="spellStart"/>
            <w:r>
              <w:rPr>
                <w:sz w:val="15"/>
              </w:rPr>
              <w:t>ThunderClient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936" w:type="dxa"/>
            <w:vAlign w:val="center"/>
          </w:tcPr>
          <w:p w14:paraId="28F78EAC" w14:textId="77777777" w:rsidR="0090096D" w:rsidRDefault="0065394B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3C293413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13BFA3B5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5D0B9A7E" w14:textId="77777777">
        <w:trPr>
          <w:jc w:val="center"/>
        </w:trPr>
        <w:tc>
          <w:tcPr>
            <w:tcW w:w="1008" w:type="dxa"/>
            <w:vAlign w:val="center"/>
          </w:tcPr>
          <w:p w14:paraId="7CE3BD23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47DBD064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56D65CBA" w14:textId="77777777" w:rsidR="0090096D" w:rsidRDefault="0065394B">
            <w:pPr>
              <w:jc w:val="center"/>
            </w:pPr>
            <w:r>
              <w:rPr>
                <w:sz w:val="15"/>
              </w:rPr>
              <w:t>USN-23</w:t>
            </w:r>
          </w:p>
        </w:tc>
        <w:tc>
          <w:tcPr>
            <w:tcW w:w="6120" w:type="dxa"/>
            <w:vAlign w:val="center"/>
          </w:tcPr>
          <w:p w14:paraId="78B02196" w14:textId="77777777" w:rsidR="0090096D" w:rsidRDefault="0065394B">
            <w:r>
              <w:rPr>
                <w:sz w:val="15"/>
              </w:rPr>
              <w:t>As a user, I can perform keyword and semantic FAQ searches and receive relevant results.</w:t>
            </w:r>
          </w:p>
        </w:tc>
        <w:tc>
          <w:tcPr>
            <w:tcW w:w="936" w:type="dxa"/>
            <w:vAlign w:val="center"/>
          </w:tcPr>
          <w:p w14:paraId="1805656A" w14:textId="77777777" w:rsidR="0090096D" w:rsidRDefault="0065394B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221058F8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6831E42E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55C15DDF" w14:textId="77777777">
        <w:trPr>
          <w:jc w:val="center"/>
        </w:trPr>
        <w:tc>
          <w:tcPr>
            <w:tcW w:w="1008" w:type="dxa"/>
            <w:vAlign w:val="center"/>
          </w:tcPr>
          <w:p w14:paraId="2132AF30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30778EFE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75B575D8" w14:textId="77777777" w:rsidR="0090096D" w:rsidRDefault="0065394B">
            <w:pPr>
              <w:jc w:val="center"/>
            </w:pPr>
            <w:r>
              <w:rPr>
                <w:sz w:val="15"/>
              </w:rPr>
              <w:t>USN-24</w:t>
            </w:r>
          </w:p>
        </w:tc>
        <w:tc>
          <w:tcPr>
            <w:tcW w:w="6120" w:type="dxa"/>
            <w:vAlign w:val="center"/>
          </w:tcPr>
          <w:p w14:paraId="4D76DBED" w14:textId="77777777" w:rsidR="0090096D" w:rsidRDefault="0065394B">
            <w:r>
              <w:rPr>
                <w:sz w:val="15"/>
              </w:rPr>
              <w:t>As a system, I can enforce Mongoose schemas and validation rules across user and FAQ data.</w:t>
            </w:r>
          </w:p>
        </w:tc>
        <w:tc>
          <w:tcPr>
            <w:tcW w:w="936" w:type="dxa"/>
            <w:vAlign w:val="center"/>
          </w:tcPr>
          <w:p w14:paraId="63DFE1B2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1EE25843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6C60B9B6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31303C84" w14:textId="77777777">
        <w:trPr>
          <w:jc w:val="center"/>
        </w:trPr>
        <w:tc>
          <w:tcPr>
            <w:tcW w:w="1008" w:type="dxa"/>
            <w:vAlign w:val="center"/>
          </w:tcPr>
          <w:p w14:paraId="763B1D6F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54E51AF7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74486871" w14:textId="77777777" w:rsidR="0090096D" w:rsidRDefault="0065394B">
            <w:pPr>
              <w:jc w:val="center"/>
            </w:pPr>
            <w:r>
              <w:rPr>
                <w:sz w:val="15"/>
              </w:rPr>
              <w:t>USN-25</w:t>
            </w:r>
          </w:p>
        </w:tc>
        <w:tc>
          <w:tcPr>
            <w:tcW w:w="6120" w:type="dxa"/>
            <w:vAlign w:val="center"/>
          </w:tcPr>
          <w:p w14:paraId="18DBBAC7" w14:textId="77777777" w:rsidR="0090096D" w:rsidRDefault="0065394B">
            <w:r>
              <w:rPr>
                <w:sz w:val="15"/>
              </w:rPr>
              <w:t>As a developer, I can verify protected routes, role-based access, and authentication failures through API tests.</w:t>
            </w:r>
          </w:p>
        </w:tc>
        <w:tc>
          <w:tcPr>
            <w:tcW w:w="936" w:type="dxa"/>
            <w:vAlign w:val="center"/>
          </w:tcPr>
          <w:p w14:paraId="4099245B" w14:textId="77777777" w:rsidR="0090096D" w:rsidRDefault="0065394B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4E149C83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07C5252F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743EF21" w14:textId="77777777">
        <w:trPr>
          <w:jc w:val="center"/>
        </w:trPr>
        <w:tc>
          <w:tcPr>
            <w:tcW w:w="1008" w:type="dxa"/>
            <w:vAlign w:val="center"/>
          </w:tcPr>
          <w:p w14:paraId="228E4F86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488D8AAA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790D846E" w14:textId="77777777" w:rsidR="0090096D" w:rsidRDefault="0065394B">
            <w:pPr>
              <w:jc w:val="center"/>
            </w:pPr>
            <w:r>
              <w:rPr>
                <w:sz w:val="15"/>
              </w:rPr>
              <w:t>USN-26</w:t>
            </w:r>
          </w:p>
        </w:tc>
        <w:tc>
          <w:tcPr>
            <w:tcW w:w="6120" w:type="dxa"/>
            <w:vAlign w:val="center"/>
          </w:tcPr>
          <w:p w14:paraId="169E66A6" w14:textId="77777777" w:rsidR="0090096D" w:rsidRDefault="0065394B">
            <w:r>
              <w:rPr>
                <w:sz w:val="15"/>
              </w:rPr>
              <w:t xml:space="preserve">As a developer, I can run the backend with the </w:t>
            </w:r>
            <w:proofErr w:type="spellStart"/>
            <w:r>
              <w:rPr>
                <w:sz w:val="15"/>
              </w:rPr>
              <w:t>npm</w:t>
            </w:r>
            <w:proofErr w:type="spellEnd"/>
            <w:r>
              <w:rPr>
                <w:sz w:val="15"/>
              </w:rPr>
              <w:t xml:space="preserve"> development command and access the API through an API client.</w:t>
            </w:r>
          </w:p>
        </w:tc>
        <w:tc>
          <w:tcPr>
            <w:tcW w:w="936" w:type="dxa"/>
            <w:vAlign w:val="center"/>
          </w:tcPr>
          <w:p w14:paraId="55D4BD5A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5D7117BC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56A872AB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10AC7204" w14:textId="77777777">
        <w:trPr>
          <w:jc w:val="center"/>
        </w:trPr>
        <w:tc>
          <w:tcPr>
            <w:tcW w:w="1008" w:type="dxa"/>
            <w:vAlign w:val="center"/>
          </w:tcPr>
          <w:p w14:paraId="243972C6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4AF4C8BB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2BC58D9E" w14:textId="77777777" w:rsidR="0090096D" w:rsidRDefault="0065394B">
            <w:pPr>
              <w:jc w:val="center"/>
            </w:pPr>
            <w:r>
              <w:rPr>
                <w:sz w:val="15"/>
              </w:rPr>
              <w:t>USN-27</w:t>
            </w:r>
          </w:p>
        </w:tc>
        <w:tc>
          <w:tcPr>
            <w:tcW w:w="6120" w:type="dxa"/>
            <w:vAlign w:val="center"/>
          </w:tcPr>
          <w:p w14:paraId="54D6BE83" w14:textId="77777777" w:rsidR="0090096D" w:rsidRDefault="0065394B">
            <w:r>
              <w:rPr>
                <w:sz w:val="15"/>
              </w:rPr>
              <w:t>As a project team, we can maintain API documentation, demo material, and a GitHub repository for project delivery.</w:t>
            </w:r>
          </w:p>
        </w:tc>
        <w:tc>
          <w:tcPr>
            <w:tcW w:w="936" w:type="dxa"/>
            <w:vAlign w:val="center"/>
          </w:tcPr>
          <w:p w14:paraId="4D5798CE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348E0249" w14:textId="77777777" w:rsidR="0090096D" w:rsidRDefault="0065394B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2232" w:type="dxa"/>
            <w:vAlign w:val="center"/>
          </w:tcPr>
          <w:p w14:paraId="46FA7021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  <w:tr w:rsidR="0090096D" w14:paraId="379C6589" w14:textId="77777777">
        <w:trPr>
          <w:jc w:val="center"/>
        </w:trPr>
        <w:tc>
          <w:tcPr>
            <w:tcW w:w="1008" w:type="dxa"/>
            <w:vAlign w:val="center"/>
          </w:tcPr>
          <w:p w14:paraId="429EB6A1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800" w:type="dxa"/>
            <w:vAlign w:val="center"/>
          </w:tcPr>
          <w:p w14:paraId="5DD11AA6" w14:textId="77777777" w:rsidR="0090096D" w:rsidRDefault="0065394B">
            <w:r>
              <w:rPr>
                <w:sz w:val="15"/>
              </w:rPr>
              <w:t>Testing, Quality &amp; Delivery</w:t>
            </w:r>
          </w:p>
        </w:tc>
        <w:tc>
          <w:tcPr>
            <w:tcW w:w="1008" w:type="dxa"/>
            <w:vAlign w:val="center"/>
          </w:tcPr>
          <w:p w14:paraId="39F83C2E" w14:textId="77777777" w:rsidR="0090096D" w:rsidRDefault="0065394B">
            <w:pPr>
              <w:jc w:val="center"/>
            </w:pPr>
            <w:r>
              <w:rPr>
                <w:sz w:val="15"/>
              </w:rPr>
              <w:t>USN-28</w:t>
            </w:r>
          </w:p>
        </w:tc>
        <w:tc>
          <w:tcPr>
            <w:tcW w:w="6120" w:type="dxa"/>
            <w:vAlign w:val="center"/>
          </w:tcPr>
          <w:p w14:paraId="03297D71" w14:textId="77777777" w:rsidR="0090096D" w:rsidRDefault="0065394B">
            <w:r>
              <w:rPr>
                <w:sz w:val="15"/>
              </w:rPr>
              <w:t>As a system, I can provide standardized JSON responses and centralized error handling across the API.</w:t>
            </w:r>
          </w:p>
        </w:tc>
        <w:tc>
          <w:tcPr>
            <w:tcW w:w="936" w:type="dxa"/>
            <w:vAlign w:val="center"/>
          </w:tcPr>
          <w:p w14:paraId="69BE0B86" w14:textId="77777777" w:rsidR="0090096D" w:rsidRDefault="0065394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vAlign w:val="center"/>
          </w:tcPr>
          <w:p w14:paraId="3ACD0BB8" w14:textId="77777777" w:rsidR="0090096D" w:rsidRDefault="0065394B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2232" w:type="dxa"/>
            <w:vAlign w:val="center"/>
          </w:tcPr>
          <w:p w14:paraId="67475BDF" w14:textId="77777777" w:rsidR="0090096D" w:rsidRDefault="0065394B">
            <w:r>
              <w:rPr>
                <w:sz w:val="15"/>
              </w:rPr>
              <w:t>Keerthana S.; Nandhini A.; Tamizharasu P.; Shamini S.</w:t>
            </w:r>
          </w:p>
        </w:tc>
      </w:tr>
    </w:tbl>
    <w:p w14:paraId="05F0055A" w14:textId="77777777" w:rsidR="0090096D" w:rsidRDefault="0090096D">
      <w:pPr>
        <w:rPr>
          <w:rFonts w:ascii="Arial" w:eastAsia="Arial" w:hAnsi="Arial" w:cs="Arial"/>
        </w:rPr>
      </w:pPr>
    </w:p>
    <w:p w14:paraId="6409F33C" w14:textId="77777777" w:rsidR="0090096D" w:rsidRDefault="0090096D">
      <w:pPr>
        <w:rPr>
          <w:rFonts w:ascii="Arial" w:eastAsia="Arial" w:hAnsi="Arial" w:cs="Arial"/>
          <w:b/>
          <w:bCs/>
        </w:rPr>
      </w:pPr>
    </w:p>
    <w:p w14:paraId="6CC51EB5" w14:textId="77777777" w:rsidR="0090096D" w:rsidRDefault="0090096D">
      <w:pPr>
        <w:rPr>
          <w:rFonts w:ascii="Arial" w:eastAsia="Arial" w:hAnsi="Arial" w:cs="Arial"/>
          <w:b/>
          <w:bCs/>
        </w:rPr>
      </w:pPr>
    </w:p>
    <w:p w14:paraId="613804C1" w14:textId="77777777" w:rsidR="0090096D" w:rsidRDefault="0090096D">
      <w:pPr>
        <w:rPr>
          <w:rFonts w:ascii="Arial" w:eastAsia="Arial" w:hAnsi="Arial" w:cs="Arial"/>
          <w:b/>
          <w:bCs/>
        </w:rPr>
      </w:pPr>
    </w:p>
    <w:p w14:paraId="3D1B5BD2" w14:textId="77777777" w:rsidR="0090096D" w:rsidRDefault="006539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19"/>
        </w:rPr>
        <w:t>Project Tracker, Velocity &amp; Burndown Chart: (4 Marks)</w:t>
      </w:r>
    </w:p>
    <w:tbl>
      <w:tblPr>
        <w:tblStyle w:val="a1"/>
        <w:tblW w:w="1421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9"/>
        <w:gridCol w:w="1765"/>
        <w:gridCol w:w="1568"/>
        <w:gridCol w:w="1960"/>
        <w:gridCol w:w="2352"/>
        <w:gridCol w:w="2843"/>
        <w:gridCol w:w="2156"/>
      </w:tblGrid>
      <w:tr w:rsidR="0090096D" w14:paraId="0AE9D380" w14:textId="77777777">
        <w:trPr>
          <w:trHeight w:val="248"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5D9E5CDB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F5D2809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Total Story Points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3D59904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45C0DB0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Sprint Start Date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A85ED9C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Sprint End Date (Planned)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1EF936E4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Story Points Completed (as on Planned End Date)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9BB8BAA" w14:textId="77777777" w:rsidR="0090096D" w:rsidRDefault="0065394B">
            <w:pPr>
              <w:jc w:val="center"/>
            </w:pPr>
            <w:r>
              <w:rPr>
                <w:b/>
                <w:sz w:val="15"/>
              </w:rPr>
              <w:t>Sprint Release Date (Actual)</w:t>
            </w:r>
          </w:p>
        </w:tc>
      </w:tr>
      <w:tr w:rsidR="0090096D" w14:paraId="77551438" w14:textId="77777777">
        <w:trPr>
          <w:jc w:val="center"/>
        </w:trPr>
        <w:tc>
          <w:tcPr>
            <w:tcW w:w="1152" w:type="dxa"/>
            <w:vAlign w:val="center"/>
          </w:tcPr>
          <w:p w14:paraId="476387B4" w14:textId="77777777" w:rsidR="0090096D" w:rsidRDefault="0065394B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296" w:type="dxa"/>
            <w:vAlign w:val="center"/>
          </w:tcPr>
          <w:p w14:paraId="5059D2B1" w14:textId="77777777" w:rsidR="0090096D" w:rsidRDefault="0065394B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152" w:type="dxa"/>
            <w:vAlign w:val="center"/>
          </w:tcPr>
          <w:p w14:paraId="20F4A306" w14:textId="77777777" w:rsidR="0090096D" w:rsidRDefault="0065394B">
            <w:pPr>
              <w:jc w:val="center"/>
            </w:pPr>
            <w:r>
              <w:rPr>
                <w:sz w:val="15"/>
              </w:rPr>
              <w:t>10 Days</w:t>
            </w:r>
          </w:p>
        </w:tc>
        <w:tc>
          <w:tcPr>
            <w:tcW w:w="1440" w:type="dxa"/>
            <w:vAlign w:val="center"/>
          </w:tcPr>
          <w:p w14:paraId="641EE509" w14:textId="77777777" w:rsidR="0090096D" w:rsidRDefault="0065394B">
            <w:pPr>
              <w:jc w:val="center"/>
            </w:pPr>
            <w:r>
              <w:rPr>
                <w:sz w:val="15"/>
              </w:rPr>
              <w:t>01 Oct 2026</w:t>
            </w:r>
          </w:p>
        </w:tc>
        <w:tc>
          <w:tcPr>
            <w:tcW w:w="1728" w:type="dxa"/>
            <w:vAlign w:val="center"/>
          </w:tcPr>
          <w:p w14:paraId="10456B88" w14:textId="77777777" w:rsidR="0090096D" w:rsidRDefault="0065394B">
            <w:pPr>
              <w:jc w:val="center"/>
            </w:pPr>
            <w:r>
              <w:rPr>
                <w:sz w:val="15"/>
              </w:rPr>
              <w:t>10 Oct 2026</w:t>
            </w:r>
          </w:p>
        </w:tc>
        <w:tc>
          <w:tcPr>
            <w:tcW w:w="2088" w:type="dxa"/>
            <w:vAlign w:val="center"/>
          </w:tcPr>
          <w:p w14:paraId="523AEB0A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  <w:tc>
          <w:tcPr>
            <w:tcW w:w="1584" w:type="dxa"/>
            <w:vAlign w:val="center"/>
          </w:tcPr>
          <w:p w14:paraId="3957C609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</w:tr>
      <w:tr w:rsidR="0090096D" w14:paraId="4CFF521E" w14:textId="77777777">
        <w:trPr>
          <w:jc w:val="center"/>
        </w:trPr>
        <w:tc>
          <w:tcPr>
            <w:tcW w:w="1152" w:type="dxa"/>
            <w:vAlign w:val="center"/>
          </w:tcPr>
          <w:p w14:paraId="15F59717" w14:textId="77777777" w:rsidR="0090096D" w:rsidRDefault="0065394B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296" w:type="dxa"/>
            <w:vAlign w:val="center"/>
          </w:tcPr>
          <w:p w14:paraId="09B212D1" w14:textId="77777777" w:rsidR="0090096D" w:rsidRDefault="0065394B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152" w:type="dxa"/>
            <w:vAlign w:val="center"/>
          </w:tcPr>
          <w:p w14:paraId="0F889E04" w14:textId="77777777" w:rsidR="0090096D" w:rsidRDefault="0065394B">
            <w:pPr>
              <w:jc w:val="center"/>
            </w:pPr>
            <w:r>
              <w:rPr>
                <w:sz w:val="15"/>
              </w:rPr>
              <w:t>10 Days</w:t>
            </w:r>
          </w:p>
        </w:tc>
        <w:tc>
          <w:tcPr>
            <w:tcW w:w="1440" w:type="dxa"/>
            <w:vAlign w:val="center"/>
          </w:tcPr>
          <w:p w14:paraId="0722BAE0" w14:textId="77777777" w:rsidR="0090096D" w:rsidRDefault="0065394B">
            <w:pPr>
              <w:jc w:val="center"/>
            </w:pPr>
            <w:r>
              <w:rPr>
                <w:sz w:val="15"/>
              </w:rPr>
              <w:t>11 Oct 2026</w:t>
            </w:r>
          </w:p>
        </w:tc>
        <w:tc>
          <w:tcPr>
            <w:tcW w:w="1728" w:type="dxa"/>
            <w:vAlign w:val="center"/>
          </w:tcPr>
          <w:p w14:paraId="5A67D86C" w14:textId="77777777" w:rsidR="0090096D" w:rsidRDefault="0065394B">
            <w:pPr>
              <w:jc w:val="center"/>
            </w:pPr>
            <w:r>
              <w:rPr>
                <w:sz w:val="15"/>
              </w:rPr>
              <w:t>20 Oct 2026</w:t>
            </w:r>
          </w:p>
        </w:tc>
        <w:tc>
          <w:tcPr>
            <w:tcW w:w="2088" w:type="dxa"/>
            <w:vAlign w:val="center"/>
          </w:tcPr>
          <w:p w14:paraId="5CE69826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  <w:tc>
          <w:tcPr>
            <w:tcW w:w="1584" w:type="dxa"/>
            <w:vAlign w:val="center"/>
          </w:tcPr>
          <w:p w14:paraId="1567DFBF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</w:tr>
      <w:tr w:rsidR="0090096D" w14:paraId="6E289D6D" w14:textId="77777777">
        <w:trPr>
          <w:jc w:val="center"/>
        </w:trPr>
        <w:tc>
          <w:tcPr>
            <w:tcW w:w="1152" w:type="dxa"/>
            <w:vAlign w:val="center"/>
          </w:tcPr>
          <w:p w14:paraId="79FE176C" w14:textId="77777777" w:rsidR="0090096D" w:rsidRDefault="0065394B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296" w:type="dxa"/>
            <w:vAlign w:val="center"/>
          </w:tcPr>
          <w:p w14:paraId="23D571DD" w14:textId="77777777" w:rsidR="0090096D" w:rsidRDefault="0065394B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152" w:type="dxa"/>
            <w:vAlign w:val="center"/>
          </w:tcPr>
          <w:p w14:paraId="4E7DE6DA" w14:textId="77777777" w:rsidR="0090096D" w:rsidRDefault="0065394B">
            <w:pPr>
              <w:jc w:val="center"/>
            </w:pPr>
            <w:r>
              <w:rPr>
                <w:sz w:val="15"/>
              </w:rPr>
              <w:t>10 Days</w:t>
            </w:r>
          </w:p>
        </w:tc>
        <w:tc>
          <w:tcPr>
            <w:tcW w:w="1440" w:type="dxa"/>
            <w:vAlign w:val="center"/>
          </w:tcPr>
          <w:p w14:paraId="4F0E228B" w14:textId="77777777" w:rsidR="0090096D" w:rsidRDefault="0065394B">
            <w:pPr>
              <w:jc w:val="center"/>
            </w:pPr>
            <w:r>
              <w:rPr>
                <w:sz w:val="15"/>
              </w:rPr>
              <w:t>21 Oct 2026</w:t>
            </w:r>
          </w:p>
        </w:tc>
        <w:tc>
          <w:tcPr>
            <w:tcW w:w="1728" w:type="dxa"/>
            <w:vAlign w:val="center"/>
          </w:tcPr>
          <w:p w14:paraId="6C50172B" w14:textId="77777777" w:rsidR="0090096D" w:rsidRDefault="0065394B">
            <w:pPr>
              <w:jc w:val="center"/>
            </w:pPr>
            <w:r>
              <w:rPr>
                <w:sz w:val="15"/>
              </w:rPr>
              <w:t>30 Oct 2026</w:t>
            </w:r>
          </w:p>
        </w:tc>
        <w:tc>
          <w:tcPr>
            <w:tcW w:w="2088" w:type="dxa"/>
            <w:vAlign w:val="center"/>
          </w:tcPr>
          <w:p w14:paraId="5795C34E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  <w:tc>
          <w:tcPr>
            <w:tcW w:w="1584" w:type="dxa"/>
            <w:vAlign w:val="center"/>
          </w:tcPr>
          <w:p w14:paraId="27727CC0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</w:tr>
      <w:tr w:rsidR="0090096D" w14:paraId="75642EC0" w14:textId="77777777">
        <w:trPr>
          <w:jc w:val="center"/>
        </w:trPr>
        <w:tc>
          <w:tcPr>
            <w:tcW w:w="1152" w:type="dxa"/>
            <w:vAlign w:val="center"/>
          </w:tcPr>
          <w:p w14:paraId="272C49F9" w14:textId="77777777" w:rsidR="0090096D" w:rsidRDefault="0065394B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296" w:type="dxa"/>
            <w:vAlign w:val="center"/>
          </w:tcPr>
          <w:p w14:paraId="691E942B" w14:textId="77777777" w:rsidR="0090096D" w:rsidRDefault="0065394B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152" w:type="dxa"/>
            <w:vAlign w:val="center"/>
          </w:tcPr>
          <w:p w14:paraId="55273719" w14:textId="77777777" w:rsidR="0090096D" w:rsidRDefault="0065394B">
            <w:pPr>
              <w:jc w:val="center"/>
            </w:pPr>
            <w:r>
              <w:rPr>
                <w:sz w:val="15"/>
              </w:rPr>
              <w:t>10 Days</w:t>
            </w:r>
          </w:p>
        </w:tc>
        <w:tc>
          <w:tcPr>
            <w:tcW w:w="1440" w:type="dxa"/>
            <w:vAlign w:val="center"/>
          </w:tcPr>
          <w:p w14:paraId="5C798F20" w14:textId="77777777" w:rsidR="0090096D" w:rsidRDefault="0065394B">
            <w:pPr>
              <w:jc w:val="center"/>
            </w:pPr>
            <w:r>
              <w:rPr>
                <w:sz w:val="15"/>
              </w:rPr>
              <w:t>31 Oct 2026</w:t>
            </w:r>
          </w:p>
        </w:tc>
        <w:tc>
          <w:tcPr>
            <w:tcW w:w="1728" w:type="dxa"/>
            <w:vAlign w:val="center"/>
          </w:tcPr>
          <w:p w14:paraId="3E749EAF" w14:textId="77777777" w:rsidR="0090096D" w:rsidRDefault="0065394B">
            <w:pPr>
              <w:jc w:val="center"/>
            </w:pPr>
            <w:r>
              <w:rPr>
                <w:sz w:val="15"/>
              </w:rPr>
              <w:t>09 Nov 2026</w:t>
            </w:r>
          </w:p>
        </w:tc>
        <w:tc>
          <w:tcPr>
            <w:tcW w:w="2088" w:type="dxa"/>
            <w:vAlign w:val="center"/>
          </w:tcPr>
          <w:p w14:paraId="1AF8742C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  <w:tc>
          <w:tcPr>
            <w:tcW w:w="1584" w:type="dxa"/>
            <w:vAlign w:val="center"/>
          </w:tcPr>
          <w:p w14:paraId="488D723B" w14:textId="77777777" w:rsidR="0090096D" w:rsidRDefault="0065394B">
            <w:pPr>
              <w:jc w:val="center"/>
            </w:pPr>
            <w:r>
              <w:rPr>
                <w:sz w:val="15"/>
              </w:rPr>
              <w:t>To be updated</w:t>
            </w:r>
          </w:p>
        </w:tc>
      </w:tr>
    </w:tbl>
    <w:p w14:paraId="1F627C7B" w14:textId="77777777" w:rsidR="0090096D" w:rsidRDefault="0090096D">
      <w:pPr>
        <w:rPr>
          <w:rFonts w:ascii="Arial" w:eastAsia="Arial" w:hAnsi="Arial" w:cs="Arial"/>
          <w:b/>
          <w:bCs/>
        </w:rPr>
      </w:pPr>
    </w:p>
    <w:p w14:paraId="204E308F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2A9A86D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sz w:val="20"/>
        </w:rPr>
        <w:t>For this project, each sprint is planned for 10 days and the target velocity is 20 story points per sprint. The average velocity per day is calculated as: AV = 20 story points / 10 days = 2 story points per day.</w:t>
      </w:r>
    </w:p>
    <w:p w14:paraId="71AF4C90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FCABC68" wp14:editId="4FAAC7AF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930F6" w14:textId="77777777" w:rsidR="0090096D" w:rsidRDefault="009009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A7848EC" w14:textId="77777777" w:rsidR="0090096D" w:rsidRDefault="009009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9273CD" w14:textId="77777777" w:rsidR="0090096D" w:rsidRDefault="009009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471793B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2044ACB8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5A2D1FC" w14:textId="77777777" w:rsidR="0090096D" w:rsidRDefault="009009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25E5A6E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8C01C69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D0E9194" w14:textId="77777777" w:rsidR="0090096D" w:rsidRDefault="0090096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2F3C5C3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CF6B25E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F258289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D0D9910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DB5C5BE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16FD614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A747EC1" w14:textId="77777777" w:rsidR="0090096D" w:rsidRDefault="006539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22F8283" w14:textId="77777777" w:rsidR="0090096D" w:rsidRDefault="0090096D">
      <w:pPr>
        <w:rPr>
          <w:rFonts w:ascii="Arial" w:eastAsia="Arial" w:hAnsi="Arial" w:cs="Arial"/>
          <w:b/>
          <w:bCs/>
        </w:rPr>
      </w:pPr>
    </w:p>
    <w:p w14:paraId="03AEB19D" w14:textId="77777777" w:rsidR="0090096D" w:rsidRDefault="0065394B">
      <w:r>
        <w:rPr>
          <w:sz w:val="18"/>
        </w:rPr>
        <w:lastRenderedPageBreak/>
        <w:t>Project tracking assumption: 80 total planned story points (20 per sprint) over four 10-day sprints. Actual completed points should be updated at each daily stand-up/review.</w:t>
      </w:r>
    </w:p>
    <w:p w14:paraId="5FE0753A" w14:textId="77777777" w:rsidR="0090096D" w:rsidRDefault="0065394B">
      <w:pPr>
        <w:jc w:val="center"/>
      </w:pPr>
      <w:r>
        <w:rPr>
          <w:noProof/>
          <w:sz w:val="19"/>
        </w:rPr>
        <w:drawing>
          <wp:inline distT="0" distB="0" distL="0" distR="0" wp14:anchorId="65BB5F9C" wp14:editId="604FD81C">
            <wp:extent cx="7315200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1DD1" w14:textId="77777777" w:rsidR="0090096D" w:rsidRDefault="0065394B">
      <w:r>
        <w:rPr>
          <w:b/>
          <w:sz w:val="19"/>
        </w:rPr>
        <w:t xml:space="preserve">Project Deliverables: </w:t>
      </w:r>
      <w:r>
        <w:rPr>
          <w:sz w:val="19"/>
        </w:rPr>
        <w:t>Demo video and GitHub repository are available in the source API documentation.</w:t>
      </w:r>
    </w:p>
    <w:sectPr w:rsidR="0090096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3934A8-C4F2-494A-B3A5-FC375C3F8CBE}"/>
    <w:embedBold r:id="rId2" w:fontKey="{FA1ECCBB-F320-4930-A49F-D39D41905B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D2E0E0C-C6C6-450A-9141-9625DEC215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BAD17C-DAAE-4769-9E95-88080ABF69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6D"/>
    <w:rsid w:val="003172AC"/>
    <w:rsid w:val="0065394B"/>
    <w:rsid w:val="0090096D"/>
    <w:rsid w:val="00DC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309C"/>
  <w15:docId w15:val="{A253CB38-CDD4-4538-9294-8125926F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keerthu32500@outlook.com</cp:lastModifiedBy>
  <cp:revision>2</cp:revision>
  <dcterms:created xsi:type="dcterms:W3CDTF">2026-09-29T10:46:00Z</dcterms:created>
  <dcterms:modified xsi:type="dcterms:W3CDTF">2026-09-29T10:46:00Z</dcterms:modified>
</cp:coreProperties>
</file>