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38D8" w14:textId="77777777" w:rsidR="00C367B1" w:rsidRDefault="00C367B1" w:rsidP="00C367B1">
      <w:pPr>
        <w:pStyle w:val="Heading1"/>
      </w:pPr>
      <w:r>
        <w:t>1. Hero with CTA Section</w:t>
      </w:r>
    </w:p>
    <w:p w14:paraId="6F8982BE" w14:textId="77777777" w:rsidR="00C367B1" w:rsidRDefault="00C367B1" w:rsidP="00C367B1"/>
    <w:p w14:paraId="0969AFC8" w14:textId="77777777" w:rsidR="00C367B1" w:rsidRDefault="00C367B1" w:rsidP="00C367B1">
      <w:r w:rsidRPr="00C367B1">
        <w:rPr>
          <w:b/>
          <w:bCs/>
        </w:rPr>
        <w:t>Hero eyebrow</w:t>
      </w:r>
      <w:r>
        <w:t xml:space="preserve"> – </w:t>
      </w:r>
      <w:r w:rsidRPr="00435FA6">
        <w:t>REACT DATA GRID LARGE DATASETS</w:t>
      </w:r>
    </w:p>
    <w:p w14:paraId="36894FC4" w14:textId="77777777" w:rsidR="00C367B1" w:rsidRDefault="00C367B1" w:rsidP="00C367B1">
      <w:r w:rsidRPr="00C367B1">
        <w:rPr>
          <w:b/>
          <w:bCs/>
        </w:rPr>
        <w:t>Main title</w:t>
      </w:r>
      <w:r>
        <w:t xml:space="preserve"> – </w:t>
      </w:r>
      <w:r w:rsidRPr="00435FA6">
        <w:t>Handle Large Datasets with Lightning-Fast Performance</w:t>
      </w:r>
    </w:p>
    <w:p w14:paraId="4CC5F050" w14:textId="77777777" w:rsidR="00C367B1" w:rsidRDefault="00C367B1" w:rsidP="00C367B1">
      <w:r w:rsidRPr="00C367B1">
        <w:rPr>
          <w:b/>
          <w:bCs/>
        </w:rPr>
        <w:t>Subtitle</w:t>
      </w:r>
      <w:r>
        <w:t xml:space="preserve"> – </w:t>
      </w:r>
      <w:r w:rsidRPr="00435FA6">
        <w:t>Deliver lightning-fast, responsive grid experiences with intelligent rendering strategies that scale effortlessly.</w:t>
      </w:r>
    </w:p>
    <w:p w14:paraId="60A10C4B" w14:textId="77777777" w:rsidR="00C367B1" w:rsidRDefault="00C367B1" w:rsidP="00C367B1">
      <w:r w:rsidRPr="00C367B1">
        <w:rPr>
          <w:b/>
          <w:bCs/>
        </w:rPr>
        <w:t>View Demo</w:t>
      </w:r>
      <w:r>
        <w:t xml:space="preserve"> – </w:t>
      </w:r>
    </w:p>
    <w:p w14:paraId="1D619448" w14:textId="77777777" w:rsidR="00C367B1" w:rsidRDefault="00C367B1" w:rsidP="00C367B1">
      <w:r w:rsidRPr="00C367B1">
        <w:rPr>
          <w:b/>
          <w:bCs/>
        </w:rPr>
        <w:t>Explore Documentation</w:t>
      </w:r>
      <w:r>
        <w:t xml:space="preserve"> –</w:t>
      </w:r>
    </w:p>
    <w:p w14:paraId="43824B5F" w14:textId="77777777" w:rsidR="00C367B1" w:rsidRDefault="00C367B1" w:rsidP="00C367B1"/>
    <w:p w14:paraId="789264B5" w14:textId="77777777" w:rsidR="00C367B1" w:rsidRDefault="00C367B1" w:rsidP="00C367B1">
      <w:pPr>
        <w:pStyle w:val="Heading1"/>
      </w:pPr>
      <w:r>
        <w:t>2. Live Sample or Demo Preview</w:t>
      </w:r>
    </w:p>
    <w:p w14:paraId="232E74DC" w14:textId="77777777" w:rsidR="00C367B1" w:rsidRDefault="00C367B1" w:rsidP="00C367B1"/>
    <w:p w14:paraId="4845CE33" w14:textId="77777777" w:rsidR="00C367B1" w:rsidRDefault="00C367B1" w:rsidP="00C367B1">
      <w:r w:rsidRPr="00C367B1">
        <w:rPr>
          <w:b/>
          <w:bCs/>
        </w:rPr>
        <w:t>Hero eyebrow</w:t>
      </w:r>
      <w:r>
        <w:t xml:space="preserve"> – </w:t>
      </w:r>
      <w:r w:rsidRPr="00435FA6">
        <w:t>INTERACTIVE DEMO</w:t>
      </w:r>
    </w:p>
    <w:p w14:paraId="39044FCC" w14:textId="77777777" w:rsidR="00C367B1" w:rsidRDefault="00C367B1" w:rsidP="00C367B1">
      <w:r w:rsidRPr="00C367B1">
        <w:rPr>
          <w:b/>
          <w:bCs/>
        </w:rPr>
        <w:t>Main title</w:t>
      </w:r>
      <w:r>
        <w:t xml:space="preserve"> – </w:t>
      </w:r>
      <w:r w:rsidRPr="00435FA6">
        <w:t>Experience Performance in Action</w:t>
      </w:r>
    </w:p>
    <w:p w14:paraId="757613B5" w14:textId="77777777" w:rsidR="00C367B1" w:rsidRDefault="00C367B1" w:rsidP="00C367B1">
      <w:r w:rsidRPr="00C367B1">
        <w:rPr>
          <w:b/>
          <w:bCs/>
        </w:rPr>
        <w:t>Subtitle</w:t>
      </w:r>
      <w:r>
        <w:t xml:space="preserve"> – </w:t>
      </w:r>
      <w:r w:rsidRPr="00435FA6">
        <w:t>Select a rendering strategy to see how each approach optimizes grid performance for different scenarios.</w:t>
      </w:r>
    </w:p>
    <w:p w14:paraId="4DDEF559" w14:textId="77777777" w:rsidR="00C367B1" w:rsidRDefault="00C367B1" w:rsidP="00C367B1">
      <w:r w:rsidRPr="00C367B1">
        <w:rPr>
          <w:b/>
          <w:bCs/>
        </w:rPr>
        <w:t>Preview sample</w:t>
      </w:r>
      <w:r>
        <w:t xml:space="preserve"> –</w:t>
      </w:r>
    </w:p>
    <w:p w14:paraId="7D773510" w14:textId="77777777" w:rsidR="00C367B1" w:rsidRDefault="00C367B1" w:rsidP="00C367B1"/>
    <w:p w14:paraId="613BAFEE" w14:textId="1856D1EA" w:rsidR="00C367B1" w:rsidRDefault="00C367B1" w:rsidP="00C367B1">
      <w:pPr>
        <w:pStyle w:val="Heading1"/>
      </w:pPr>
      <w:r>
        <w:t xml:space="preserve">3. </w:t>
      </w:r>
      <w:r w:rsidR="009D2E33" w:rsidRPr="00435FA6">
        <w:t>WHY PERFORMANCE OPTIMIZATION MATTERS</w:t>
      </w:r>
    </w:p>
    <w:p w14:paraId="49D926E3" w14:textId="77777777" w:rsidR="00C367B1" w:rsidRDefault="00C367B1" w:rsidP="00C367B1"/>
    <w:p w14:paraId="2AB59BBF" w14:textId="77777777" w:rsidR="00C367B1" w:rsidRDefault="00C367B1" w:rsidP="00C367B1">
      <w:r w:rsidRPr="00C367B1">
        <w:rPr>
          <w:b/>
          <w:bCs/>
        </w:rPr>
        <w:t>Hero eyebrow</w:t>
      </w:r>
      <w:r>
        <w:t xml:space="preserve"> – </w:t>
      </w:r>
      <w:r w:rsidRPr="00435FA6">
        <w:t>WHY PERFORMANCE OPTIMIZATION MATTERS</w:t>
      </w:r>
    </w:p>
    <w:p w14:paraId="1424BA97" w14:textId="77777777" w:rsidR="00C367B1" w:rsidRDefault="00C367B1" w:rsidP="00C367B1">
      <w:r w:rsidRPr="00C367B1">
        <w:rPr>
          <w:b/>
          <w:bCs/>
        </w:rPr>
        <w:t>Main title</w:t>
      </w:r>
      <w:r>
        <w:t xml:space="preserve"> – </w:t>
      </w:r>
      <w:r w:rsidRPr="00435FA6">
        <w:t>Deliver Fast, Responsive User Experiences</w:t>
      </w:r>
    </w:p>
    <w:p w14:paraId="5AD2BCAB" w14:textId="619CD9BD" w:rsidR="009D2E33" w:rsidRDefault="00C367B1" w:rsidP="00C367B1">
      <w:r w:rsidRPr="009D2E33">
        <w:rPr>
          <w:b/>
          <w:bCs/>
        </w:rPr>
        <w:t>Content</w:t>
      </w:r>
      <w:r>
        <w:t xml:space="preserve"> – </w:t>
      </w:r>
      <w:r w:rsidR="009D2E33" w:rsidRPr="009D2E33">
        <w:t>Modern applications often struggle when displaying large volumes of data. Rendering thousands of rows and columns can lead to slow initial load times, laggy scrolling, excessive memory consumption, delayed user interactions, and an overall unresponsive experience. As datasets grow, increased DOM size and frequent re-rendering can further impact browser performance, making it difficult to deliver the fast, seamless experience users expect.</w:t>
      </w:r>
    </w:p>
    <w:p w14:paraId="7139CC28" w14:textId="59A85D1E" w:rsidR="009D2E33" w:rsidRPr="009D2E33" w:rsidRDefault="009D2E33" w:rsidP="00C367B1">
      <w:proofErr w:type="spellStart"/>
      <w:r w:rsidRPr="009D2E33">
        <w:t>Syncfusion</w:t>
      </w:r>
      <w:proofErr w:type="spellEnd"/>
      <w:r w:rsidRPr="009D2E33">
        <w:t xml:space="preserve"> React Grid addresses these challenges through built-in performance optimization techniques such as DOM virtualization, virtual scrolling, pagination and infinite scrolling. By rendering </w:t>
      </w:r>
      <w:proofErr w:type="gramStart"/>
      <w:r w:rsidRPr="009D2E33">
        <w:t>only</w:t>
      </w:r>
      <w:proofErr w:type="gramEnd"/>
      <w:r w:rsidRPr="009D2E33">
        <w:t xml:space="preserve"> the visible content and efficiently managing data operations, the grid significantly </w:t>
      </w:r>
      <w:r w:rsidRPr="009D2E33">
        <w:lastRenderedPageBreak/>
        <w:t xml:space="preserve">reduces DOM overhead, minimizes memory usage, and maintains smooth, responsive interactions. This enables applications to handle large datasets efficiently while delivering </w:t>
      </w:r>
      <w:proofErr w:type="gramStart"/>
      <w:r w:rsidRPr="009D2E33">
        <w:t>a consistent</w:t>
      </w:r>
      <w:proofErr w:type="gramEnd"/>
      <w:r w:rsidRPr="009D2E33">
        <w:t>, high-performance user experience.</w:t>
      </w:r>
    </w:p>
    <w:p w14:paraId="5EDF6FD4" w14:textId="0B9DC2B4" w:rsidR="00C367B1" w:rsidRDefault="00C367B1" w:rsidP="00C367B1">
      <w:pPr>
        <w:rPr>
          <w:b/>
          <w:bCs/>
        </w:rPr>
      </w:pPr>
      <w:proofErr w:type="spellStart"/>
      <w:r w:rsidRPr="009D2E33">
        <w:rPr>
          <w:b/>
          <w:bCs/>
        </w:rPr>
        <w:t>Syncfusion</w:t>
      </w:r>
      <w:proofErr w:type="spellEnd"/>
      <w:r w:rsidRPr="009D2E33">
        <w:rPr>
          <w:b/>
          <w:bCs/>
        </w:rPr>
        <w:t xml:space="preserve"> EJ2 Grid feature overview</w:t>
      </w:r>
      <w:r>
        <w:t xml:space="preserve"> </w:t>
      </w:r>
      <w:proofErr w:type="gramStart"/>
      <w:r>
        <w:t>–</w:t>
      </w:r>
      <w:r w:rsidRPr="00435FA6">
        <w:rPr>
          <w:rFonts w:ascii="Cambria" w:hAnsi="Cambria"/>
          <w:b/>
          <w:bCs/>
          <w:color w:val="000000"/>
          <w:shd w:val="clear" w:color="auto" w:fill="FFFFFF"/>
        </w:rPr>
        <w:t xml:space="preserve"> </w:t>
      </w:r>
      <w:r w:rsidRPr="00435FA6">
        <w:rPr>
          <w:b/>
          <w:bCs/>
        </w:rPr>
        <w:t> </w:t>
      </w:r>
      <w:r w:rsidR="009D2E33" w:rsidRPr="009D2E33">
        <w:t>The</w:t>
      </w:r>
      <w:proofErr w:type="gramEnd"/>
      <w:r w:rsidR="009D2E33" w:rsidRPr="009D2E33">
        <w:t xml:space="preserve"> </w:t>
      </w:r>
      <w:proofErr w:type="spellStart"/>
      <w:r w:rsidR="009D2E33" w:rsidRPr="009D2E33">
        <w:t>Syncfusion</w:t>
      </w:r>
      <w:proofErr w:type="spellEnd"/>
      <w:r w:rsidR="009D2E33" w:rsidRPr="009D2E33">
        <w:t xml:space="preserve"> React Grid leverages advanced rendering techniques and efficient DOM management to deliver consistent performance across large datasets.</w:t>
      </w:r>
    </w:p>
    <w:p w14:paraId="52D8DC2F" w14:textId="3F3A0BD8" w:rsidR="009D2E33" w:rsidRDefault="009D2E33" w:rsidP="00C367B1">
      <w:r w:rsidRPr="009D2E33">
        <w:t xml:space="preserve">By rendering </w:t>
      </w:r>
      <w:proofErr w:type="gramStart"/>
      <w:r w:rsidRPr="009D2E33">
        <w:t>only</w:t>
      </w:r>
      <w:proofErr w:type="gramEnd"/>
      <w:r w:rsidRPr="009D2E33">
        <w:t xml:space="preserve"> the rows currently visible within the viewport, the grid significantly reduces DOM overhead and memory consumption. This virtualization-driven approach minimizes rendering work, enables smooth scrolling, and ensures responsive interactions even when working with hundreds of thousands or millions of records.</w:t>
      </w:r>
    </w:p>
    <w:p w14:paraId="3CD1FF0B" w14:textId="77777777" w:rsidR="00C367B1" w:rsidRDefault="00C367B1" w:rsidP="00C367B1">
      <w:r w:rsidRPr="00C367B1">
        <w:rPr>
          <w:b/>
          <w:bCs/>
        </w:rPr>
        <w:t>Key capabilities</w:t>
      </w:r>
      <w:r>
        <w:t xml:space="preserve"> – </w:t>
      </w:r>
    </w:p>
    <w:p w14:paraId="4E71879F" w14:textId="77777777" w:rsidR="009D2E33" w:rsidRDefault="009D2E33" w:rsidP="00C367B1">
      <w:pPr>
        <w:numPr>
          <w:ilvl w:val="0"/>
          <w:numId w:val="2"/>
        </w:numPr>
      </w:pPr>
      <w:r w:rsidRPr="009D2E33">
        <w:t xml:space="preserve">Blazing-fast rendering </w:t>
      </w:r>
      <w:proofErr w:type="spellStart"/>
      <w:r w:rsidRPr="009D2E33">
        <w:t>speed</w:t>
      </w:r>
      <w:proofErr w:type="spellEnd"/>
    </w:p>
    <w:p w14:paraId="5C005798" w14:textId="77777777" w:rsidR="009D2E33" w:rsidRDefault="009D2E33" w:rsidP="00C367B1">
      <w:pPr>
        <w:numPr>
          <w:ilvl w:val="0"/>
          <w:numId w:val="3"/>
        </w:numPr>
      </w:pPr>
      <w:r w:rsidRPr="009D2E33">
        <w:t xml:space="preserve">Efficient DOM </w:t>
      </w:r>
      <w:proofErr w:type="spellStart"/>
      <w:r w:rsidRPr="009D2E33">
        <w:t>Management</w:t>
      </w:r>
      <w:proofErr w:type="spellEnd"/>
    </w:p>
    <w:p w14:paraId="43A2FCD7" w14:textId="77777777" w:rsidR="009D2E33" w:rsidRDefault="009D2E33" w:rsidP="00C367B1">
      <w:pPr>
        <w:numPr>
          <w:ilvl w:val="0"/>
          <w:numId w:val="4"/>
        </w:numPr>
      </w:pPr>
      <w:r w:rsidRPr="009D2E33">
        <w:t>Memory Optimization</w:t>
      </w:r>
      <w:r w:rsidRPr="009D2E33">
        <w:t xml:space="preserve"> </w:t>
      </w:r>
    </w:p>
    <w:p w14:paraId="272A5614" w14:textId="77777777" w:rsidR="009D2E33" w:rsidRDefault="009D2E33" w:rsidP="00C367B1">
      <w:pPr>
        <w:numPr>
          <w:ilvl w:val="0"/>
          <w:numId w:val="5"/>
        </w:numPr>
      </w:pPr>
      <w:r w:rsidRPr="009D2E33">
        <w:t>Smooth Scrolling Experience</w:t>
      </w:r>
    </w:p>
    <w:p w14:paraId="598770BE" w14:textId="3BFD1D2A" w:rsidR="009D2E33" w:rsidRDefault="009D2E33" w:rsidP="00C367B1">
      <w:pPr>
        <w:numPr>
          <w:ilvl w:val="0"/>
          <w:numId w:val="6"/>
        </w:numPr>
      </w:pPr>
      <w:r w:rsidRPr="009D2E33">
        <w:t>Server-Side Data Operations</w:t>
      </w:r>
    </w:p>
    <w:p w14:paraId="61072504" w14:textId="2A737A8B" w:rsidR="009D2E33" w:rsidRDefault="009D2E33" w:rsidP="00C367B1">
      <w:pPr>
        <w:numPr>
          <w:ilvl w:val="0"/>
          <w:numId w:val="6"/>
        </w:numPr>
      </w:pPr>
      <w:r w:rsidRPr="009D2E33">
        <w:t>Fast Data Refresh and Updates</w:t>
      </w:r>
    </w:p>
    <w:p w14:paraId="2A5BC59A" w14:textId="77777777" w:rsidR="00C367B1" w:rsidRDefault="00C367B1" w:rsidP="00C367B1">
      <w:pPr>
        <w:pStyle w:val="Heading1"/>
      </w:pPr>
      <w:r>
        <w:t>4. Choose the Right Approach</w:t>
      </w:r>
    </w:p>
    <w:p w14:paraId="1DB85DD1" w14:textId="77777777" w:rsidR="00C367B1" w:rsidRDefault="00C367B1" w:rsidP="00C367B1"/>
    <w:p w14:paraId="44F3EF98" w14:textId="77777777" w:rsidR="00C367B1" w:rsidRDefault="00C367B1" w:rsidP="00C367B1">
      <w:r w:rsidRPr="00C367B1">
        <w:rPr>
          <w:b/>
          <w:bCs/>
        </w:rPr>
        <w:t>Hero eyebrow</w:t>
      </w:r>
      <w:r>
        <w:t xml:space="preserve"> – </w:t>
      </w:r>
      <w:r w:rsidRPr="00435FA6">
        <w:t>CHOOSE THE RIGHT APPROACH</w:t>
      </w:r>
    </w:p>
    <w:p w14:paraId="5D3B7DCC" w14:textId="77777777" w:rsidR="00C367B1" w:rsidRDefault="00C367B1" w:rsidP="00C367B1">
      <w:r w:rsidRPr="00C367B1">
        <w:rPr>
          <w:b/>
          <w:bCs/>
        </w:rPr>
        <w:t>Main title</w:t>
      </w:r>
      <w:r>
        <w:t xml:space="preserve"> – </w:t>
      </w:r>
      <w:r w:rsidRPr="00435FA6">
        <w:t>Choose the Right Performance Strategy</w:t>
      </w:r>
    </w:p>
    <w:p w14:paraId="4E55E44F" w14:textId="77777777" w:rsidR="00C367B1" w:rsidRDefault="00C367B1" w:rsidP="00C367B1">
      <w:r w:rsidRPr="00C367B1">
        <w:rPr>
          <w:b/>
          <w:bCs/>
        </w:rPr>
        <w:t>Subtitle</w:t>
      </w:r>
      <w:r>
        <w:t xml:space="preserve"> – </w:t>
      </w:r>
      <w:r w:rsidRPr="00435FA6">
        <w:t>Select the rendering approach that best matches your data size and user interaction patterns.</w:t>
      </w:r>
    </w:p>
    <w:tbl>
      <w:tblPr>
        <w:tblStyle w:val="TableGrid"/>
        <w:tblW w:w="9828" w:type="dxa"/>
        <w:tblLook w:val="04A0" w:firstRow="1" w:lastRow="0" w:firstColumn="1" w:lastColumn="0" w:noHBand="0" w:noVBand="1"/>
      </w:tblPr>
      <w:tblGrid>
        <w:gridCol w:w="1915"/>
        <w:gridCol w:w="2153"/>
        <w:gridCol w:w="1890"/>
        <w:gridCol w:w="1702"/>
        <w:gridCol w:w="2168"/>
      </w:tblGrid>
      <w:tr w:rsidR="00C367B1" w14:paraId="651723A3" w14:textId="77777777" w:rsidTr="00FF545B">
        <w:tc>
          <w:tcPr>
            <w:tcW w:w="1915" w:type="dxa"/>
          </w:tcPr>
          <w:p w14:paraId="50248570" w14:textId="77777777" w:rsidR="00C367B1" w:rsidRPr="00CB19D5" w:rsidRDefault="00C367B1" w:rsidP="00FF545B">
            <w:pPr>
              <w:rPr>
                <w:b/>
                <w:bCs/>
              </w:rPr>
            </w:pPr>
            <w:r w:rsidRPr="00CB19D5">
              <w:rPr>
                <w:b/>
                <w:bCs/>
              </w:rPr>
              <w:t>Title</w:t>
            </w:r>
          </w:p>
        </w:tc>
        <w:tc>
          <w:tcPr>
            <w:tcW w:w="2153" w:type="dxa"/>
          </w:tcPr>
          <w:p w14:paraId="241FF241" w14:textId="77777777" w:rsidR="00C367B1" w:rsidRPr="00435FA6" w:rsidRDefault="00C367B1" w:rsidP="00FF545B">
            <w:pPr>
              <w:rPr>
                <w:b/>
                <w:bCs/>
              </w:rPr>
            </w:pPr>
            <w:r>
              <w:rPr>
                <w:b/>
                <w:bCs/>
              </w:rPr>
              <w:t>DOM Virtualization</w:t>
            </w:r>
          </w:p>
        </w:tc>
        <w:tc>
          <w:tcPr>
            <w:tcW w:w="1890" w:type="dxa"/>
          </w:tcPr>
          <w:p w14:paraId="789D75E9" w14:textId="77777777" w:rsidR="00C367B1" w:rsidRPr="00435FA6" w:rsidRDefault="00C367B1" w:rsidP="00FF545B">
            <w:pPr>
              <w:rPr>
                <w:b/>
                <w:bCs/>
              </w:rPr>
            </w:pPr>
            <w:r>
              <w:rPr>
                <w:b/>
                <w:bCs/>
              </w:rPr>
              <w:t>Virtual Scrolling</w:t>
            </w:r>
          </w:p>
        </w:tc>
        <w:tc>
          <w:tcPr>
            <w:tcW w:w="1702" w:type="dxa"/>
          </w:tcPr>
          <w:p w14:paraId="4BC164BA" w14:textId="77777777" w:rsidR="00C367B1" w:rsidRPr="00CB19D5" w:rsidRDefault="00C367B1" w:rsidP="00FF545B">
            <w:pPr>
              <w:rPr>
                <w:b/>
                <w:bCs/>
              </w:rPr>
            </w:pPr>
            <w:r>
              <w:rPr>
                <w:b/>
                <w:bCs/>
              </w:rPr>
              <w:t>Paging</w:t>
            </w:r>
          </w:p>
        </w:tc>
        <w:tc>
          <w:tcPr>
            <w:tcW w:w="2168" w:type="dxa"/>
          </w:tcPr>
          <w:p w14:paraId="554221CA" w14:textId="77777777" w:rsidR="00C367B1" w:rsidRPr="00CB19D5" w:rsidRDefault="00C367B1" w:rsidP="00FF545B">
            <w:pPr>
              <w:rPr>
                <w:b/>
                <w:bCs/>
              </w:rPr>
            </w:pPr>
            <w:proofErr w:type="spellStart"/>
            <w:r>
              <w:rPr>
                <w:b/>
                <w:bCs/>
              </w:rPr>
              <w:t>Infinnite</w:t>
            </w:r>
            <w:proofErr w:type="spellEnd"/>
            <w:r>
              <w:rPr>
                <w:b/>
                <w:bCs/>
              </w:rPr>
              <w:t xml:space="preserve"> Scrolling</w:t>
            </w:r>
          </w:p>
        </w:tc>
      </w:tr>
      <w:tr w:rsidR="00C367B1" w14:paraId="00A6691C" w14:textId="77777777" w:rsidTr="00FF545B">
        <w:tc>
          <w:tcPr>
            <w:tcW w:w="1915" w:type="dxa"/>
          </w:tcPr>
          <w:p w14:paraId="43BF1B93" w14:textId="77777777" w:rsidR="00C367B1" w:rsidRPr="00CB19D5" w:rsidRDefault="00C367B1" w:rsidP="00FF545B">
            <w:pPr>
              <w:rPr>
                <w:b/>
                <w:bCs/>
              </w:rPr>
            </w:pPr>
            <w:r>
              <w:rPr>
                <w:b/>
                <w:bCs/>
              </w:rPr>
              <w:t>Content</w:t>
            </w:r>
          </w:p>
        </w:tc>
        <w:tc>
          <w:tcPr>
            <w:tcW w:w="2153" w:type="dxa"/>
          </w:tcPr>
          <w:p w14:paraId="1591BDCE" w14:textId="610DB23E" w:rsidR="00C367B1" w:rsidRDefault="0053174E" w:rsidP="00FF545B">
            <w:r w:rsidRPr="0053174E">
              <w:t>Achieves maximum rendering speed by minimizing DOM overhead with configurable buffer values.</w:t>
            </w:r>
          </w:p>
        </w:tc>
        <w:tc>
          <w:tcPr>
            <w:tcW w:w="1890" w:type="dxa"/>
          </w:tcPr>
          <w:p w14:paraId="132B54CA" w14:textId="144369D5" w:rsidR="00C367B1" w:rsidRDefault="0053174E" w:rsidP="00FF545B">
            <w:r w:rsidRPr="0053174E">
              <w:t>Delivers seamless scrolling through massive datasets by loading only viewport content.</w:t>
            </w:r>
          </w:p>
        </w:tc>
        <w:tc>
          <w:tcPr>
            <w:tcW w:w="1702" w:type="dxa"/>
          </w:tcPr>
          <w:p w14:paraId="006091C5" w14:textId="50D72D24" w:rsidR="00C367B1" w:rsidRDefault="0053174E" w:rsidP="00FF545B">
            <w:r w:rsidRPr="0053174E">
              <w:t>Breaks data into manageable pages with intuitive navigation controls.</w:t>
            </w:r>
          </w:p>
        </w:tc>
        <w:tc>
          <w:tcPr>
            <w:tcW w:w="2168" w:type="dxa"/>
          </w:tcPr>
          <w:p w14:paraId="13C4D184" w14:textId="6CAF803F" w:rsidR="00C367B1" w:rsidRDefault="0053174E" w:rsidP="00FF545B">
            <w:r w:rsidRPr="0053174E">
              <w:t>Progressively loads data as users scroll, creating an endless browsing experience.</w:t>
            </w:r>
          </w:p>
        </w:tc>
      </w:tr>
      <w:tr w:rsidR="00C367B1" w14:paraId="47167657" w14:textId="77777777" w:rsidTr="00FF545B">
        <w:tc>
          <w:tcPr>
            <w:tcW w:w="1915" w:type="dxa"/>
          </w:tcPr>
          <w:p w14:paraId="0B1B02D7" w14:textId="77777777" w:rsidR="00C367B1" w:rsidRPr="00CB19D5" w:rsidRDefault="00C367B1" w:rsidP="00FF545B">
            <w:pPr>
              <w:rPr>
                <w:b/>
                <w:bCs/>
              </w:rPr>
            </w:pPr>
            <w:r w:rsidRPr="00CB19D5">
              <w:rPr>
                <w:b/>
                <w:bCs/>
              </w:rPr>
              <w:t>Best for</w:t>
            </w:r>
          </w:p>
        </w:tc>
        <w:tc>
          <w:tcPr>
            <w:tcW w:w="2153" w:type="dxa"/>
          </w:tcPr>
          <w:p w14:paraId="2648A976" w14:textId="023D2EC9" w:rsidR="00C367B1" w:rsidRDefault="0053174E" w:rsidP="00FF545B">
            <w:r w:rsidRPr="0053174E">
              <w:t>Ultra-fast rendering with extensive columns and rows</w:t>
            </w:r>
          </w:p>
        </w:tc>
        <w:tc>
          <w:tcPr>
            <w:tcW w:w="1890" w:type="dxa"/>
          </w:tcPr>
          <w:p w14:paraId="4C99E39C" w14:textId="23737517" w:rsidR="00C367B1" w:rsidRDefault="0053174E" w:rsidP="00FF545B">
            <w:r w:rsidRPr="0053174E">
              <w:t xml:space="preserve">Large datasets requiring smooth, </w:t>
            </w:r>
            <w:r w:rsidRPr="0053174E">
              <w:lastRenderedPageBreak/>
              <w:t>continuous navigation</w:t>
            </w:r>
          </w:p>
        </w:tc>
        <w:tc>
          <w:tcPr>
            <w:tcW w:w="1702" w:type="dxa"/>
          </w:tcPr>
          <w:p w14:paraId="46BDB3D5" w14:textId="2D207398" w:rsidR="00C367B1" w:rsidRDefault="0053174E" w:rsidP="00FF545B">
            <w:r w:rsidRPr="0053174E">
              <w:lastRenderedPageBreak/>
              <w:t>Traditional data browsing with clear page boundaries</w:t>
            </w:r>
          </w:p>
        </w:tc>
        <w:tc>
          <w:tcPr>
            <w:tcW w:w="2168" w:type="dxa"/>
          </w:tcPr>
          <w:p w14:paraId="76A8DC40" w14:textId="5B13541D" w:rsidR="00C367B1" w:rsidRDefault="0053174E" w:rsidP="00FF545B">
            <w:r w:rsidRPr="0053174E">
              <w:t>Social feeds, activity logs, and continuous exploration</w:t>
            </w:r>
          </w:p>
        </w:tc>
      </w:tr>
      <w:tr w:rsidR="00C367B1" w14:paraId="7EB2E33A" w14:textId="77777777" w:rsidTr="00FF545B">
        <w:tc>
          <w:tcPr>
            <w:tcW w:w="1915" w:type="dxa"/>
          </w:tcPr>
          <w:p w14:paraId="43C6C172" w14:textId="77777777" w:rsidR="00C367B1" w:rsidRPr="00CB19D5" w:rsidRDefault="00C367B1" w:rsidP="00FF545B">
            <w:pPr>
              <w:rPr>
                <w:b/>
                <w:bCs/>
              </w:rPr>
            </w:pPr>
            <w:r w:rsidRPr="00CB19D5">
              <w:rPr>
                <w:b/>
                <w:bCs/>
              </w:rPr>
              <w:t>Use when</w:t>
            </w:r>
          </w:p>
        </w:tc>
        <w:tc>
          <w:tcPr>
            <w:tcW w:w="2153" w:type="dxa"/>
          </w:tcPr>
          <w:p w14:paraId="3AF80416" w14:textId="77777777" w:rsidR="00C367B1" w:rsidRPr="00CB19D5" w:rsidRDefault="00C367B1" w:rsidP="00FF545B">
            <w:pPr>
              <w:spacing w:after="160"/>
            </w:pPr>
            <w:r w:rsidRPr="00CB19D5">
              <w:t>Performance optimization is critical and fine-grained control is needed</w:t>
            </w:r>
          </w:p>
          <w:p w14:paraId="57C19961" w14:textId="77777777" w:rsidR="00C367B1" w:rsidRPr="00CB19D5" w:rsidRDefault="00C367B1" w:rsidP="00FF545B">
            <w:pPr>
              <w:rPr>
                <w:sz w:val="24"/>
                <w:szCs w:val="24"/>
              </w:rPr>
            </w:pPr>
          </w:p>
        </w:tc>
        <w:tc>
          <w:tcPr>
            <w:tcW w:w="1890" w:type="dxa"/>
          </w:tcPr>
          <w:p w14:paraId="392612D4" w14:textId="77777777" w:rsidR="00C367B1" w:rsidRPr="00CB19D5" w:rsidRDefault="00C367B1" w:rsidP="00FF545B">
            <w:pPr>
              <w:spacing w:after="160"/>
            </w:pPr>
            <w:r w:rsidRPr="00CB19D5">
              <w:t>Working with thousands or millions of records</w:t>
            </w:r>
          </w:p>
          <w:p w14:paraId="04AD1AC6" w14:textId="77777777" w:rsidR="00C367B1" w:rsidRDefault="00C367B1" w:rsidP="00FF545B"/>
        </w:tc>
        <w:tc>
          <w:tcPr>
            <w:tcW w:w="1702" w:type="dxa"/>
          </w:tcPr>
          <w:p w14:paraId="1FA28C61" w14:textId="2C9A0285" w:rsidR="00C367B1" w:rsidRDefault="00ED4091" w:rsidP="00FF545B">
            <w:r w:rsidRPr="00ED4091">
              <w:t>Users need to track position and revisit specific pages</w:t>
            </w:r>
            <w:r w:rsidRPr="00ED4091">
              <w:t xml:space="preserve"> </w:t>
            </w:r>
          </w:p>
        </w:tc>
        <w:tc>
          <w:tcPr>
            <w:tcW w:w="2168" w:type="dxa"/>
          </w:tcPr>
          <w:p w14:paraId="4FE77CFD" w14:textId="16FCC00F" w:rsidR="00C367B1" w:rsidRDefault="00ED4091" w:rsidP="00FF545B">
            <w:r w:rsidRPr="00ED4091">
              <w:t>Building mobile-first or discovery-focused interfaces</w:t>
            </w:r>
          </w:p>
        </w:tc>
      </w:tr>
    </w:tbl>
    <w:p w14:paraId="2FC428CC" w14:textId="77777777" w:rsidR="00C367B1" w:rsidRDefault="00C367B1" w:rsidP="00C367B1"/>
    <w:p w14:paraId="135DF659" w14:textId="77777777" w:rsidR="00C367B1" w:rsidRDefault="00C367B1" w:rsidP="00C367B1">
      <w:pPr>
        <w:pStyle w:val="Heading1"/>
      </w:pPr>
      <w:r>
        <w:t>5. Implementation Resources</w:t>
      </w:r>
    </w:p>
    <w:p w14:paraId="16C07ED0" w14:textId="77777777" w:rsidR="00C367B1" w:rsidRDefault="00C367B1" w:rsidP="00C367B1"/>
    <w:p w14:paraId="71CDBA2A" w14:textId="77777777" w:rsidR="00C367B1" w:rsidRDefault="00C367B1" w:rsidP="00C367B1">
      <w:r w:rsidRPr="00C367B1">
        <w:rPr>
          <w:b/>
          <w:bCs/>
        </w:rPr>
        <w:t>Hero eyebrow</w:t>
      </w:r>
      <w:r>
        <w:t xml:space="preserve"> – </w:t>
      </w:r>
      <w:r w:rsidRPr="00CB19D5">
        <w:t>IMPLEMENTATION RESOURCES</w:t>
      </w:r>
    </w:p>
    <w:p w14:paraId="7C6BDDD5" w14:textId="77777777" w:rsidR="00C367B1" w:rsidRDefault="00C367B1" w:rsidP="00C367B1">
      <w:r w:rsidRPr="00C367B1">
        <w:rPr>
          <w:b/>
          <w:bCs/>
        </w:rPr>
        <w:t>Main title</w:t>
      </w:r>
      <w:r>
        <w:t xml:space="preserve"> – </w:t>
      </w:r>
      <w:r w:rsidRPr="00CB19D5">
        <w:t>Explore Performance Demos and Docs</w:t>
      </w:r>
    </w:p>
    <w:p w14:paraId="512A28E4" w14:textId="77777777" w:rsidR="00C367B1" w:rsidRDefault="00C367B1" w:rsidP="00C367B1">
      <w:r w:rsidRPr="00C367B1">
        <w:rPr>
          <w:b/>
          <w:bCs/>
        </w:rPr>
        <w:t>Subtitle</w:t>
      </w:r>
      <w:r>
        <w:t xml:space="preserve"> – </w:t>
      </w:r>
      <w:r w:rsidRPr="00CB19D5">
        <w:t>Find everything you need to implement performance optimization in your React grid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146"/>
        <w:gridCol w:w="1842"/>
      </w:tblGrid>
      <w:tr w:rsidR="00C367B1" w:rsidRPr="00CB19D5" w14:paraId="2D5A41FC"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F9E0D" w14:textId="77777777" w:rsidR="00C367B1" w:rsidRPr="00CB19D5" w:rsidRDefault="00C367B1" w:rsidP="00FF545B">
            <w:pPr>
              <w:rPr>
                <w:b/>
                <w:bCs/>
              </w:rPr>
            </w:pPr>
            <w:r w:rsidRPr="00CB19D5">
              <w:rPr>
                <w:b/>
                <w:bCs/>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0F2FCA" w14:textId="77777777" w:rsidR="00C367B1" w:rsidRPr="00CB19D5" w:rsidRDefault="00C367B1" w:rsidP="00FF545B">
            <w:pPr>
              <w:rPr>
                <w:b/>
                <w:bCs/>
              </w:rPr>
            </w:pPr>
            <w:r w:rsidRPr="00CB19D5">
              <w:rPr>
                <w:b/>
                <w:bCs/>
              </w:rPr>
              <w:t>Content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A934C5" w14:textId="77777777" w:rsidR="00C367B1" w:rsidRPr="00CB19D5" w:rsidRDefault="00C367B1" w:rsidP="00FF545B">
            <w:pPr>
              <w:rPr>
                <w:b/>
                <w:bCs/>
              </w:rPr>
            </w:pPr>
            <w:r w:rsidRPr="00CB19D5">
              <w:rPr>
                <w:b/>
                <w:bCs/>
              </w:rPr>
              <w:t>Action</w:t>
            </w:r>
          </w:p>
        </w:tc>
      </w:tr>
      <w:tr w:rsidR="00C367B1" w:rsidRPr="00CB19D5" w14:paraId="5B39F255"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A220E8" w14:textId="77777777" w:rsidR="00C367B1" w:rsidRPr="00CB19D5" w:rsidRDefault="00C367B1" w:rsidP="00FF545B">
            <w:r w:rsidRPr="00CB19D5">
              <w:t>Virtual Scrolling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5659C" w14:textId="444E82E8" w:rsidR="00C367B1" w:rsidRPr="00CB19D5" w:rsidRDefault="00ED4091" w:rsidP="00FF545B">
            <w:r w:rsidRPr="00ED4091">
              <w:t>Master row and column virtualization with configuration examples for optimal viewport rendering.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7D8ED" w14:textId="77777777" w:rsidR="00C367B1" w:rsidRPr="00CB19D5" w:rsidRDefault="00C367B1" w:rsidP="00FF545B">
            <w:r w:rsidRPr="00CB19D5">
              <w:t>Read Documentation</w:t>
            </w:r>
          </w:p>
        </w:tc>
      </w:tr>
      <w:tr w:rsidR="00C367B1" w:rsidRPr="00CB19D5" w14:paraId="6C5700E3"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1298FE" w14:textId="019E290C" w:rsidR="00C367B1" w:rsidRPr="00CB19D5" w:rsidRDefault="00C367B1" w:rsidP="00FF545B">
            <w:r w:rsidRPr="00CB19D5">
              <w:t xml:space="preserve">Infinite Scrolling </w:t>
            </w:r>
            <w:r w:rsidR="00ED4091">
              <w:t>Implementation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43A9D" w14:textId="184A20B3" w:rsidR="00C367B1" w:rsidRPr="00CB19D5" w:rsidRDefault="00ED4091" w:rsidP="00FF545B">
            <w:r w:rsidRPr="00ED4091">
              <w:t>Build seamless data loading experiences with remote data binding and lazy load patterns.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979EB" w14:textId="77777777" w:rsidR="00C367B1" w:rsidRPr="00CB19D5" w:rsidRDefault="00C367B1" w:rsidP="00FF545B">
            <w:r w:rsidRPr="00CB19D5">
              <w:t>View Guide</w:t>
            </w:r>
          </w:p>
        </w:tc>
      </w:tr>
      <w:tr w:rsidR="00C367B1" w:rsidRPr="00CB19D5" w14:paraId="204AC97A"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CA0078" w14:textId="77777777" w:rsidR="00C367B1" w:rsidRPr="00CB19D5" w:rsidRDefault="00C367B1" w:rsidP="00FF545B">
            <w:r w:rsidRPr="00CB19D5">
              <w:t>Paging Configuration Guide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0ED1C" w14:textId="66AD4CF7" w:rsidR="00C367B1" w:rsidRPr="00CB19D5" w:rsidRDefault="00ED4091" w:rsidP="00FF545B">
            <w:r w:rsidRPr="00ED4091">
              <w:t>Configure page sizes, templates, and navigation controls for chunk-based data display.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152C21" w14:textId="77777777" w:rsidR="00C367B1" w:rsidRPr="00CB19D5" w:rsidRDefault="00C367B1" w:rsidP="00FF545B">
            <w:r w:rsidRPr="00CB19D5">
              <w:t>Read Guide</w:t>
            </w:r>
          </w:p>
        </w:tc>
      </w:tr>
      <w:tr w:rsidR="00C367B1" w:rsidRPr="00CB19D5" w14:paraId="6A1D20C3"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201ED7" w14:textId="77777777" w:rsidR="00C367B1" w:rsidRPr="00CB19D5" w:rsidRDefault="00C367B1" w:rsidP="00FF545B">
            <w:r w:rsidRPr="00CB19D5">
              <w:t>Performance Best Practices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C0FED" w14:textId="048A9C42" w:rsidR="00C367B1" w:rsidRPr="00CB19D5" w:rsidRDefault="00ED4091" w:rsidP="00FF545B">
            <w:r w:rsidRPr="00ED4091">
              <w:t>Learn optimization techniques including server-side operations and efficient data binding strategies.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BA747" w14:textId="77777777" w:rsidR="00C367B1" w:rsidRPr="00CB19D5" w:rsidRDefault="00C367B1" w:rsidP="00FF545B">
            <w:r w:rsidRPr="00CB19D5">
              <w:t>Read Guide</w:t>
            </w:r>
          </w:p>
        </w:tc>
      </w:tr>
      <w:tr w:rsidR="00C367B1" w:rsidRPr="00CB19D5" w14:paraId="5AC35349"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7ECE19" w14:textId="77777777" w:rsidR="00C367B1" w:rsidRPr="00CB19D5" w:rsidRDefault="00C367B1" w:rsidP="00FF545B">
            <w:r w:rsidRPr="00CB19D5">
              <w:t>DOM Virtualization Guide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59F8C" w14:textId="704C8602" w:rsidR="00C367B1" w:rsidRPr="00CB19D5" w:rsidRDefault="00ED4091" w:rsidP="00FF545B">
            <w:r w:rsidRPr="00ED4091">
              <w:t>Implement DOM virtualization with buffer configuration for maximum rendering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6B179" w14:textId="77777777" w:rsidR="00C367B1" w:rsidRPr="00CB19D5" w:rsidRDefault="00C367B1" w:rsidP="00FF545B">
            <w:r w:rsidRPr="00CB19D5">
              <w:t>View Examples</w:t>
            </w:r>
          </w:p>
        </w:tc>
      </w:tr>
      <w:tr w:rsidR="00C367B1" w:rsidRPr="00CB19D5" w14:paraId="0ECEE91C"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5EF9C1" w14:textId="77777777" w:rsidR="00C367B1" w:rsidRPr="00CB19D5" w:rsidRDefault="00C367B1" w:rsidP="00FF545B">
            <w:r w:rsidRPr="00CB19D5">
              <w:t>Server-Side Data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0199C" w14:textId="149E55BF" w:rsidR="00C367B1" w:rsidRPr="00CB19D5" w:rsidRDefault="00ED4091" w:rsidP="00FF545B">
            <w:r w:rsidRPr="00ED4091">
              <w:t>Offload filtering, sorting, and paging to the server for improved scalability with large datasets.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034DDC" w14:textId="77777777" w:rsidR="00C367B1" w:rsidRPr="00CB19D5" w:rsidRDefault="00C367B1" w:rsidP="00FF545B">
            <w:r w:rsidRPr="00CB19D5">
              <w:t>Learn More</w:t>
            </w:r>
          </w:p>
        </w:tc>
      </w:tr>
      <w:tr w:rsidR="00C367B1" w:rsidRPr="00CB19D5" w14:paraId="69110557"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19823" w14:textId="77777777" w:rsidR="00C367B1" w:rsidRPr="00CB19D5" w:rsidRDefault="00C367B1" w:rsidP="00FF545B">
            <w:r w:rsidRPr="00CB19D5">
              <w:t>Getting Started Tutorial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63CB3" w14:textId="097715A1" w:rsidR="00C367B1" w:rsidRPr="00CB19D5" w:rsidRDefault="00ED4091" w:rsidP="00FF545B">
            <w:r w:rsidRPr="00ED4091">
              <w:t>Step-by-step guide to set up React Grid with performance features in your application.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36B88" w14:textId="77777777" w:rsidR="00C367B1" w:rsidRPr="00CB19D5" w:rsidRDefault="00C367B1" w:rsidP="00FF545B">
            <w:r w:rsidRPr="00CB19D5">
              <w:t>Get Started</w:t>
            </w:r>
          </w:p>
        </w:tc>
      </w:tr>
      <w:tr w:rsidR="00C367B1" w:rsidRPr="00CB19D5" w14:paraId="5EEF5D2E"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6B8A4" w14:textId="77777777" w:rsidR="00C367B1" w:rsidRPr="00CB19D5" w:rsidRDefault="00C367B1" w:rsidP="00FF545B">
            <w:r w:rsidRPr="00CB19D5">
              <w:lastRenderedPageBreak/>
              <w:t>Live Performance Demos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643D9" w14:textId="55F884E4" w:rsidR="00C367B1" w:rsidRPr="00CB19D5" w:rsidRDefault="00ED4091" w:rsidP="00FF545B">
            <w:r w:rsidRPr="00ED4091">
              <w:t>Explore interactive examples comparing rendering strategies with real-world datasets.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58E42" w14:textId="77777777" w:rsidR="00C367B1" w:rsidRPr="00CB19D5" w:rsidRDefault="00C367B1" w:rsidP="00FF545B">
            <w:r w:rsidRPr="00CB19D5">
              <w:t>View Demo</w:t>
            </w:r>
          </w:p>
        </w:tc>
      </w:tr>
    </w:tbl>
    <w:p w14:paraId="27DB5008" w14:textId="77777777" w:rsidR="00C367B1" w:rsidRDefault="00C367B1" w:rsidP="00C367B1"/>
    <w:p w14:paraId="2399FC74" w14:textId="77777777" w:rsidR="00C367B1" w:rsidRDefault="00C367B1" w:rsidP="00C367B1">
      <w:pPr>
        <w:pStyle w:val="Heading1"/>
      </w:pPr>
      <w:r>
        <w:t>6. FAQ</w:t>
      </w:r>
    </w:p>
    <w:p w14:paraId="6576B4CC" w14:textId="77777777" w:rsidR="00C367B1" w:rsidRDefault="00C367B1" w:rsidP="00C367B1"/>
    <w:p w14:paraId="1602DAF7" w14:textId="77777777" w:rsidR="00C367B1" w:rsidRDefault="00C367B1" w:rsidP="00C367B1">
      <w:r w:rsidRPr="00C367B1">
        <w:rPr>
          <w:b/>
          <w:bCs/>
        </w:rPr>
        <w:t>Hero eyebrow</w:t>
      </w:r>
      <w:r>
        <w:t xml:space="preserve"> – </w:t>
      </w:r>
      <w:r w:rsidRPr="00CB19D5">
        <w:t>FAQ</w:t>
      </w:r>
    </w:p>
    <w:p w14:paraId="694C0798" w14:textId="7ECF4695" w:rsidR="00C367B1" w:rsidRDefault="00C367B1" w:rsidP="00C367B1">
      <w:r w:rsidRPr="00C367B1">
        <w:rPr>
          <w:b/>
          <w:bCs/>
        </w:rPr>
        <w:t>Main title</w:t>
      </w:r>
      <w:r>
        <w:t xml:space="preserve"> – </w:t>
      </w:r>
      <w:r w:rsidRPr="00CB19D5">
        <w:t>React Data Grid Large Dataset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922"/>
        <w:gridCol w:w="5400"/>
      </w:tblGrid>
      <w:tr w:rsidR="00C367B1" w:rsidRPr="00CB19D5" w14:paraId="75381DAE"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C3128" w14:textId="77777777" w:rsidR="00C367B1" w:rsidRPr="00CB19D5" w:rsidRDefault="00C367B1" w:rsidP="00FF545B">
            <w:pPr>
              <w:rPr>
                <w:b/>
                <w:bCs/>
              </w:rPr>
            </w:pPr>
            <w:r w:rsidRPr="00CB19D5">
              <w:rPr>
                <w:b/>
                <w:bCs/>
              </w:rPr>
              <w:t>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868454" w14:textId="77777777" w:rsidR="00C367B1" w:rsidRPr="00CB19D5" w:rsidRDefault="00C367B1" w:rsidP="00FF545B">
            <w:pPr>
              <w:rPr>
                <w:b/>
                <w:bCs/>
              </w:rPr>
            </w:pPr>
            <w:r w:rsidRPr="00CB19D5">
              <w:rPr>
                <w:b/>
                <w:bCs/>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8F5837" w14:textId="77777777" w:rsidR="00C367B1" w:rsidRPr="00CB19D5" w:rsidRDefault="00C367B1" w:rsidP="00FF545B">
            <w:pPr>
              <w:rPr>
                <w:b/>
                <w:bCs/>
              </w:rPr>
            </w:pPr>
            <w:r w:rsidRPr="00CB19D5">
              <w:rPr>
                <w:b/>
                <w:bCs/>
              </w:rPr>
              <w:t>Content</w:t>
            </w:r>
          </w:p>
        </w:tc>
      </w:tr>
      <w:tr w:rsidR="00C367B1" w:rsidRPr="00CB19D5" w14:paraId="2D38C44D"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D7850A" w14:textId="77777777" w:rsidR="00C367B1" w:rsidRPr="00CB19D5" w:rsidRDefault="00C367B1" w:rsidP="00FF545B">
            <w:r w:rsidRPr="00CB19D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7889A" w14:textId="77777777" w:rsidR="00C367B1" w:rsidRPr="00CB19D5" w:rsidRDefault="00C367B1" w:rsidP="00FF545B">
            <w:r w:rsidRPr="00CB19D5">
              <w:t xml:space="preserve">Can the </w:t>
            </w:r>
            <w:proofErr w:type="spellStart"/>
            <w:r w:rsidRPr="00CB19D5">
              <w:t>Syncfusion</w:t>
            </w:r>
            <w:proofErr w:type="spellEnd"/>
            <w:r w:rsidRPr="00CB19D5">
              <w:t xml:space="preserve"> React Grid handle large datasets efficiently?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E07016" w14:textId="77777777" w:rsidR="00C367B1" w:rsidRPr="00CB19D5" w:rsidRDefault="00C367B1" w:rsidP="00FF545B">
            <w:r w:rsidRPr="00CB19D5">
              <w:t>Yes. The grid is designed to handle large datasets using virtualization, paging, infinite scrolling, lazy loading, and optimized rendering techniques.</w:t>
            </w:r>
          </w:p>
        </w:tc>
      </w:tr>
      <w:tr w:rsidR="00C367B1" w:rsidRPr="00CB19D5" w14:paraId="77E1981D"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F7C4F" w14:textId="77777777" w:rsidR="00C367B1" w:rsidRPr="00CB19D5" w:rsidRDefault="00C367B1" w:rsidP="00FF545B">
            <w:r w:rsidRPr="00CB19D5">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0E7B3" w14:textId="77777777" w:rsidR="00C367B1" w:rsidRPr="00CB19D5" w:rsidRDefault="00C367B1" w:rsidP="00FF545B">
            <w:r w:rsidRPr="00CB19D5">
              <w:t>How does virtualization improve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58163" w14:textId="77777777" w:rsidR="00C367B1" w:rsidRPr="00CB19D5" w:rsidRDefault="00C367B1" w:rsidP="00FF545B">
            <w:r w:rsidRPr="00CB19D5">
              <w:t>Virtualization renders only the visible rows and columns, reducing DOM size, memory usage, and rendering time.</w:t>
            </w:r>
          </w:p>
        </w:tc>
      </w:tr>
      <w:tr w:rsidR="00C367B1" w:rsidRPr="00CB19D5" w14:paraId="6704977C"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598FB" w14:textId="77777777" w:rsidR="00C367B1" w:rsidRPr="00CB19D5" w:rsidRDefault="00C367B1" w:rsidP="00FF545B">
            <w:r w:rsidRPr="00CB19D5">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AA62F" w14:textId="77777777" w:rsidR="00C367B1" w:rsidRPr="00CB19D5" w:rsidRDefault="00C367B1" w:rsidP="00FF545B">
            <w:r w:rsidRPr="00CB19D5">
              <w:t>Should I load all records at once?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661A1E" w14:textId="77777777" w:rsidR="00C367B1" w:rsidRPr="00CB19D5" w:rsidRDefault="00C367B1" w:rsidP="00FF545B">
            <w:r w:rsidRPr="00CB19D5">
              <w:t>No. Using paging, infinite scrolling, or server-side operations is recommended for better scalability and responsiveness.</w:t>
            </w:r>
          </w:p>
        </w:tc>
      </w:tr>
      <w:tr w:rsidR="00C367B1" w:rsidRPr="00CB19D5" w14:paraId="61306D9B"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345ECB" w14:textId="77777777" w:rsidR="00C367B1" w:rsidRPr="00CB19D5" w:rsidRDefault="00C367B1" w:rsidP="00FF545B">
            <w:r w:rsidRPr="00CB19D5">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5570F" w14:textId="77777777" w:rsidR="00C367B1" w:rsidRPr="00CB19D5" w:rsidRDefault="00C367B1" w:rsidP="00FF545B">
            <w:r w:rsidRPr="00CB19D5">
              <w:t>Can the grid perform well with millions of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98E9A" w14:textId="77777777" w:rsidR="00C367B1" w:rsidRPr="00CB19D5" w:rsidRDefault="00C367B1" w:rsidP="00FF545B">
            <w:r w:rsidRPr="00CB19D5">
              <w:t>Yes. Combined with virtualization and server-side processing, the grid can efficiently handle very large datasets.</w:t>
            </w:r>
          </w:p>
        </w:tc>
      </w:tr>
      <w:tr w:rsidR="00C367B1" w:rsidRPr="00CB19D5" w14:paraId="099CBF94"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E9ADF9" w14:textId="77777777" w:rsidR="00C367B1" w:rsidRPr="00CB19D5" w:rsidRDefault="00C367B1" w:rsidP="00FF545B">
            <w:r w:rsidRPr="00CB19D5">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3FB0E" w14:textId="77777777" w:rsidR="00C367B1" w:rsidRPr="00CB19D5" w:rsidRDefault="00C367B1" w:rsidP="00FF545B">
            <w:r w:rsidRPr="00CB19D5">
              <w:t>Does the grid support server-side data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31A81" w14:textId="77777777" w:rsidR="00C367B1" w:rsidRPr="00CB19D5" w:rsidRDefault="00C367B1" w:rsidP="00FF545B">
            <w:r w:rsidRPr="00CB19D5">
              <w:t>Yes. Server-side paging, sorting, filtering, and grouping are supported to reduce client-side workload.</w:t>
            </w:r>
          </w:p>
        </w:tc>
      </w:tr>
      <w:tr w:rsidR="00C367B1" w:rsidRPr="00CB19D5" w14:paraId="793689AD"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6E35C7" w14:textId="77777777" w:rsidR="00C367B1" w:rsidRPr="00CB19D5" w:rsidRDefault="00C367B1" w:rsidP="00FF545B">
            <w:r w:rsidRPr="00CB19D5">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20927" w14:textId="77777777" w:rsidR="00C367B1" w:rsidRPr="00CB19D5" w:rsidRDefault="00C367B1" w:rsidP="00FF545B">
            <w:r w:rsidRPr="00CB19D5">
              <w:t>How does the grid reduce memory consumption?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612A9" w14:textId="77777777" w:rsidR="00C367B1" w:rsidRPr="00CB19D5" w:rsidRDefault="00C367B1" w:rsidP="00FF545B">
            <w:r w:rsidRPr="00CB19D5">
              <w:t>The grid renders only visible content and reuses DOM elements wherever possible.</w:t>
            </w:r>
          </w:p>
        </w:tc>
      </w:tr>
      <w:tr w:rsidR="00C367B1" w:rsidRPr="00CB19D5" w14:paraId="5DC65E1D"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C9919" w14:textId="77777777" w:rsidR="00C367B1" w:rsidRPr="00CB19D5" w:rsidRDefault="00C367B1" w:rsidP="00FF545B">
            <w:r w:rsidRPr="00CB19D5">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A399C" w14:textId="77777777" w:rsidR="00C367B1" w:rsidRPr="00CB19D5" w:rsidRDefault="00C367B1" w:rsidP="00FF545B">
            <w:r w:rsidRPr="00CB19D5">
              <w:t>What features improve the user experience with large datasets?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0F43A" w14:textId="77777777" w:rsidR="00C367B1" w:rsidRPr="00CB19D5" w:rsidRDefault="00C367B1" w:rsidP="00FF545B">
            <w:r w:rsidRPr="00CB19D5">
              <w:t>Virtualization, infinite scrolling, optimized rendering, and efficient DOM management all contribute to smooth interactions.</w:t>
            </w:r>
          </w:p>
        </w:tc>
      </w:tr>
      <w:tr w:rsidR="00C367B1" w:rsidRPr="00CB19D5" w14:paraId="68BEAC97"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1560EB" w14:textId="77777777" w:rsidR="00C367B1" w:rsidRPr="00CB19D5" w:rsidRDefault="00C367B1" w:rsidP="00FF545B">
            <w:r w:rsidRPr="00CB19D5">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3DDCE" w14:textId="77777777" w:rsidR="00C367B1" w:rsidRPr="00CB19D5" w:rsidRDefault="00C367B1" w:rsidP="00FF545B">
            <w:r w:rsidRPr="00CB19D5">
              <w:t>Is additional configuration required to improve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0F7C9" w14:textId="77777777" w:rsidR="00C367B1" w:rsidRPr="00CB19D5" w:rsidRDefault="00C367B1" w:rsidP="00FF545B">
            <w:r w:rsidRPr="00CB19D5">
              <w:t xml:space="preserve">While the grid performs well by default, enabling virtualization and server-side operations </w:t>
            </w:r>
            <w:proofErr w:type="gramStart"/>
            <w:r w:rsidRPr="00CB19D5">
              <w:t>provides</w:t>
            </w:r>
            <w:proofErr w:type="gramEnd"/>
            <w:r w:rsidRPr="00CB19D5">
              <w:t xml:space="preserve"> additional optimization.</w:t>
            </w:r>
          </w:p>
        </w:tc>
      </w:tr>
    </w:tbl>
    <w:p w14:paraId="13352CDB" w14:textId="77777777" w:rsidR="00C367B1" w:rsidRDefault="00C367B1" w:rsidP="00C367B1"/>
    <w:p w14:paraId="7A06945D" w14:textId="77777777" w:rsidR="00C367B1" w:rsidRDefault="00C367B1" w:rsidP="00C367B1">
      <w:pPr>
        <w:pStyle w:val="Heading1"/>
      </w:pPr>
      <w:r>
        <w:lastRenderedPageBreak/>
        <w:t>7. Related Articles</w:t>
      </w:r>
    </w:p>
    <w:p w14:paraId="6976A693" w14:textId="77777777" w:rsidR="00C367B1" w:rsidRDefault="00C367B1" w:rsidP="00C367B1"/>
    <w:p w14:paraId="07E139BC" w14:textId="77777777" w:rsidR="00C367B1" w:rsidRDefault="00C367B1" w:rsidP="00C367B1">
      <w:r w:rsidRPr="00C367B1">
        <w:rPr>
          <w:b/>
          <w:bCs/>
        </w:rPr>
        <w:t>Main title</w:t>
      </w:r>
      <w:r>
        <w:t xml:space="preserve"> – </w:t>
      </w:r>
      <w:r w:rsidRPr="00CB19D5">
        <w:t>CONTINUE EXPLORING</w:t>
      </w:r>
    </w:p>
    <w:p w14:paraId="66709D16" w14:textId="77777777" w:rsidR="00C367B1" w:rsidRDefault="00C367B1" w:rsidP="00C367B1">
      <w:r w:rsidRPr="00C367B1">
        <w:rPr>
          <w:b/>
          <w:bCs/>
        </w:rPr>
        <w:t>Subtitle</w:t>
      </w:r>
      <w:r>
        <w:t xml:space="preserve"> – </w:t>
      </w:r>
      <w:r w:rsidRPr="00CB19D5">
        <w:t>Continue Exploring React Data Grid Performance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248"/>
        <w:gridCol w:w="1960"/>
        <w:gridCol w:w="2131"/>
        <w:gridCol w:w="2083"/>
      </w:tblGrid>
      <w:tr w:rsidR="00C367B1" w:rsidRPr="00CB19D5" w14:paraId="168FC0CE"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475340" w14:textId="77777777" w:rsidR="00C367B1" w:rsidRPr="00CB19D5" w:rsidRDefault="00C367B1" w:rsidP="00FF545B"/>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517434" w14:textId="77777777" w:rsidR="00C367B1" w:rsidRPr="00CB19D5" w:rsidRDefault="00C367B1" w:rsidP="00FF545B">
            <w:pPr>
              <w:rPr>
                <w:b/>
                <w:bCs/>
              </w:rPr>
            </w:pPr>
            <w:r w:rsidRPr="00CB19D5">
              <w:rPr>
                <w:b/>
                <w:bCs/>
              </w:rPr>
              <w:t>Option 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E399FA" w14:textId="77777777" w:rsidR="00C367B1" w:rsidRPr="00CB19D5" w:rsidRDefault="00C367B1" w:rsidP="00FF545B">
            <w:pPr>
              <w:rPr>
                <w:b/>
                <w:bCs/>
              </w:rPr>
            </w:pPr>
            <w:r w:rsidRPr="00CB19D5">
              <w:rPr>
                <w:b/>
                <w:bCs/>
              </w:rPr>
              <w:t>Option 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96D04D" w14:textId="77777777" w:rsidR="00C367B1" w:rsidRPr="00CB19D5" w:rsidRDefault="00C367B1" w:rsidP="00FF545B">
            <w:pPr>
              <w:rPr>
                <w:b/>
                <w:bCs/>
              </w:rPr>
            </w:pPr>
            <w:r w:rsidRPr="00CB19D5">
              <w:rPr>
                <w:b/>
                <w:bCs/>
              </w:rPr>
              <w:t>Option 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C21AED" w14:textId="77777777" w:rsidR="00C367B1" w:rsidRPr="00CB19D5" w:rsidRDefault="00C367B1" w:rsidP="00FF545B">
            <w:pPr>
              <w:rPr>
                <w:b/>
                <w:bCs/>
              </w:rPr>
            </w:pPr>
            <w:r w:rsidRPr="00CB19D5">
              <w:rPr>
                <w:b/>
                <w:bCs/>
              </w:rPr>
              <w:t>Option 4</w:t>
            </w:r>
          </w:p>
        </w:tc>
      </w:tr>
      <w:tr w:rsidR="00C367B1" w:rsidRPr="00CB19D5" w14:paraId="6221B77B"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E455FC" w14:textId="77777777" w:rsidR="00C367B1" w:rsidRPr="00C367B1" w:rsidRDefault="00C367B1" w:rsidP="00FF545B">
            <w:pPr>
              <w:rPr>
                <w:b/>
                <w:bCs/>
              </w:rPr>
            </w:pPr>
            <w:r w:rsidRPr="00C367B1">
              <w:rPr>
                <w:b/>
                <w:bCs/>
              </w:rPr>
              <w:t>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C37267" w14:textId="54FDA724" w:rsidR="00C367B1" w:rsidRPr="00ED4091" w:rsidRDefault="00ED4091" w:rsidP="00FF545B">
            <w:r w:rsidRPr="00ED4091">
              <w:t>Understanding Virtual Scrolling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088255" w14:textId="77777777" w:rsidR="00C367B1" w:rsidRPr="00CB19D5" w:rsidRDefault="00C367B1" w:rsidP="00FF545B">
            <w:r w:rsidRPr="00CB19D5">
              <w:t>Server-Side vs Client-Side Data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CB11A" w14:textId="77777777" w:rsidR="00C367B1" w:rsidRPr="00CB19D5" w:rsidRDefault="00C367B1" w:rsidP="00FF545B">
            <w:r w:rsidRPr="00CB19D5">
              <w:t>Memory Management for Large Datasets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2EB18" w14:textId="77777777" w:rsidR="00C367B1" w:rsidRPr="00CB19D5" w:rsidRDefault="00C367B1" w:rsidP="00FF545B">
            <w:r w:rsidRPr="00CB19D5">
              <w:t>DOM Virtualization Best Practices</w:t>
            </w:r>
          </w:p>
        </w:tc>
      </w:tr>
      <w:tr w:rsidR="00C367B1" w:rsidRPr="00CB19D5" w14:paraId="349B30EB" w14:textId="77777777" w:rsidTr="00FF54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8D9A1" w14:textId="77777777" w:rsidR="00C367B1" w:rsidRPr="00C367B1" w:rsidRDefault="00C367B1" w:rsidP="00FF545B">
            <w:pPr>
              <w:rPr>
                <w:b/>
                <w:bCs/>
              </w:rPr>
            </w:pPr>
            <w:r w:rsidRPr="00C367B1">
              <w:rPr>
                <w:b/>
                <w:bCs/>
              </w:rPr>
              <w:t>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1C2AB" w14:textId="62425A8B" w:rsidR="00C367B1" w:rsidRPr="00CB19D5" w:rsidRDefault="00ED4091" w:rsidP="00FF545B">
            <w:r w:rsidRPr="00ED4091">
              <w:t>Deep dive into how virtual scrolling works under the hood and best practices for optimal viewport rendering.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5D10C" w14:textId="15E23D2D" w:rsidR="00C367B1" w:rsidRPr="00CB19D5" w:rsidRDefault="00ED4091" w:rsidP="00FF545B">
            <w:r w:rsidRPr="00ED4091">
              <w:t>Compare approaches to filtering, sorting, and paging with large datasets and choose the right strategy.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1724F" w14:textId="23DF40F2" w:rsidR="00C367B1" w:rsidRPr="00CB19D5" w:rsidRDefault="00ED4091" w:rsidP="00FF545B">
            <w:r w:rsidRPr="00ED4091">
              <w:t>Learn techniques to minimize memory footprint and prevent performance degradation with millions of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AF5F9" w14:textId="4758557D" w:rsidR="00C367B1" w:rsidRPr="00CB19D5" w:rsidRDefault="00ED4091" w:rsidP="00FF545B">
            <w:r w:rsidRPr="00ED4091">
              <w:t>Master buffer configuration and DOM reuse strategies for lightning-fast rendering with extensive data.</w:t>
            </w:r>
          </w:p>
        </w:tc>
      </w:tr>
    </w:tbl>
    <w:p w14:paraId="40B06A95" w14:textId="77777777" w:rsidR="00C367B1" w:rsidRPr="00CB19D5" w:rsidRDefault="00C367B1" w:rsidP="00C367B1">
      <w:r w:rsidRPr="00CB19D5">
        <w:rPr>
          <w:b/>
          <w:bCs/>
        </w:rPr>
        <w:t>Additional Related Articles</w:t>
      </w:r>
    </w:p>
    <w:p w14:paraId="4AF5AD58" w14:textId="77777777" w:rsidR="00C367B1" w:rsidRPr="00CB19D5" w:rsidRDefault="00C367B1" w:rsidP="00C367B1">
      <w:pPr>
        <w:numPr>
          <w:ilvl w:val="0"/>
          <w:numId w:val="7"/>
        </w:numPr>
      </w:pPr>
      <w:r w:rsidRPr="00CB19D5">
        <w:t>Optimizing Grid Operations at Scale</w:t>
      </w:r>
    </w:p>
    <w:p w14:paraId="4E07F34B" w14:textId="77777777" w:rsidR="00C367B1" w:rsidRPr="00CB19D5" w:rsidRDefault="00C367B1" w:rsidP="00C367B1">
      <w:pPr>
        <w:numPr>
          <w:ilvl w:val="0"/>
          <w:numId w:val="7"/>
        </w:numPr>
      </w:pPr>
      <w:r w:rsidRPr="00CB19D5">
        <w:t>Infinite Scrolling Implementation Guide</w:t>
      </w:r>
    </w:p>
    <w:p w14:paraId="220D546C" w14:textId="77777777" w:rsidR="00C367B1" w:rsidRPr="00CB19D5" w:rsidRDefault="00C367B1" w:rsidP="00C367B1">
      <w:pPr>
        <w:numPr>
          <w:ilvl w:val="0"/>
          <w:numId w:val="7"/>
        </w:numPr>
      </w:pPr>
      <w:r w:rsidRPr="00CB19D5">
        <w:t>Performance Benchmarking Your Grid</w:t>
      </w:r>
    </w:p>
    <w:p w14:paraId="3DF290F7" w14:textId="40786C5B" w:rsidR="00AB12EF" w:rsidRDefault="00C367B1" w:rsidP="00C367B1">
      <w:pPr>
        <w:numPr>
          <w:ilvl w:val="0"/>
          <w:numId w:val="7"/>
        </w:numPr>
      </w:pPr>
      <w:r w:rsidRPr="00CB19D5">
        <w:t xml:space="preserve">React </w:t>
      </w:r>
      <w:proofErr w:type="gramStart"/>
      <w:r w:rsidRPr="00CB19D5">
        <w:t>Grid</w:t>
      </w:r>
      <w:proofErr w:type="gramEnd"/>
      <w:r w:rsidRPr="00CB19D5">
        <w:t xml:space="preserve"> Performance Optimization Tips</w:t>
      </w:r>
    </w:p>
    <w:sectPr w:rsidR="00AB12EF" w:rsidSect="00C3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EC2"/>
    <w:multiLevelType w:val="multilevel"/>
    <w:tmpl w:val="A16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05528"/>
    <w:multiLevelType w:val="multilevel"/>
    <w:tmpl w:val="662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9688F"/>
    <w:multiLevelType w:val="multilevel"/>
    <w:tmpl w:val="F4F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1D786E"/>
    <w:multiLevelType w:val="multilevel"/>
    <w:tmpl w:val="C53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F8305E"/>
    <w:multiLevelType w:val="multilevel"/>
    <w:tmpl w:val="86EC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CE39EB"/>
    <w:multiLevelType w:val="multilevel"/>
    <w:tmpl w:val="6F7A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EA7B2C"/>
    <w:multiLevelType w:val="multilevel"/>
    <w:tmpl w:val="446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7921168">
    <w:abstractNumId w:val="0"/>
  </w:num>
  <w:num w:numId="2" w16cid:durableId="1824000996">
    <w:abstractNumId w:val="2"/>
  </w:num>
  <w:num w:numId="3" w16cid:durableId="1951737627">
    <w:abstractNumId w:val="3"/>
  </w:num>
  <w:num w:numId="4" w16cid:durableId="1397779899">
    <w:abstractNumId w:val="6"/>
  </w:num>
  <w:num w:numId="5" w16cid:durableId="622544409">
    <w:abstractNumId w:val="5"/>
  </w:num>
  <w:num w:numId="6" w16cid:durableId="339086558">
    <w:abstractNumId w:val="4"/>
  </w:num>
  <w:num w:numId="7" w16cid:durableId="343436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B1"/>
    <w:rsid w:val="003502B8"/>
    <w:rsid w:val="003B79B4"/>
    <w:rsid w:val="004156D0"/>
    <w:rsid w:val="0053174E"/>
    <w:rsid w:val="005B399D"/>
    <w:rsid w:val="006C2EB4"/>
    <w:rsid w:val="009D2E33"/>
    <w:rsid w:val="00AB12EF"/>
    <w:rsid w:val="00C367B1"/>
    <w:rsid w:val="00ED4091"/>
    <w:rsid w:val="00F80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D7EE"/>
  <w15:chartTrackingRefBased/>
  <w15:docId w15:val="{AEE8BFA4-31F0-4357-A03F-0FCE1CC5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7B1"/>
    <w:pPr>
      <w:spacing w:line="256" w:lineRule="auto"/>
    </w:pPr>
    <w:rPr>
      <w:rFonts w:ascii="Aptos" w:eastAsia="Aptos" w:hAnsi="Aptos" w:cs="Times New Roman"/>
      <w:kern w:val="0"/>
      <w:sz w:val="22"/>
      <w:szCs w:val="22"/>
      <w14:ligatures w14:val="none"/>
    </w:rPr>
  </w:style>
  <w:style w:type="paragraph" w:styleId="Heading1">
    <w:name w:val="heading 1"/>
    <w:basedOn w:val="Normal"/>
    <w:next w:val="Normal"/>
    <w:link w:val="Heading1Char"/>
    <w:uiPriority w:val="9"/>
    <w:qFormat/>
    <w:rsid w:val="00C36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7B1"/>
    <w:rPr>
      <w:rFonts w:eastAsiaTheme="majorEastAsia" w:cstheme="majorBidi"/>
      <w:color w:val="272727" w:themeColor="text1" w:themeTint="D8"/>
    </w:rPr>
  </w:style>
  <w:style w:type="paragraph" w:styleId="Title">
    <w:name w:val="Title"/>
    <w:basedOn w:val="Normal"/>
    <w:next w:val="Normal"/>
    <w:link w:val="TitleChar"/>
    <w:uiPriority w:val="10"/>
    <w:qFormat/>
    <w:rsid w:val="00C3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7B1"/>
    <w:pPr>
      <w:spacing w:before="160"/>
      <w:jc w:val="center"/>
    </w:pPr>
    <w:rPr>
      <w:i/>
      <w:iCs/>
      <w:color w:val="404040" w:themeColor="text1" w:themeTint="BF"/>
    </w:rPr>
  </w:style>
  <w:style w:type="character" w:customStyle="1" w:styleId="QuoteChar">
    <w:name w:val="Quote Char"/>
    <w:basedOn w:val="DefaultParagraphFont"/>
    <w:link w:val="Quote"/>
    <w:uiPriority w:val="29"/>
    <w:rsid w:val="00C367B1"/>
    <w:rPr>
      <w:i/>
      <w:iCs/>
      <w:color w:val="404040" w:themeColor="text1" w:themeTint="BF"/>
    </w:rPr>
  </w:style>
  <w:style w:type="paragraph" w:styleId="ListParagraph">
    <w:name w:val="List Paragraph"/>
    <w:basedOn w:val="Normal"/>
    <w:uiPriority w:val="34"/>
    <w:qFormat/>
    <w:rsid w:val="00C367B1"/>
    <w:pPr>
      <w:ind w:left="720"/>
      <w:contextualSpacing/>
    </w:pPr>
  </w:style>
  <w:style w:type="character" w:styleId="IntenseEmphasis">
    <w:name w:val="Intense Emphasis"/>
    <w:basedOn w:val="DefaultParagraphFont"/>
    <w:uiPriority w:val="21"/>
    <w:qFormat/>
    <w:rsid w:val="00C367B1"/>
    <w:rPr>
      <w:i/>
      <w:iCs/>
      <w:color w:val="0F4761" w:themeColor="accent1" w:themeShade="BF"/>
    </w:rPr>
  </w:style>
  <w:style w:type="paragraph" w:styleId="IntenseQuote">
    <w:name w:val="Intense Quote"/>
    <w:basedOn w:val="Normal"/>
    <w:next w:val="Normal"/>
    <w:link w:val="IntenseQuoteChar"/>
    <w:uiPriority w:val="30"/>
    <w:qFormat/>
    <w:rsid w:val="00C36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7B1"/>
    <w:rPr>
      <w:i/>
      <w:iCs/>
      <w:color w:val="0F4761" w:themeColor="accent1" w:themeShade="BF"/>
    </w:rPr>
  </w:style>
  <w:style w:type="character" w:styleId="IntenseReference">
    <w:name w:val="Intense Reference"/>
    <w:basedOn w:val="DefaultParagraphFont"/>
    <w:uiPriority w:val="32"/>
    <w:qFormat/>
    <w:rsid w:val="00C367B1"/>
    <w:rPr>
      <w:b/>
      <w:bCs/>
      <w:smallCaps/>
      <w:color w:val="0F4761" w:themeColor="accent1" w:themeShade="BF"/>
      <w:spacing w:val="5"/>
    </w:rPr>
  </w:style>
  <w:style w:type="table" w:styleId="TableGrid">
    <w:name w:val="Table Grid"/>
    <w:basedOn w:val="TableNormal"/>
    <w:uiPriority w:val="39"/>
    <w:rsid w:val="00C367B1"/>
    <w:pPr>
      <w:spacing w:after="0" w:line="240" w:lineRule="auto"/>
    </w:pPr>
    <w:rPr>
      <w:rFonts w:ascii="Aptos" w:eastAsia="Aptos" w:hAnsi="Aptos"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 Sankar</dc:creator>
  <cp:keywords/>
  <dc:description/>
  <cp:lastModifiedBy>Vigneshwaran Sankar</cp:lastModifiedBy>
  <cp:revision>3</cp:revision>
  <dcterms:created xsi:type="dcterms:W3CDTF">2026-07-03T13:47:00Z</dcterms:created>
  <dcterms:modified xsi:type="dcterms:W3CDTF">2026-07-03T15:50:00Z</dcterms:modified>
</cp:coreProperties>
</file>