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006D" w14:textId="77777777" w:rsidR="009B52AE" w:rsidRPr="009B52AE" w:rsidRDefault="009B52AE" w:rsidP="009B52AE">
      <w:pPr>
        <w:spacing w:before="100" w:beforeAutospacing="1" w:after="100" w:afterAutospacing="1" w:line="240" w:lineRule="auto"/>
        <w:outlineLvl w:val="1"/>
        <w:rPr>
          <w:rFonts w:ascii="Times New Roman" w:eastAsia="Times New Roman" w:hAnsi="Times New Roman" w:cs="Times New Roman"/>
          <w:b/>
          <w:bCs/>
          <w:sz w:val="36"/>
          <w:szCs w:val="36"/>
        </w:rPr>
      </w:pPr>
      <w:r w:rsidRPr="009B52AE">
        <w:rPr>
          <w:rFonts w:ascii="Times New Roman" w:eastAsia="Times New Roman" w:hAnsi="Times New Roman" w:cs="Times New Roman"/>
          <w:b/>
          <w:bCs/>
          <w:sz w:val="36"/>
          <w:szCs w:val="36"/>
        </w:rPr>
        <w:t>Product Description for Persol PO3188V Eyeglasses</w:t>
      </w:r>
    </w:p>
    <w:p w14:paraId="556145D7" w14:textId="77777777" w:rsidR="009B52AE" w:rsidRPr="009B52AE" w:rsidRDefault="009B52AE" w:rsidP="009B52AE">
      <w:pPr>
        <w:spacing w:after="0" w:line="240" w:lineRule="auto"/>
        <w:rPr>
          <w:rFonts w:ascii="Times New Roman" w:eastAsia="Times New Roman" w:hAnsi="Times New Roman" w:cs="Times New Roman"/>
          <w:sz w:val="24"/>
          <w:szCs w:val="24"/>
        </w:rPr>
      </w:pPr>
      <w:r w:rsidRPr="009B52AE">
        <w:rPr>
          <w:rFonts w:ascii="Times New Roman" w:eastAsia="Times New Roman" w:hAnsi="Times New Roman" w:cs="Times New Roman"/>
          <w:sz w:val="24"/>
          <w:szCs w:val="24"/>
        </w:rPr>
        <w:t>Persol eyewear is among the most well respected and distinguished eyewear brands in the world. Each attractive and comfortable frame is expertly hand crafted in Lauriano, Italy. Persol eyewear is made of only the highest quality materials. Persol's Meflecto system gives each Persol frame a patented "flexible stem" that makes Persol glasses among the most comfortable on the market. Persol's ultra-stylish frames and unparalleled craftsmanship make Persol popular with musicians, actors, and cultural icons. Due to manufacturer's restrictions, Persol products cannot be shipped to Australia.</w:t>
      </w:r>
    </w:p>
    <w:p w14:paraId="0FC126D8" w14:textId="77777777" w:rsidR="009B52AE" w:rsidRPr="009B52AE" w:rsidRDefault="009B52AE" w:rsidP="009B52AE">
      <w:pPr>
        <w:spacing w:after="0" w:line="240" w:lineRule="auto"/>
        <w:rPr>
          <w:rFonts w:ascii="Times New Roman" w:eastAsia="Times New Roman" w:hAnsi="Times New Roman" w:cs="Times New Roman"/>
          <w:sz w:val="24"/>
          <w:szCs w:val="24"/>
        </w:rPr>
      </w:pPr>
      <w:r w:rsidRPr="009B52AE">
        <w:rPr>
          <w:rFonts w:ascii="Times New Roman" w:eastAsia="Times New Roman" w:hAnsi="Times New Roman" w:cs="Times New Roman"/>
          <w:b/>
          <w:bCs/>
          <w:sz w:val="24"/>
          <w:szCs w:val="24"/>
        </w:rPr>
        <w:t>Brand:</w:t>
      </w:r>
      <w:r w:rsidRPr="009B52AE">
        <w:rPr>
          <w:rFonts w:ascii="Times New Roman" w:eastAsia="Times New Roman" w:hAnsi="Times New Roman" w:cs="Times New Roman"/>
          <w:sz w:val="24"/>
          <w:szCs w:val="24"/>
        </w:rPr>
        <w:t xml:space="preserve"> </w:t>
      </w:r>
      <w:hyperlink r:id="rId4" w:history="1">
        <w:r w:rsidRPr="009B52AE">
          <w:rPr>
            <w:rFonts w:ascii="Times New Roman" w:eastAsia="Times New Roman" w:hAnsi="Times New Roman" w:cs="Times New Roman"/>
            <w:color w:val="0000FF"/>
            <w:sz w:val="24"/>
            <w:szCs w:val="24"/>
            <w:u w:val="single"/>
          </w:rPr>
          <w:t>Persol</w:t>
        </w:r>
      </w:hyperlink>
    </w:p>
    <w:p w14:paraId="7FFBE8DB" w14:textId="77777777" w:rsidR="009B52AE" w:rsidRPr="009B52AE" w:rsidRDefault="009B52AE" w:rsidP="009B52AE">
      <w:pPr>
        <w:spacing w:after="0" w:line="240" w:lineRule="auto"/>
        <w:rPr>
          <w:rFonts w:ascii="Times New Roman" w:eastAsia="Times New Roman" w:hAnsi="Times New Roman" w:cs="Times New Roman"/>
          <w:sz w:val="24"/>
          <w:szCs w:val="24"/>
        </w:rPr>
      </w:pPr>
      <w:r w:rsidRPr="009B52AE">
        <w:rPr>
          <w:rFonts w:ascii="Times New Roman" w:eastAsia="Times New Roman" w:hAnsi="Times New Roman" w:cs="Times New Roman"/>
          <w:b/>
          <w:bCs/>
          <w:sz w:val="24"/>
          <w:szCs w:val="24"/>
        </w:rPr>
        <w:t>Model:</w:t>
      </w:r>
      <w:r w:rsidRPr="009B52AE">
        <w:rPr>
          <w:rFonts w:ascii="Times New Roman" w:eastAsia="Times New Roman" w:hAnsi="Times New Roman" w:cs="Times New Roman"/>
          <w:sz w:val="24"/>
          <w:szCs w:val="24"/>
        </w:rPr>
        <w:t xml:space="preserve"> PO3188V</w:t>
      </w:r>
    </w:p>
    <w:p w14:paraId="7E212931" w14:textId="77777777" w:rsidR="009B52AE" w:rsidRPr="009B52AE" w:rsidRDefault="009B52AE" w:rsidP="009B52AE">
      <w:pPr>
        <w:spacing w:after="0" w:line="240" w:lineRule="auto"/>
        <w:rPr>
          <w:rFonts w:ascii="Times New Roman" w:eastAsia="Times New Roman" w:hAnsi="Times New Roman" w:cs="Times New Roman"/>
          <w:sz w:val="24"/>
          <w:szCs w:val="24"/>
        </w:rPr>
      </w:pPr>
      <w:r w:rsidRPr="009B52AE">
        <w:rPr>
          <w:rFonts w:ascii="Times New Roman" w:eastAsia="Times New Roman" w:hAnsi="Times New Roman" w:cs="Times New Roman"/>
          <w:b/>
          <w:bCs/>
          <w:sz w:val="24"/>
          <w:szCs w:val="24"/>
        </w:rPr>
        <w:t>Product ID:</w:t>
      </w:r>
      <w:r w:rsidRPr="009B52AE">
        <w:rPr>
          <w:rFonts w:ascii="Times New Roman" w:eastAsia="Times New Roman" w:hAnsi="Times New Roman" w:cs="Times New Roman"/>
          <w:sz w:val="24"/>
          <w:szCs w:val="24"/>
        </w:rPr>
        <w:t xml:space="preserve"> 8053672825268</w:t>
      </w:r>
    </w:p>
    <w:p w14:paraId="593644F2" w14:textId="77777777" w:rsidR="009B52AE" w:rsidRPr="009B52AE" w:rsidRDefault="009B52AE" w:rsidP="009B52AE">
      <w:pPr>
        <w:spacing w:after="0" w:line="240" w:lineRule="auto"/>
        <w:rPr>
          <w:rFonts w:ascii="Times New Roman" w:eastAsia="Times New Roman" w:hAnsi="Times New Roman" w:cs="Times New Roman"/>
          <w:sz w:val="24"/>
          <w:szCs w:val="24"/>
        </w:rPr>
      </w:pPr>
      <w:r w:rsidRPr="009B52AE">
        <w:rPr>
          <w:rFonts w:ascii="Times New Roman" w:eastAsia="Times New Roman" w:hAnsi="Times New Roman" w:cs="Times New Roman"/>
          <w:b/>
          <w:bCs/>
          <w:sz w:val="24"/>
          <w:szCs w:val="24"/>
        </w:rPr>
        <w:t>Price:</w:t>
      </w:r>
      <w:r w:rsidRPr="009B52AE">
        <w:rPr>
          <w:rFonts w:ascii="Times New Roman" w:eastAsia="Times New Roman" w:hAnsi="Times New Roman" w:cs="Times New Roman"/>
          <w:sz w:val="24"/>
          <w:szCs w:val="24"/>
        </w:rPr>
        <w:t xml:space="preserve"> USD 192.00</w:t>
      </w:r>
    </w:p>
    <w:p w14:paraId="626F1976" w14:textId="77777777" w:rsidR="008376AB" w:rsidRDefault="008376AB">
      <w:bookmarkStart w:id="0" w:name="_GoBack"/>
      <w:bookmarkEnd w:id="0"/>
    </w:p>
    <w:sectPr w:rsidR="0083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15"/>
    <w:rsid w:val="002F7515"/>
    <w:rsid w:val="008376AB"/>
    <w:rsid w:val="009B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D909C-3B8D-48D2-B42A-C7564A87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B5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2AE"/>
    <w:rPr>
      <w:rFonts w:ascii="Times New Roman" w:eastAsia="Times New Roman" w:hAnsi="Times New Roman" w:cs="Times New Roman"/>
      <w:b/>
      <w:bCs/>
      <w:sz w:val="36"/>
      <w:szCs w:val="36"/>
    </w:rPr>
  </w:style>
  <w:style w:type="character" w:styleId="Strong">
    <w:name w:val="Strong"/>
    <w:basedOn w:val="DefaultParagraphFont"/>
    <w:uiPriority w:val="22"/>
    <w:qFormat/>
    <w:rsid w:val="009B52AE"/>
    <w:rPr>
      <w:b/>
      <w:bCs/>
    </w:rPr>
  </w:style>
  <w:style w:type="character" w:styleId="Hyperlink">
    <w:name w:val="Hyperlink"/>
    <w:basedOn w:val="DefaultParagraphFont"/>
    <w:uiPriority w:val="99"/>
    <w:semiHidden/>
    <w:unhideWhenUsed/>
    <w:rsid w:val="009B5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92012">
      <w:bodyDiv w:val="1"/>
      <w:marLeft w:val="0"/>
      <w:marRight w:val="0"/>
      <w:marTop w:val="0"/>
      <w:marBottom w:val="0"/>
      <w:divBdr>
        <w:top w:val="none" w:sz="0" w:space="0" w:color="auto"/>
        <w:left w:val="none" w:sz="0" w:space="0" w:color="auto"/>
        <w:bottom w:val="none" w:sz="0" w:space="0" w:color="auto"/>
        <w:right w:val="none" w:sz="0" w:space="0" w:color="auto"/>
      </w:divBdr>
      <w:divsChild>
        <w:div w:id="2127849595">
          <w:marLeft w:val="0"/>
          <w:marRight w:val="0"/>
          <w:marTop w:val="0"/>
          <w:marBottom w:val="0"/>
          <w:divBdr>
            <w:top w:val="none" w:sz="0" w:space="0" w:color="auto"/>
            <w:left w:val="none" w:sz="0" w:space="0" w:color="auto"/>
            <w:bottom w:val="none" w:sz="0" w:space="0" w:color="auto"/>
            <w:right w:val="none" w:sz="0" w:space="0" w:color="auto"/>
          </w:divBdr>
        </w:div>
        <w:div w:id="1581718416">
          <w:marLeft w:val="0"/>
          <w:marRight w:val="0"/>
          <w:marTop w:val="0"/>
          <w:marBottom w:val="0"/>
          <w:divBdr>
            <w:top w:val="none" w:sz="0" w:space="0" w:color="auto"/>
            <w:left w:val="none" w:sz="0" w:space="0" w:color="auto"/>
            <w:bottom w:val="none" w:sz="0" w:space="0" w:color="auto"/>
            <w:right w:val="none" w:sz="0" w:space="0" w:color="auto"/>
          </w:divBdr>
        </w:div>
        <w:div w:id="1624533318">
          <w:marLeft w:val="0"/>
          <w:marRight w:val="0"/>
          <w:marTop w:val="0"/>
          <w:marBottom w:val="0"/>
          <w:divBdr>
            <w:top w:val="none" w:sz="0" w:space="0" w:color="auto"/>
            <w:left w:val="none" w:sz="0" w:space="0" w:color="auto"/>
            <w:bottom w:val="none" w:sz="0" w:space="0" w:color="auto"/>
            <w:right w:val="none" w:sz="0" w:space="0" w:color="auto"/>
          </w:divBdr>
        </w:div>
        <w:div w:id="1037581633">
          <w:marLeft w:val="0"/>
          <w:marRight w:val="0"/>
          <w:marTop w:val="0"/>
          <w:marBottom w:val="0"/>
          <w:divBdr>
            <w:top w:val="none" w:sz="0" w:space="0" w:color="auto"/>
            <w:left w:val="none" w:sz="0" w:space="0" w:color="auto"/>
            <w:bottom w:val="none" w:sz="0" w:space="0" w:color="auto"/>
            <w:right w:val="none" w:sz="0" w:space="0" w:color="auto"/>
          </w:divBdr>
        </w:div>
        <w:div w:id="1945267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amesdirect.com/framesfc/Persol-minc-pr-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Khan</dc:creator>
  <cp:keywords/>
  <dc:description/>
  <cp:lastModifiedBy>Furqan Khan</cp:lastModifiedBy>
  <cp:revision>2</cp:revision>
  <dcterms:created xsi:type="dcterms:W3CDTF">2018-02-07T12:48:00Z</dcterms:created>
  <dcterms:modified xsi:type="dcterms:W3CDTF">2018-02-07T12:48:00Z</dcterms:modified>
</cp:coreProperties>
</file>