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61" w:rsidRPr="00F07761" w:rsidRDefault="00F07761" w:rsidP="00F077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7761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Ray-Ban RX5154 - Clubmaster Eyeglasses</w:t>
      </w:r>
    </w:p>
    <w:p w:rsidR="00F07761" w:rsidRPr="00F07761" w:rsidRDefault="00F07761" w:rsidP="00F07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sz w:val="24"/>
          <w:szCs w:val="24"/>
        </w:rPr>
        <w:t xml:space="preserve">Inspired by 1950's browline rockabilly style, Ray-Ban RX5154 Clubmaster eyeglasses are both classic and retro </w:t>
      </w:r>
    </w:p>
    <w:p w:rsidR="00F07761" w:rsidRPr="00F07761" w:rsidRDefault="00F07761" w:rsidP="00F07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sz w:val="24"/>
          <w:szCs w:val="24"/>
        </w:rPr>
        <w:t xml:space="preserve">Worn for generations, </w:t>
      </w:r>
      <w:hyperlink r:id="rId5" w:tgtFrame="_self" w:tooltip="Clubmaster style eyeglasses" w:history="1">
        <w:r w:rsidRPr="00F077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Clubmaster style eyeglasses</w:t>
        </w:r>
      </w:hyperlink>
      <w:r w:rsidRPr="00F07761">
        <w:rPr>
          <w:rFonts w:ascii="Times New Roman" w:eastAsia="Times New Roman" w:hAnsi="Times New Roman" w:cs="Times New Roman"/>
          <w:sz w:val="24"/>
          <w:szCs w:val="24"/>
        </w:rPr>
        <w:t xml:space="preserve"> are among the most popular sold on </w:t>
      </w:r>
      <w:hyperlink r:id="rId6" w:history="1">
        <w:r w:rsidRPr="00F077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FramesDirect.com</w:t>
        </w:r>
      </w:hyperlink>
    </w:p>
    <w:p w:rsidR="00F07761" w:rsidRPr="00F07761" w:rsidRDefault="00F07761" w:rsidP="00F07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sz w:val="24"/>
          <w:szCs w:val="24"/>
        </w:rPr>
        <w:t>The square frame is perfect for oval and heart-shaped faces</w:t>
      </w:r>
    </w:p>
    <w:p w:rsidR="00F07761" w:rsidRPr="00F07761" w:rsidRDefault="00F07761" w:rsidP="00F07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sz w:val="24"/>
          <w:szCs w:val="24"/>
        </w:rPr>
        <w:t>Unisex</w:t>
      </w:r>
    </w:p>
    <w:p w:rsidR="00F07761" w:rsidRPr="00F07761" w:rsidRDefault="00F07761" w:rsidP="00F07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sz w:val="24"/>
          <w:szCs w:val="24"/>
        </w:rPr>
        <w:t>Full rim metal frame with lightweight acetate across the top of the frame front</w:t>
      </w:r>
    </w:p>
    <w:p w:rsidR="00F07761" w:rsidRPr="00F07761" w:rsidRDefault="00F07761" w:rsidP="00F07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sz w:val="24"/>
          <w:szCs w:val="24"/>
        </w:rPr>
        <w:t xml:space="preserve">Available in different color combinations to personalize your look </w:t>
      </w:r>
    </w:p>
    <w:p w:rsidR="00F07761" w:rsidRPr="00F07761" w:rsidRDefault="00F07761" w:rsidP="00F07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sz w:val="24"/>
          <w:szCs w:val="24"/>
        </w:rPr>
        <w:t>Adjustable silicone nose pads</w:t>
      </w:r>
    </w:p>
    <w:p w:rsidR="00F07761" w:rsidRPr="00F07761" w:rsidRDefault="00F07761" w:rsidP="00F07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sz w:val="24"/>
          <w:szCs w:val="24"/>
        </w:rPr>
        <w:t>Acetate temples molded around the ears for comfort</w:t>
      </w:r>
    </w:p>
    <w:p w:rsidR="00F07761" w:rsidRPr="00F07761" w:rsidRDefault="00F07761" w:rsidP="00F07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sz w:val="24"/>
          <w:szCs w:val="24"/>
        </w:rPr>
        <w:t>As seen on Justin Timberlake and Joseph Gordon-Levitt</w:t>
      </w:r>
    </w:p>
    <w:p w:rsidR="00F07761" w:rsidRPr="00F07761" w:rsidRDefault="00F07761" w:rsidP="00F07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sz w:val="24"/>
          <w:szCs w:val="24"/>
        </w:rPr>
        <w:t>Metal single bridge with banded detail</w:t>
      </w:r>
    </w:p>
    <w:p w:rsidR="00F07761" w:rsidRPr="00F07761" w:rsidRDefault="00F07761" w:rsidP="00F07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sz w:val="24"/>
          <w:szCs w:val="24"/>
        </w:rPr>
        <w:t>Sturdy 5 barrel hinge that will hold adjustments</w:t>
      </w:r>
    </w:p>
    <w:p w:rsidR="00F07761" w:rsidRPr="00F07761" w:rsidRDefault="00F07761" w:rsidP="00F07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sz w:val="24"/>
          <w:szCs w:val="24"/>
        </w:rPr>
        <w:t>Ray-Ban signature metallic accents on end pieces and temples, in either silver or gold</w:t>
      </w:r>
    </w:p>
    <w:p w:rsidR="00F07761" w:rsidRPr="00F07761" w:rsidRDefault="00F07761" w:rsidP="00F07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self" w:tooltip="Progressive" w:history="1">
        <w:r w:rsidRPr="00F077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Progressive</w:t>
        </w:r>
      </w:hyperlink>
      <w:r w:rsidRPr="00F07761">
        <w:rPr>
          <w:rFonts w:ascii="Times New Roman" w:eastAsia="Times New Roman" w:hAnsi="Times New Roman" w:cs="Times New Roman"/>
          <w:sz w:val="24"/>
          <w:szCs w:val="24"/>
        </w:rPr>
        <w:t>-friendly</w:t>
      </w:r>
    </w:p>
    <w:p w:rsidR="00F07761" w:rsidRPr="00F07761" w:rsidRDefault="00F07761" w:rsidP="00F07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sz w:val="24"/>
          <w:szCs w:val="24"/>
        </w:rPr>
        <w:t>Comes in hard clam-shell case, and Ray-Ban cleaning cloth</w:t>
      </w:r>
    </w:p>
    <w:p w:rsidR="00F07761" w:rsidRPr="00F07761" w:rsidRDefault="00F07761" w:rsidP="00F07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sz w:val="24"/>
          <w:szCs w:val="24"/>
        </w:rPr>
        <w:t>Due to manufacturer's restrictions, Ray-Ban products cannot be shipped to Australia.</w:t>
      </w:r>
    </w:p>
    <w:p w:rsidR="00F07761" w:rsidRPr="00F07761" w:rsidRDefault="00F07761" w:rsidP="00F07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F07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F077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Ray-Ban</w:t>
        </w:r>
      </w:hyperlink>
    </w:p>
    <w:p w:rsidR="00F07761" w:rsidRPr="00F07761" w:rsidRDefault="00F07761" w:rsidP="00F07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F07761">
        <w:rPr>
          <w:rFonts w:ascii="Times New Roman" w:eastAsia="Times New Roman" w:hAnsi="Times New Roman" w:cs="Times New Roman"/>
          <w:sz w:val="24"/>
          <w:szCs w:val="24"/>
        </w:rPr>
        <w:t xml:space="preserve"> RX5154 - Clubmaster</w:t>
      </w:r>
    </w:p>
    <w:p w:rsidR="00F07761" w:rsidRPr="00F07761" w:rsidRDefault="00F07761" w:rsidP="00F07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F07761">
        <w:rPr>
          <w:rFonts w:ascii="Times New Roman" w:eastAsia="Times New Roman" w:hAnsi="Times New Roman" w:cs="Times New Roman"/>
          <w:sz w:val="24"/>
          <w:szCs w:val="24"/>
        </w:rPr>
        <w:t xml:space="preserve"> 805289270102</w:t>
      </w:r>
    </w:p>
    <w:p w:rsidR="00F07761" w:rsidRPr="00F07761" w:rsidRDefault="00F07761" w:rsidP="00F07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761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F07761">
        <w:rPr>
          <w:rFonts w:ascii="Times New Roman" w:eastAsia="Times New Roman" w:hAnsi="Times New Roman" w:cs="Times New Roman"/>
          <w:sz w:val="24"/>
          <w:szCs w:val="24"/>
        </w:rPr>
        <w:t xml:space="preserve"> USD 178.00</w:t>
      </w:r>
    </w:p>
    <w:p w:rsidR="0006204B" w:rsidRDefault="0006204B">
      <w:bookmarkStart w:id="0" w:name="_GoBack"/>
      <w:bookmarkEnd w:id="0"/>
    </w:p>
    <w:sectPr w:rsidR="0006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17F12"/>
    <w:multiLevelType w:val="multilevel"/>
    <w:tmpl w:val="3EA4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7A"/>
    <w:rsid w:val="0006204B"/>
    <w:rsid w:val="00A61D7A"/>
    <w:rsid w:val="00F0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4ED95-0F3F-4628-8E76-6436555C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7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76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077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77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mesdirect.com/framesfc/Ray-Ban_RX-lamemc-pr-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landing/a/progressive-len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" TargetMode="External"/><Relationship Id="rId5" Type="http://schemas.openxmlformats.org/officeDocument/2006/relationships/hyperlink" Target="https://www.framesdirect.com/landing/a/browline-clubmast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2018-02-07T07:28:00Z</dcterms:created>
  <dcterms:modified xsi:type="dcterms:W3CDTF">2018-02-07T07:28:00Z</dcterms:modified>
</cp:coreProperties>
</file>