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22"/>
          <w:szCs w:val="22"/>
        </w:rPr>
        <w:t xml:space="preserve">To:</w:t>
      </w:r>
      <w:r>
        <w:rPr>
          <w:rFonts w:ascii="Arial" w:cs="Arial" w:eastAsia="Arial" w:hAnsi="Arial"/>
          <w:sz w:val="22"/>
          <w:szCs w:val="22"/>
        </w:rPr>
        <w:t xml:space="preserve">  Palo Alto XSIAM Support / TAM</w:t>
      </w:r>
    </w:p>
    <w:p>
      <w:pPr>
        <w:spacing w:after="100"/>
      </w:pPr>
      <w:r>
        <w:rPr>
          <w:rFonts w:ascii="Arial" w:cs="Arial" w:eastAsia="Arial" w:hAnsi="Arial"/>
          <w:b/>
          <w:bCs/>
          <w:sz w:val="22"/>
          <w:szCs w:val="22"/>
        </w:rPr>
        <w:t xml:space="preserve">From:</w:t>
      </w:r>
      <w:r>
        <w:rPr>
          <w:rFonts w:ascii="Arial" w:cs="Arial" w:eastAsia="Arial" w:hAnsi="Arial"/>
          <w:sz w:val="22"/>
          <w:szCs w:val="22"/>
        </w:rPr>
        <w:t xml:space="preserve">  Raj Arsh, IS Security Engineering - HCSC</w:t>
      </w:r>
    </w:p>
    <w:p>
      <w:pPr>
        <w:spacing w:after="100"/>
      </w:pPr>
      <w:r>
        <w:rPr>
          <w:rFonts w:ascii="Arial" w:cs="Arial" w:eastAsia="Arial" w:hAnsi="Arial"/>
          <w:b/>
          <w:bCs/>
          <w:sz w:val="22"/>
          <w:szCs w:val="22"/>
        </w:rPr>
        <w:t xml:space="preserve">Subject:</w:t>
      </w:r>
      <w:r>
        <w:rPr>
          <w:rFonts w:ascii="Arial" w:cs="Arial" w:eastAsia="Arial" w:hAnsi="Arial"/>
          <w:sz w:val="22"/>
          <w:szCs w:val="22"/>
        </w:rPr>
        <w:t xml:space="preserve">  XSIAM Ingestion Query - Introducing Cribl Stream Between WEC and XSIAM</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Hi [TAM/Support Name],</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We are currently migrating our Windows Event Collection (WEC) infrastructure and wanted to get your guidance on how this change may affect our existing XSIAM ingestion pipeline before we proceed further.</w:t>
      </w:r>
    </w:p>
    <w:p>
      <w:pPr>
        <w:spacing w:after="80"/>
      </w:pPr>
      <w:r>
        <w:rPr>
          <w:rFonts w:ascii="Arial" w:cs="Arial" w:eastAsia="Arial" w:hAnsi="Arial"/>
          <w:sz w:val="22"/>
          <w:szCs w:val="22"/>
        </w:rPr>
        <w:t xml:space="preserve"/>
      </w:r>
    </w:p>
    <w:p>
      <w:pPr>
        <w:pBdr>
          <w:bottom w:val="single" w:color="1F4E79" w:sz="4"/>
        </w:pBdr>
        <w:spacing w:after="120" w:before="240"/>
      </w:pPr>
      <w:r>
        <w:rPr>
          <w:rFonts w:ascii="Arial" w:cs="Arial" w:eastAsia="Arial" w:hAnsi="Arial"/>
          <w:b/>
          <w:bCs/>
          <w:color w:val="1F4E79"/>
          <w:sz w:val="24"/>
          <w:szCs w:val="24"/>
        </w:rPr>
        <w:t xml:space="preserve">Current Setup</w:t>
      </w:r>
    </w:p>
    <w:p>
      <w:pPr>
        <w:spacing w:after="100"/>
      </w:pPr>
      <w:r>
        <w:rPr>
          <w:rFonts w:ascii="Arial" w:cs="Arial" w:eastAsia="Arial" w:hAnsi="Arial"/>
          <w:sz w:val="22"/>
          <w:szCs w:val="22"/>
        </w:rPr>
        <w:t xml:space="preserve">Our current ingestion flow is:</w:t>
      </w:r>
    </w:p>
    <w:p>
      <w:pPr>
        <w:spacing w:after="80"/>
      </w:pPr>
      <w:r>
        <w:rPr>
          <w:rFonts w:ascii="Arial" w:cs="Arial" w:eastAsia="Arial" w:hAnsi="Arial"/>
          <w:sz w:val="22"/>
          <w:szCs w:val="22"/>
        </w:rPr>
        <w:t xml:space="preserve"/>
      </w:r>
    </w:p>
    <w:p>
      <w:pPr>
        <w:spacing w:after="100"/>
        <w:ind w:left="720"/>
      </w:pPr>
      <w:r>
        <w:rPr>
          <w:rFonts w:ascii="Arial" w:cs="Arial" w:eastAsia="Arial" w:hAnsi="Arial"/>
          <w:sz w:val="22"/>
          <w:szCs w:val="22"/>
        </w:rPr>
        <w:t xml:space="preserve">Windows Endpoints  -&gt;  WEC Servers  -&gt;  WEC Brokers  -&gt;  XSIAM</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Under this setup, Windows events are forwarded from endpoints to WEC servers, collected by WEC brokers, and ingested directly into XSIAM. The current pipeline is working correctly - all fields are populated and XSIAM's normalisation is functioning as expected.</w:t>
      </w:r>
    </w:p>
    <w:p>
      <w:pPr>
        <w:spacing w:after="80"/>
      </w:pPr>
      <w:r>
        <w:rPr>
          <w:rFonts w:ascii="Arial" w:cs="Arial" w:eastAsia="Arial" w:hAnsi="Arial"/>
          <w:sz w:val="22"/>
          <w:szCs w:val="22"/>
        </w:rPr>
        <w:t xml:space="preserve"/>
      </w:r>
    </w:p>
    <w:p>
      <w:pPr>
        <w:pBdr>
          <w:bottom w:val="single" w:color="1F4E79" w:sz="4"/>
        </w:pBdr>
        <w:spacing w:after="120" w:before="240"/>
      </w:pPr>
      <w:r>
        <w:rPr>
          <w:rFonts w:ascii="Arial" w:cs="Arial" w:eastAsia="Arial" w:hAnsi="Arial"/>
          <w:b/>
          <w:bCs/>
          <w:color w:val="1F4E79"/>
          <w:sz w:val="24"/>
          <w:szCs w:val="24"/>
        </w:rPr>
        <w:t xml:space="preserve">What We Are Changing</w:t>
      </w:r>
    </w:p>
    <w:p>
      <w:pPr>
        <w:spacing w:after="100"/>
      </w:pPr>
      <w:r>
        <w:rPr>
          <w:rFonts w:ascii="Arial" w:cs="Arial" w:eastAsia="Arial" w:hAnsi="Arial"/>
          <w:sz w:val="22"/>
          <w:szCs w:val="22"/>
        </w:rPr>
        <w:t xml:space="preserve">We are introducing Cribl Edge and Cribl Stream into the pipeline between the WEC brokers and XSIAM:</w:t>
      </w:r>
    </w:p>
    <w:p>
      <w:pPr>
        <w:spacing w:after="80"/>
      </w:pPr>
      <w:r>
        <w:rPr>
          <w:rFonts w:ascii="Arial" w:cs="Arial" w:eastAsia="Arial" w:hAnsi="Arial"/>
          <w:sz w:val="22"/>
          <w:szCs w:val="22"/>
        </w:rPr>
        <w:t xml:space="preserve"/>
      </w:r>
    </w:p>
    <w:p>
      <w:pPr>
        <w:spacing w:after="100"/>
        <w:ind w:left="720"/>
      </w:pPr>
      <w:r>
        <w:rPr>
          <w:rFonts w:ascii="Arial" w:cs="Arial" w:eastAsia="Arial" w:hAnsi="Arial"/>
          <w:sz w:val="22"/>
          <w:szCs w:val="22"/>
        </w:rPr>
        <w:t xml:space="preserve">Windows Endpoints  -&gt;  WEC Servers  -&gt;  Cribl Edge  -&gt;  Cribl Stream  -&gt;  XSIAM</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Cribl Edge is installed on the WEC servers and replaces the direct broker forwarding. Cribl Stream then routes the events to XSIAM via the custom HTTP endpoint into our microsoft_windows_raw dataset.</w:t>
      </w:r>
    </w:p>
    <w:p>
      <w:pPr>
        <w:spacing w:after="80"/>
      </w:pPr>
      <w:r>
        <w:rPr>
          <w:rFonts w:ascii="Arial" w:cs="Arial" w:eastAsia="Arial" w:hAnsi="Arial"/>
          <w:sz w:val="22"/>
          <w:szCs w:val="22"/>
        </w:rPr>
        <w:t xml:space="preserve"/>
      </w:r>
    </w:p>
    <w:p>
      <w:pPr>
        <w:pBdr>
          <w:bottom w:val="single" w:color="1F4E79" w:sz="4"/>
        </w:pBdr>
        <w:spacing w:after="120" w:before="240"/>
      </w:pPr>
      <w:r>
        <w:rPr>
          <w:rFonts w:ascii="Arial" w:cs="Arial" w:eastAsia="Arial" w:hAnsi="Arial"/>
          <w:b/>
          <w:bCs/>
          <w:color w:val="1F4E79"/>
          <w:sz w:val="24"/>
          <w:szCs w:val="24"/>
        </w:rPr>
        <w:t xml:space="preserve">Our Question</w:t>
      </w:r>
    </w:p>
    <w:p>
      <w:pPr>
        <w:spacing w:after="100"/>
      </w:pPr>
      <w:r>
        <w:rPr>
          <w:rFonts w:ascii="Arial" w:cs="Arial" w:eastAsia="Arial" w:hAnsi="Arial"/>
          <w:sz w:val="22"/>
          <w:szCs w:val="22"/>
        </w:rPr>
        <w:t xml:space="preserve">Our goal is for this change to be completely transparent from XSIAM's perspective. We want the same dataset, the same field population, and the same normalisation behaviour that we have today under the direct WEC broker ingestion.</w:t>
      </w:r>
    </w:p>
    <w:p>
      <w:pPr>
        <w:spacing w:after="80"/>
      </w:pP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bCs/>
          <w:sz w:val="22"/>
          <w:szCs w:val="22"/>
        </w:rPr>
        <w:t xml:space="preserve">What format should Cribl Stream use when sending Windows events to XSIAM via the custom HTTP endpoint</w:t>
      </w:r>
      <w:r>
        <w:rPr>
          <w:rFonts w:ascii="Arial" w:cs="Arial" w:eastAsia="Arial" w:hAnsi="Arial"/>
          <w:sz w:val="22"/>
          <w:szCs w:val="22"/>
        </w:rPr>
        <w:t xml:space="preserve"> so that the existing parsing and XDM normalisation continues to work exactly as it does today? Specifically - does XSIAM expect raw Windows event XML, JSON, or a specific envelope structure for the microsoft_windows_raw dataset?</w:t>
      </w:r>
    </w:p>
    <w:p>
      <w:pPr>
        <w:pStyle w:val="ListParagraph"/>
        <w:numPr>
          <w:ilvl w:val="0"/>
          <w:numId w:val="2"/>
        </w:numPr>
        <w:spacing w:after="100"/>
      </w:pPr>
      <w:r>
        <w:rPr>
          <w:rFonts w:ascii="Arial" w:cs="Arial" w:eastAsia="Arial" w:hAnsi="Arial"/>
          <w:b/>
          <w:bCs/>
          <w:sz w:val="22"/>
          <w:szCs w:val="22"/>
        </w:rPr>
        <w:t xml:space="preserve">Are there any additional configuration steps required on the XSIAM side</w:t>
      </w:r>
      <w:r>
        <w:rPr>
          <w:rFonts w:ascii="Arial" w:cs="Arial" w:eastAsia="Arial" w:hAnsi="Arial"/>
          <w:sz w:val="22"/>
          <w:szCs w:val="22"/>
        </w:rPr>
        <w:t xml:space="preserve"> when the data source changes from a direct WEC broker to a third-party forwarder like Cribl Stream? For example, parser rules, collector type settings, or dataset-level configuration.</w:t>
      </w:r>
    </w:p>
    <w:p>
      <w:pPr>
        <w:pStyle w:val="ListParagraph"/>
        <w:numPr>
          <w:ilvl w:val="0"/>
          <w:numId w:val="2"/>
        </w:numPr>
        <w:spacing w:after="100"/>
      </w:pPr>
      <w:r>
        <w:rPr>
          <w:rFonts w:ascii="Arial" w:cs="Arial" w:eastAsia="Arial" w:hAnsi="Arial"/>
          <w:b/>
          <w:bCs/>
          <w:sz w:val="22"/>
          <w:szCs w:val="22"/>
        </w:rPr>
        <w:t xml:space="preserve">Is there documentation or a recommended integration pattern</w:t>
      </w:r>
      <w:r>
        <w:rPr>
          <w:rFonts w:ascii="Arial" w:cs="Arial" w:eastAsia="Arial" w:hAnsi="Arial"/>
          <w:sz w:val="22"/>
          <w:szCs w:val="22"/>
        </w:rPr>
        <w:t xml:space="preserve"> for forwarding Windows events from Cribl Stream to XSIAM via custom HTTP endpoint while preserving the existing XDM field mapping and normalisation?</w:t>
      </w:r>
    </w:p>
    <w:p>
      <w:pPr>
        <w:spacing w:after="80"/>
      </w:pPr>
      <w:r>
        <w:rPr>
          <w:rFonts w:ascii="Arial" w:cs="Arial" w:eastAsia="Arial" w:hAnsi="Arial"/>
          <w:sz w:val="22"/>
          <w:szCs w:val="22"/>
        </w:rPr>
        <w:t xml:space="preserve"/>
      </w:r>
    </w:p>
    <w:p>
      <w:pPr>
        <w:pBdr>
          <w:bottom w:val="single" w:color="1F4E79" w:sz="4"/>
        </w:pBdr>
        <w:spacing w:after="120" w:before="240"/>
      </w:pPr>
      <w:r>
        <w:rPr>
          <w:rFonts w:ascii="Arial" w:cs="Arial" w:eastAsia="Arial" w:hAnsi="Arial"/>
          <w:b/>
          <w:bCs/>
          <w:color w:val="1F4E79"/>
          <w:sz w:val="24"/>
          <w:szCs w:val="24"/>
        </w:rPr>
        <w:t xml:space="preserve">Why This Matters</w:t>
      </w:r>
    </w:p>
    <w:p>
      <w:pPr>
        <w:spacing w:after="100"/>
      </w:pPr>
      <w:r>
        <w:rPr>
          <w:rFonts w:ascii="Arial" w:cs="Arial" w:eastAsia="Arial" w:hAnsi="Arial"/>
          <w:sz w:val="22"/>
          <w:szCs w:val="22"/>
        </w:rPr>
        <w:t xml:space="preserve">We want to validate the Cribl integration end to end before we decommission the existing WEC broker path. If there are any format or configuration requirements on the XSIAM side, we would like to address them upfront so the cutover is seamless.</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Would it be possible to schedule a call to walk through this together? We are happy to share our current pipeline architecture and sample data from both the existing and new paths to help with the discussion.</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Thanks in advance.</w:t>
      </w:r>
    </w:p>
    <w:p>
      <w:pPr>
        <w:spacing w:after="80"/>
      </w:pPr>
      <w:r>
        <w:rPr>
          <w:rFonts w:ascii="Arial" w:cs="Arial" w:eastAsia="Arial" w:hAnsi="Arial"/>
          <w:sz w:val="22"/>
          <w:szCs w:val="22"/>
        </w:rPr>
        <w:t xml:space="preserve"/>
      </w:r>
    </w:p>
    <w:p>
      <w:pPr>
        <w:spacing w:after="100"/>
      </w:pPr>
      <w:r>
        <w:rPr>
          <w:rFonts w:ascii="Arial" w:cs="Arial" w:eastAsia="Arial" w:hAnsi="Arial"/>
          <w:sz w:val="22"/>
          <w:szCs w:val="22"/>
        </w:rPr>
        <w:t xml:space="preserve">Best,</w:t>
      </w:r>
    </w:p>
    <w:p>
      <w:pPr>
        <w:spacing w:after="100"/>
      </w:pPr>
      <w:r>
        <w:rPr>
          <w:rFonts w:ascii="Arial" w:cs="Arial" w:eastAsia="Arial" w:hAnsi="Arial"/>
          <w:b/>
          <w:bCs/>
          <w:sz w:val="22"/>
          <w:szCs w:val="22"/>
        </w:rPr>
        <w:t xml:space="preserve">Raj Arsh</w:t>
      </w:r>
    </w:p>
    <w:p>
      <w:pPr>
        <w:spacing w:after="100"/>
      </w:pPr>
      <w:r>
        <w:rPr>
          <w:rFonts w:ascii="Arial" w:cs="Arial" w:eastAsia="Arial" w:hAnsi="Arial"/>
          <w:sz w:val="22"/>
          <w:szCs w:val="22"/>
        </w:rPr>
        <w:t xml:space="preserve">IS Security Engineering - HCSC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2026-06-02T11:48:22.250Z</dcterms:created>
  <dcterms:modified xsi:type="dcterms:W3CDTF">2026-06-02T11:48:22.250Z</dcterms:modified>
</cp:coreProperties>
</file>

<file path=docProps/custom.xml><?xml version="1.0" encoding="utf-8"?>
<Properties xmlns="http://schemas.openxmlformats.org/officeDocument/2006/custom-properties" xmlns:vt="http://schemas.openxmlformats.org/officeDocument/2006/docPropsVTypes"/>
</file>