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9F" w:rsidRPr="00D0029F" w:rsidRDefault="00D0029F" w:rsidP="00D0029F">
      <w:pPr>
        <w:spacing w:after="0" w:line="360" w:lineRule="auto"/>
        <w:ind w:right="1440"/>
        <w:jc w:val="both"/>
        <w:rPr>
          <w:rFonts w:ascii="Times New Roman" w:eastAsia="Times New Roman" w:hAnsi="Times New Roman" w:cs="Times New Roman"/>
          <w:color w:val="3366FF"/>
          <w:sz w:val="56"/>
          <w:szCs w:val="56"/>
        </w:rPr>
      </w:pP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color w:val="000000"/>
          <w:sz w:val="24"/>
          <w:szCs w:val="24"/>
        </w:rPr>
        <w:t>Report on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D0029F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COLLEGE WIKIPEDIA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i/>
          <w:sz w:val="24"/>
          <w:szCs w:val="24"/>
        </w:rPr>
        <w:t>Submitted in fulfillment of Infosys Campus Connect project 2015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029F"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i/>
          <w:sz w:val="24"/>
          <w:szCs w:val="24"/>
        </w:rPr>
        <w:t>in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029F">
        <w:rPr>
          <w:rFonts w:ascii="Times New Roman" w:eastAsia="Times New Roman" w:hAnsi="Times New Roman" w:cs="Times New Roman"/>
          <w:b/>
          <w:sz w:val="32"/>
          <w:szCs w:val="32"/>
        </w:rPr>
        <w:t>COMPUTER ENGINEERING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KIRAN IYER-43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PARAS JAIN-46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b/>
          <w:i/>
          <w:sz w:val="24"/>
          <w:szCs w:val="24"/>
        </w:rPr>
        <w:t>UNDER THE GUIDANCE OF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b/>
          <w:sz w:val="24"/>
          <w:szCs w:val="24"/>
        </w:rPr>
        <w:t>Mrs. VANDANA MUNDE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Thakur College of Engineering and Technology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ShyamnarayanMarg, Thakur Village, Kandivali (E), Mumbai-101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Year 2014-2015</w:t>
      </w:r>
    </w:p>
    <w:p w:rsidR="00D0029F" w:rsidRPr="00D0029F" w:rsidRDefault="00D0029F" w:rsidP="00D0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7800" cy="106680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0434" t="9750" r="5606" b="71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9F" w:rsidRPr="00D0029F" w:rsidRDefault="00D0029F" w:rsidP="00D0029F">
      <w:pPr>
        <w:spacing w:after="0" w:line="360" w:lineRule="auto"/>
        <w:ind w:left="1440" w:right="1440" w:firstLine="35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0029F" w:rsidRPr="00D0029F" w:rsidSect="00146A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Borders w:display="firstPage"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720"/>
        </w:sect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029F" w:rsidRPr="00D0029F" w:rsidRDefault="00D0029F" w:rsidP="00D0029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029F" w:rsidRPr="00D0029F" w:rsidRDefault="00D0029F" w:rsidP="00D0029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029F">
        <w:rPr>
          <w:rFonts w:ascii="Times New Roman" w:eastAsia="Times New Roman" w:hAnsi="Times New Roman" w:cs="Times New Roman"/>
          <w:b/>
          <w:sz w:val="32"/>
          <w:szCs w:val="32"/>
        </w:rPr>
        <w:t>TABLE OF CONTENTS</w:t>
      </w:r>
    </w:p>
    <w:p w:rsidR="00D0029F" w:rsidRPr="00D0029F" w:rsidRDefault="00D0029F" w:rsidP="00D00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29F" w:rsidRPr="00D0029F" w:rsidRDefault="00D0029F" w:rsidP="00D00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29F" w:rsidRPr="00D0029F" w:rsidRDefault="00D0029F" w:rsidP="00D00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5400"/>
        <w:gridCol w:w="2808"/>
      </w:tblGrid>
      <w:tr w:rsidR="00D0029F" w:rsidRPr="00D0029F" w:rsidTr="006C6479">
        <w:trPr>
          <w:trHeight w:val="458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SR.NO.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D0029F" w:rsidRPr="00D0029F" w:rsidTr="006C6479">
        <w:trPr>
          <w:trHeight w:val="530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0029F" w:rsidRPr="00D0029F" w:rsidTr="006C6479">
        <w:trPr>
          <w:trHeight w:val="602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029F" w:rsidRPr="00D0029F" w:rsidTr="006C6479">
        <w:trPr>
          <w:trHeight w:val="620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B70D3E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029F" w:rsidRPr="00D0029F" w:rsidTr="006C6479">
        <w:trPr>
          <w:trHeight w:val="629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084AA9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029F" w:rsidRPr="00D0029F" w:rsidTr="006C6479">
        <w:trPr>
          <w:trHeight w:val="620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A140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0029F" w:rsidRPr="00D0029F" w:rsidTr="006C6479">
        <w:trPr>
          <w:trHeight w:val="602"/>
        </w:trPr>
        <w:tc>
          <w:tcPr>
            <w:tcW w:w="136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400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808" w:type="dxa"/>
            <w:shd w:val="clear" w:color="auto" w:fill="auto"/>
          </w:tcPr>
          <w:p w:rsidR="00D0029F" w:rsidRPr="00D0029F" w:rsidRDefault="00D0029F" w:rsidP="00D0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2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A140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0029F" w:rsidRPr="00D0029F" w:rsidRDefault="00D0029F" w:rsidP="00D00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D0029F" w:rsidRPr="00D0029F" w:rsidRDefault="00D0029F" w:rsidP="00D0029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D0029F" w:rsidRPr="00D0029F" w:rsidRDefault="00D0029F" w:rsidP="00D0029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19150"/>
            <wp:effectExtent l="19050" t="0" r="0" b="0"/>
            <wp:docPr id="12" name="Picture 1" descr="\\162.162.15.215\admin dept\MADHURA AJGAONKAR\TCET_LH_A-BLOCK\TCET_LH_A-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62.162.15.215\admin dept\MADHURA AJGAONKAR\TCET_LH_A-BLOCK\TCET_LH_A-BLOC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9F" w:rsidRPr="00D0029F" w:rsidRDefault="00D0029F" w:rsidP="00D0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z w:val="32"/>
          <w:szCs w:val="32"/>
        </w:rPr>
      </w:pPr>
      <w:r w:rsidRPr="00D0029F">
        <w:rPr>
          <w:rFonts w:ascii="Times New Roman" w:eastAsia="Batang" w:hAnsi="Times New Roman" w:cs="Times New Roman"/>
          <w:b/>
          <w:bCs/>
          <w:sz w:val="32"/>
          <w:szCs w:val="32"/>
        </w:rPr>
        <w:t>CERTIFICATE</w:t>
      </w:r>
    </w:p>
    <w:p w:rsidR="00D0029F" w:rsidRPr="00D0029F" w:rsidRDefault="00D0029F" w:rsidP="00D0029F">
      <w:pPr>
        <w:spacing w:after="0" w:line="240" w:lineRule="auto"/>
        <w:rPr>
          <w:rFonts w:ascii="Times New Roman" w:eastAsia="Batang" w:hAnsi="Times New Roman" w:cs="Times New Roman"/>
          <w:b/>
          <w:bCs/>
          <w:sz w:val="36"/>
          <w:szCs w:val="36"/>
        </w:rPr>
      </w:pPr>
    </w:p>
    <w:p w:rsidR="00D0029F" w:rsidRPr="00D0029F" w:rsidRDefault="00D0029F" w:rsidP="00D0029F">
      <w:pPr>
        <w:spacing w:after="0" w:line="360" w:lineRule="auto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>This is to certify that Kiran Iyer and Paras Jain</w:t>
      </w:r>
      <w:r w:rsidRPr="00D0029F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Pr="00D0029F">
        <w:rPr>
          <w:rFonts w:ascii="Times New Roman" w:eastAsia="Times New Roman" w:hAnsi="Times New Roman" w:cs="Times New Roman"/>
          <w:sz w:val="24"/>
          <w:szCs w:val="24"/>
        </w:rPr>
        <w:t xml:space="preserve"> of Thakur College of Engineering and Technology, Mumbai have satisfactorily completed the project “</w:t>
      </w:r>
      <w:r w:rsidRPr="00D0029F">
        <w:rPr>
          <w:rFonts w:ascii="Times New Roman" w:eastAsia="Times New Roman" w:hAnsi="Times New Roman" w:cs="Times New Roman"/>
          <w:b/>
          <w:sz w:val="24"/>
          <w:szCs w:val="24"/>
        </w:rPr>
        <w:t>College Wikipedia</w:t>
      </w:r>
      <w:r w:rsidRPr="00D0029F">
        <w:rPr>
          <w:rFonts w:ascii="Times New Roman" w:eastAsia="Times New Roman" w:hAnsi="Times New Roman" w:cs="Times New Roman"/>
          <w:sz w:val="24"/>
          <w:szCs w:val="24"/>
        </w:rPr>
        <w:t xml:space="preserve">” during the </w:t>
      </w:r>
      <w:r w:rsidRPr="00D0029F">
        <w:rPr>
          <w:rFonts w:ascii="Times New Roman" w:eastAsia="Times New Roman" w:hAnsi="Times New Roman" w:cs="Times New Roman"/>
          <w:b/>
          <w:sz w:val="24"/>
          <w:szCs w:val="24"/>
        </w:rPr>
        <w:t>Infosys Campus Connect Pragramme</w:t>
      </w:r>
      <w:r w:rsidRPr="00D0029F">
        <w:rPr>
          <w:rFonts w:ascii="Times New Roman" w:eastAsia="Times New Roman" w:hAnsi="Times New Roman" w:cs="Times New Roman"/>
          <w:sz w:val="24"/>
          <w:szCs w:val="24"/>
        </w:rPr>
        <w:t xml:space="preserve"> 2015.</w:t>
      </w:r>
    </w:p>
    <w:p w:rsidR="00D0029F" w:rsidRPr="00D0029F" w:rsidRDefault="00D0029F" w:rsidP="00D0029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Project Guide</w:t>
      </w:r>
    </w:p>
    <w:p w:rsidR="00D0029F" w:rsidRPr="00D0029F" w:rsidRDefault="00D0029F" w:rsidP="00D0029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0029F" w:rsidRPr="00D0029F" w:rsidRDefault="00D0029F" w:rsidP="00D002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0029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(Mrs. Vandana Munde)</w:t>
      </w:r>
    </w:p>
    <w:p w:rsidR="00D0029F" w:rsidRPr="00D0029F" w:rsidRDefault="00D0029F" w:rsidP="00D0029F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D0029F" w:rsidRPr="00D0029F" w:rsidRDefault="00D0029F" w:rsidP="00D0029F">
      <w:pPr>
        <w:spacing w:after="0" w:line="360" w:lineRule="auto"/>
        <w:ind w:left="1440" w:right="1440"/>
        <w:jc w:val="both"/>
        <w:rPr>
          <w:rFonts w:ascii="Garamond" w:eastAsia="Times New Roman" w:hAnsi="Garamond" w:cs="Times New Roman"/>
          <w:b/>
          <w:bCs/>
          <w:color w:val="000080"/>
          <w:lang w:val="en-GB"/>
        </w:rPr>
      </w:pPr>
    </w:p>
    <w:p w:rsidR="00451BF4" w:rsidRDefault="00451BF4" w:rsidP="00D0029F"/>
    <w:sectPr w:rsidR="0045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BF4" w:rsidRDefault="00451BF4" w:rsidP="00AF5FFE">
      <w:pPr>
        <w:spacing w:after="0" w:line="240" w:lineRule="auto"/>
      </w:pPr>
      <w:r>
        <w:separator/>
      </w:r>
    </w:p>
  </w:endnote>
  <w:endnote w:type="continuationSeparator" w:id="1">
    <w:p w:rsidR="00451BF4" w:rsidRDefault="00451BF4" w:rsidP="00AF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BF4" w:rsidRDefault="00451BF4" w:rsidP="00AF5FFE">
      <w:pPr>
        <w:spacing w:after="0" w:line="240" w:lineRule="auto"/>
      </w:pPr>
      <w:r>
        <w:separator/>
      </w:r>
    </w:p>
  </w:footnote>
  <w:footnote w:type="continuationSeparator" w:id="1">
    <w:p w:rsidR="00451BF4" w:rsidRDefault="00451BF4" w:rsidP="00AF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FE" w:rsidRDefault="00AF5F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029F"/>
    <w:rsid w:val="00084AA9"/>
    <w:rsid w:val="002A140A"/>
    <w:rsid w:val="00451BF4"/>
    <w:rsid w:val="0068614E"/>
    <w:rsid w:val="00AA2CE9"/>
    <w:rsid w:val="00AF5FFE"/>
    <w:rsid w:val="00B70D3E"/>
    <w:rsid w:val="00B75984"/>
    <w:rsid w:val="00D0029F"/>
    <w:rsid w:val="00DA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5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FFE"/>
  </w:style>
  <w:style w:type="paragraph" w:styleId="Footer">
    <w:name w:val="footer"/>
    <w:basedOn w:val="Normal"/>
    <w:link w:val="FooterChar"/>
    <w:uiPriority w:val="99"/>
    <w:unhideWhenUsed/>
    <w:rsid w:val="00AF5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2014-07-13T16:27:00Z</dcterms:created>
  <dcterms:modified xsi:type="dcterms:W3CDTF">2014-07-13T16:45:00Z</dcterms:modified>
</cp:coreProperties>
</file>