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C241" w14:textId="200F76EC" w:rsidR="003C030C" w:rsidRPr="00C36DEC" w:rsidRDefault="003C030C" w:rsidP="003C030C">
      <w:pPr>
        <w:spacing w:line="259" w:lineRule="auto"/>
        <w:ind w:left="0" w:firstLine="0"/>
        <w:rPr>
          <w:sz w:val="28"/>
          <w:szCs w:val="28"/>
        </w:rPr>
      </w:pPr>
      <w:r w:rsidRPr="00C36DEC">
        <w:rPr>
          <w:sz w:val="28"/>
          <w:szCs w:val="28"/>
        </w:rPr>
        <w:t xml:space="preserve">Pandas Project Part </w:t>
      </w:r>
      <w:r>
        <w:rPr>
          <w:sz w:val="28"/>
          <w:szCs w:val="28"/>
        </w:rPr>
        <w:t>1</w:t>
      </w:r>
    </w:p>
    <w:p w14:paraId="5AA8DE3A" w14:textId="4746FFAA" w:rsidR="003C030C" w:rsidRDefault="003C030C">
      <w:pPr>
        <w:spacing w:line="259" w:lineRule="auto"/>
        <w:ind w:left="0" w:firstLine="0"/>
        <w:rPr>
          <w:sz w:val="28"/>
          <w:szCs w:val="28"/>
        </w:rPr>
      </w:pPr>
    </w:p>
    <w:p w14:paraId="09CAEA63" w14:textId="086D8DB1" w:rsidR="003C030C" w:rsidRDefault="003C030C">
      <w:pPr>
        <w:spacing w:line="259" w:lineRule="auto"/>
        <w:ind w:left="0" w:firstLine="0"/>
      </w:pPr>
      <w:r>
        <w:t>Generate report to get maximum COVID cases for the input file time_series_covid19_confirmed_US.csv</w:t>
      </w:r>
    </w:p>
    <w:p w14:paraId="74B01160" w14:textId="77777777" w:rsidR="002B3D9D" w:rsidRDefault="002B3D9D">
      <w:pPr>
        <w:spacing w:line="259" w:lineRule="auto"/>
        <w:ind w:left="0" w:firstLine="0"/>
        <w:rPr>
          <w:sz w:val="28"/>
          <w:szCs w:val="28"/>
        </w:rPr>
      </w:pPr>
    </w:p>
    <w:p w14:paraId="6B4A4CAF" w14:textId="033A753B" w:rsidR="00A6225D" w:rsidRPr="00C36DEC" w:rsidRDefault="00000000">
      <w:pPr>
        <w:spacing w:line="259" w:lineRule="auto"/>
        <w:ind w:left="0" w:firstLine="0"/>
        <w:rPr>
          <w:sz w:val="28"/>
          <w:szCs w:val="28"/>
        </w:rPr>
      </w:pPr>
      <w:r w:rsidRPr="00C36DEC">
        <w:rPr>
          <w:sz w:val="28"/>
          <w:szCs w:val="28"/>
        </w:rPr>
        <w:t>Pandas Project Part 2</w:t>
      </w:r>
    </w:p>
    <w:p w14:paraId="2387A98E" w14:textId="77777777" w:rsidR="0069517D" w:rsidRDefault="0069517D">
      <w:pPr>
        <w:spacing w:after="263" w:line="259" w:lineRule="auto"/>
        <w:ind w:left="-5"/>
      </w:pPr>
    </w:p>
    <w:p w14:paraId="6B316848" w14:textId="79DCB7E4" w:rsidR="00A6225D" w:rsidRDefault="00000000">
      <w:pPr>
        <w:spacing w:after="263" w:line="259" w:lineRule="auto"/>
        <w:ind w:left="-5"/>
      </w:pPr>
      <w:r>
        <w:t>Part A.</w:t>
      </w:r>
    </w:p>
    <w:p w14:paraId="70921100" w14:textId="77777777" w:rsidR="003C030C" w:rsidRDefault="003C030C" w:rsidP="003C030C">
      <w:pPr>
        <w:spacing w:after="263" w:line="259" w:lineRule="auto"/>
        <w:ind w:left="-5"/>
      </w:pPr>
      <w:r>
        <w:t>Section 1.</w:t>
      </w:r>
    </w:p>
    <w:p w14:paraId="2EA32C88" w14:textId="77777777" w:rsidR="003C030C" w:rsidRDefault="003C030C" w:rsidP="003C030C">
      <w:pPr>
        <w:spacing w:after="263" w:line="259" w:lineRule="auto"/>
        <w:ind w:left="-5"/>
      </w:pPr>
      <w:r>
        <w:t>a) Which state/territory had the highest numerical increase in confirmed cases over the summer months (June 1st through August 31th)</w:t>
      </w:r>
    </w:p>
    <w:p w14:paraId="44F016E0" w14:textId="77777777" w:rsidR="003C030C" w:rsidRDefault="003C030C" w:rsidP="003C030C">
      <w:pPr>
        <w:spacing w:after="263" w:line="259" w:lineRule="auto"/>
        <w:ind w:left="-5"/>
      </w:pPr>
      <w:r>
        <w:t>b) Which state/territory had the highest percentage increase in confirmed cases over the same time period?</w:t>
      </w:r>
    </w:p>
    <w:p w14:paraId="49AA756D" w14:textId="77777777" w:rsidR="003C030C" w:rsidRDefault="003C030C" w:rsidP="003C030C">
      <w:pPr>
        <w:spacing w:after="263" w:line="259" w:lineRule="auto"/>
        <w:ind w:left="-5"/>
      </w:pPr>
      <w:r>
        <w:t>c) What was the percentage increase in Mecklenburg Co. over the same time period?</w:t>
      </w:r>
    </w:p>
    <w:p w14:paraId="2B67BF93" w14:textId="77777777" w:rsidR="003C030C" w:rsidRDefault="003C030C" w:rsidP="003C030C">
      <w:pPr>
        <w:spacing w:after="263" w:line="259" w:lineRule="auto"/>
        <w:ind w:left="-5"/>
      </w:pPr>
      <w:r>
        <w:t>d) Which County in NC had the highest percentage increase in confirmed cases over the same time period?</w:t>
      </w:r>
    </w:p>
    <w:p w14:paraId="4EA052BA" w14:textId="77777777" w:rsidR="003C030C" w:rsidRDefault="003C030C" w:rsidP="003C030C">
      <w:pPr>
        <w:spacing w:after="263" w:line="259" w:lineRule="auto"/>
        <w:ind w:left="-5"/>
      </w:pPr>
      <w:r>
        <w:t>Section 2.</w:t>
      </w:r>
    </w:p>
    <w:p w14:paraId="7BDBC530" w14:textId="779276BE" w:rsidR="003C030C" w:rsidRDefault="003C030C" w:rsidP="003C030C">
      <w:pPr>
        <w:spacing w:after="263" w:line="259" w:lineRule="auto"/>
        <w:ind w:left="-5"/>
      </w:pPr>
      <w:r>
        <w:t>a) What proportion of cases nationally had occurred in NY State at the start of each month, from March 2020 to August 2020?</w:t>
      </w:r>
    </w:p>
    <w:p w14:paraId="323FF3EE" w14:textId="31DA232D" w:rsidR="00A6225D" w:rsidRDefault="00000000" w:rsidP="00C36DEC">
      <w:pPr>
        <w:ind w:left="375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F9935F" wp14:editId="1D978419">
                <wp:extent cx="47625" cy="47625"/>
                <wp:effectExtent l="0" t="0" r="0" b="0"/>
                <wp:docPr id="3024" name="Group 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" style="width:3.75pt;height:3.75pt;mso-position-horizontal-relative:char;mso-position-vertical-relative:line" coordsize="476,476">
                <v:shape id="Shape 57" style="position:absolute;width:476;height:476;left:0;top:0;" coordsize="47625,47625" path="m23813,0c26970,0,30008,604,32925,1812c35843,3021,38418,4742,40650,6974c42883,9207,44604,11782,45812,14700c47021,17617,47625,20655,47625,23813c47625,26970,47021,30007,45812,32925c44604,35842,42883,38417,40650,40651c38418,42883,35843,44604,32925,45812c30008,47021,26970,47625,23813,47625c20655,47625,17617,47021,14700,45812c11782,44604,9207,42883,6975,40651c4742,38417,3021,35842,1813,32925c604,30007,0,26970,0,23813c0,20655,604,17617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Add graphics for each of the questions in Part 1 of the project. Consider carefully which type of graphic is best suited to show the answer. Also consider what accompanying data should be included. For instance, I might have asked you which state had the highest value for something, but the appropriate graphic should probably include a few other states to serve as comparison points.</w:t>
      </w:r>
    </w:p>
    <w:p w14:paraId="31B14712" w14:textId="77777777" w:rsidR="0069517D" w:rsidRDefault="00000000" w:rsidP="0069517D">
      <w:pPr>
        <w:spacing w:after="263" w:line="259" w:lineRule="auto"/>
        <w:ind w:left="-5"/>
      </w:pPr>
      <w:r>
        <w:t xml:space="preserve">Part B.  </w:t>
      </w:r>
    </w:p>
    <w:p w14:paraId="1AA85F8D" w14:textId="5EA5EFE0" w:rsidR="00CC5D21" w:rsidRDefault="0069517D" w:rsidP="0069517D">
      <w:pPr>
        <w:spacing w:after="263" w:line="259" w:lineRule="auto"/>
        <w:ind w:left="-5"/>
      </w:pPr>
      <w:r>
        <w:t xml:space="preserve">Adding </w:t>
      </w:r>
      <w:r w:rsidR="00CC5D21">
        <w:t xml:space="preserve">Graphics on </w:t>
      </w:r>
      <w:r>
        <w:t xml:space="preserve">Part A </w:t>
      </w:r>
      <w:r w:rsidR="00CC5D21">
        <w:t>question</w:t>
      </w:r>
      <w:r>
        <w:t>s</w:t>
      </w:r>
      <w:r w:rsidR="004405E4">
        <w:t xml:space="preserve"> (by checking values of</w:t>
      </w:r>
      <w:r w:rsidR="004405E4">
        <w:t xml:space="preserve"> a few other states to serve as comparison points</w:t>
      </w:r>
      <w:r w:rsidR="004405E4">
        <w:t>)</w:t>
      </w:r>
      <w:r w:rsidR="00200F69">
        <w:t>:</w:t>
      </w:r>
    </w:p>
    <w:p w14:paraId="3F1CE391" w14:textId="7420F578" w:rsidR="00CC5D21" w:rsidRDefault="00CC5D21" w:rsidP="00CC5D21">
      <w:pPr>
        <w:spacing w:after="242" w:line="259" w:lineRule="auto"/>
        <w:ind w:left="385"/>
      </w:pPr>
      <w:r>
        <w:t xml:space="preserve">The </w:t>
      </w:r>
      <w:r>
        <w:t>second part of the program</w:t>
      </w:r>
      <w:r>
        <w:t xml:space="preserve"> </w:t>
      </w:r>
      <w:r>
        <w:t>performs two functions</w:t>
      </w:r>
      <w:r w:rsidR="00EF6BB5">
        <w:t xml:space="preserve"> </w:t>
      </w:r>
      <w:r w:rsidR="00EF6BB5">
        <w:t xml:space="preserve">by combining Census </w:t>
      </w:r>
      <w:r w:rsidR="00502C66">
        <w:t>(</w:t>
      </w:r>
      <w:hyperlink r:id="rId7" w:history="1">
        <w:r w:rsidR="00502C66" w:rsidRPr="00C473C5">
          <w:rPr>
            <w:rStyle w:val="Hyperlink"/>
          </w:rPr>
          <w:t>https://covid19.census.gov/#anchor-4</w:t>
        </w:r>
      </w:hyperlink>
      <w:r w:rsidR="00502C66">
        <w:t xml:space="preserve"> - </w:t>
      </w:r>
      <w:r w:rsidR="00502C66">
        <w:t>They align very well with the data you used in Part 1</w:t>
      </w:r>
      <w:r w:rsidR="00502C66">
        <w:t xml:space="preserve">) </w:t>
      </w:r>
      <w:r w:rsidR="00EF6BB5">
        <w:t>and COVID infection data.</w:t>
      </w:r>
    </w:p>
    <w:p w14:paraId="230FC559" w14:textId="2C431863" w:rsidR="00CC5D21" w:rsidRDefault="00CC5D21" w:rsidP="00CC5D21">
      <w:pPr>
        <w:pStyle w:val="ListParagraph"/>
        <w:numPr>
          <w:ilvl w:val="0"/>
          <w:numId w:val="1"/>
        </w:numPr>
        <w:spacing w:after="242" w:line="259" w:lineRule="auto"/>
      </w:pPr>
      <w:r>
        <w:t>read</w:t>
      </w:r>
      <w:r>
        <w:t>s</w:t>
      </w:r>
      <w:r>
        <w:t xml:space="preserve"> employ_2019 file to get the unemployment count for creating graphics comparing COVID numercical value and unemployment count</w:t>
      </w:r>
    </w:p>
    <w:p w14:paraId="5B00BDDE" w14:textId="40E2DDCA" w:rsidR="00CC5D21" w:rsidRDefault="00CC5D21" w:rsidP="00CD5B68">
      <w:pPr>
        <w:pStyle w:val="ListParagraph"/>
        <w:numPr>
          <w:ilvl w:val="0"/>
          <w:numId w:val="1"/>
        </w:numPr>
        <w:spacing w:after="242" w:line="259" w:lineRule="auto"/>
      </w:pPr>
      <w:r w:rsidRPr="00CC5D21">
        <w:t>read Age file to get the total population and age mo</w:t>
      </w:r>
      <w:r w:rsidR="00CD5B68">
        <w:t>r</w:t>
      </w:r>
      <w:r w:rsidRPr="00CC5D21">
        <w:t>e than 60 for creating graphics comparing COVID numercical value, total population and age mo</w:t>
      </w:r>
      <w:r w:rsidR="00CD5B68">
        <w:t>r</w:t>
      </w:r>
      <w:r w:rsidRPr="00CC5D21">
        <w:t>e than 60</w:t>
      </w:r>
    </w:p>
    <w:sectPr w:rsidR="00CC5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88" w:right="577" w:bottom="854" w:left="58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6578" w14:textId="77777777" w:rsidR="00E94E96" w:rsidRDefault="00E94E96">
      <w:pPr>
        <w:spacing w:line="240" w:lineRule="auto"/>
      </w:pPr>
      <w:r>
        <w:separator/>
      </w:r>
    </w:p>
  </w:endnote>
  <w:endnote w:type="continuationSeparator" w:id="0">
    <w:p w14:paraId="1B2BB62C" w14:textId="77777777" w:rsidR="00E94E96" w:rsidRDefault="00E94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F213" w14:textId="77777777" w:rsidR="00A6225D" w:rsidRDefault="00000000">
    <w:pPr>
      <w:tabs>
        <w:tab w:val="right" w:pos="11083"/>
      </w:tabs>
      <w:spacing w:line="259" w:lineRule="auto"/>
      <w:ind w:left="-51" w:right="-47" w:firstLine="0"/>
    </w:pPr>
    <w:r>
      <w:rPr>
        <w:sz w:val="16"/>
      </w:rPr>
      <w:t>https://uncc.instructure.com/courses/147901/assignments/1192750?module_item_id=3287880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D9EF" w14:textId="77777777" w:rsidR="00A6225D" w:rsidRDefault="00000000">
    <w:pPr>
      <w:tabs>
        <w:tab w:val="right" w:pos="11083"/>
      </w:tabs>
      <w:spacing w:line="259" w:lineRule="auto"/>
      <w:ind w:left="-51" w:right="-47" w:firstLine="0"/>
    </w:pPr>
    <w:r>
      <w:rPr>
        <w:sz w:val="16"/>
      </w:rPr>
      <w:t>https://uncc.instructure.com/courses/147901/assignments/1192750?module_item_id=3287880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4073" w14:textId="77777777" w:rsidR="00A6225D" w:rsidRDefault="00000000">
    <w:pPr>
      <w:tabs>
        <w:tab w:val="right" w:pos="11083"/>
      </w:tabs>
      <w:spacing w:line="259" w:lineRule="auto"/>
      <w:ind w:left="-51" w:right="-47" w:firstLine="0"/>
    </w:pPr>
    <w:r>
      <w:rPr>
        <w:sz w:val="16"/>
      </w:rPr>
      <w:t>https://uncc.instructure.com/courses/147901/assignments/1192750?module_item_id=3287880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60CF" w14:textId="77777777" w:rsidR="00E94E96" w:rsidRDefault="00E94E96">
      <w:pPr>
        <w:spacing w:line="240" w:lineRule="auto"/>
      </w:pPr>
      <w:r>
        <w:separator/>
      </w:r>
    </w:p>
  </w:footnote>
  <w:footnote w:type="continuationSeparator" w:id="0">
    <w:p w14:paraId="29FEF262" w14:textId="77777777" w:rsidR="00E94E96" w:rsidRDefault="00E94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E568" w14:textId="77777777" w:rsidR="00A6225D" w:rsidRDefault="00000000">
    <w:pPr>
      <w:tabs>
        <w:tab w:val="center" w:pos="6496"/>
      </w:tabs>
      <w:spacing w:line="259" w:lineRule="auto"/>
      <w:ind w:left="-51" w:firstLine="0"/>
    </w:pPr>
    <w:r>
      <w:rPr>
        <w:sz w:val="16"/>
      </w:rPr>
      <w:t>12/28/22, 5:51 PM</w:t>
    </w:r>
    <w:r>
      <w:rPr>
        <w:sz w:val="16"/>
      </w:rPr>
      <w:tab/>
      <w:t>Pandas Project Part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C43C" w14:textId="77777777" w:rsidR="00A6225D" w:rsidRDefault="00000000">
    <w:pPr>
      <w:tabs>
        <w:tab w:val="center" w:pos="6496"/>
      </w:tabs>
      <w:spacing w:line="259" w:lineRule="auto"/>
      <w:ind w:left="-51" w:firstLine="0"/>
    </w:pPr>
    <w:r>
      <w:rPr>
        <w:sz w:val="16"/>
      </w:rPr>
      <w:t>12/28/22, 5:51 PM</w:t>
    </w:r>
    <w:r>
      <w:rPr>
        <w:sz w:val="16"/>
      </w:rPr>
      <w:tab/>
      <w:t>Pandas Project Part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E98" w14:textId="77777777" w:rsidR="00A6225D" w:rsidRDefault="00000000">
    <w:pPr>
      <w:tabs>
        <w:tab w:val="center" w:pos="6496"/>
      </w:tabs>
      <w:spacing w:line="259" w:lineRule="auto"/>
      <w:ind w:left="-51" w:firstLine="0"/>
    </w:pPr>
    <w:r>
      <w:rPr>
        <w:sz w:val="16"/>
      </w:rPr>
      <w:t>12/28/22, 5:51 PM</w:t>
    </w:r>
    <w:r>
      <w:rPr>
        <w:sz w:val="16"/>
      </w:rPr>
      <w:tab/>
      <w:t>Pandas Project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E9A"/>
    <w:multiLevelType w:val="hybridMultilevel"/>
    <w:tmpl w:val="0CEC1B0C"/>
    <w:lvl w:ilvl="0" w:tplc="700CDEA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75370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5D"/>
    <w:rsid w:val="000538EC"/>
    <w:rsid w:val="00200F69"/>
    <w:rsid w:val="002B3D9D"/>
    <w:rsid w:val="003C030C"/>
    <w:rsid w:val="004405E4"/>
    <w:rsid w:val="00502C66"/>
    <w:rsid w:val="00660342"/>
    <w:rsid w:val="0069517D"/>
    <w:rsid w:val="00A56F69"/>
    <w:rsid w:val="00A6225D"/>
    <w:rsid w:val="00C36DEC"/>
    <w:rsid w:val="00CC5D21"/>
    <w:rsid w:val="00CD5B68"/>
    <w:rsid w:val="00E94E96"/>
    <w:rsid w:val="00E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8768"/>
  <w15:docId w15:val="{0C3B76A1-97D6-4BD4-983F-9E16292E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vid19.census.gov/#anchor-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vraja</dc:creator>
  <cp:keywords/>
  <cp:lastModifiedBy>vraja</cp:lastModifiedBy>
  <cp:revision>14</cp:revision>
  <dcterms:created xsi:type="dcterms:W3CDTF">2022-12-28T22:56:00Z</dcterms:created>
  <dcterms:modified xsi:type="dcterms:W3CDTF">2022-12-28T23:19:00Z</dcterms:modified>
</cp:coreProperties>
</file>