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E7EA27" w14:paraId="2C078E63" wp14:textId="0B47427C">
      <w:pPr>
        <w:pStyle w:val="Normal"/>
        <w:jc w:val="center"/>
      </w:pPr>
      <w:r>
        <w:drawing>
          <wp:inline xmlns:wp14="http://schemas.microsoft.com/office/word/2010/wordprocessingDrawing" wp14:editId="53E7EA27" wp14:anchorId="617AA04B">
            <wp:extent cx="4572000" cy="2600325"/>
            <wp:effectExtent l="0" t="0" r="0" b="0"/>
            <wp:docPr id="315689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cf92e2308d42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CC4E89C" wp14:anchorId="38AB6FEA">
            <wp:extent cx="4572000" cy="2571750"/>
            <wp:effectExtent l="0" t="0" r="0" b="0"/>
            <wp:docPr id="1521351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63765e3b6d4f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893E9D0" wp14:anchorId="34632EA5">
            <wp:extent cx="4572000" cy="2571750"/>
            <wp:effectExtent l="0" t="0" r="0" b="0"/>
            <wp:docPr id="1522356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c7cd467617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88024CD" wp14:anchorId="79180A8F">
            <wp:extent cx="4572000" cy="2571750"/>
            <wp:effectExtent l="0" t="0" r="0" b="0"/>
            <wp:docPr id="1681251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bc821c55143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C79AC7B" wp14:anchorId="1B6A289E">
            <wp:extent cx="4572000" cy="2571750"/>
            <wp:effectExtent l="0" t="0" r="0" b="0"/>
            <wp:docPr id="341696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e6604075647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F43AB7"/>
    <w:rsid w:val="2FF43AB7"/>
    <w:rsid w:val="53E7E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3AB7"/>
  <w15:chartTrackingRefBased/>
  <w15:docId w15:val="{4EB19197-6E30-47C4-8EAC-598DA78F06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acf92e2308d422e" /><Relationship Type="http://schemas.openxmlformats.org/officeDocument/2006/relationships/image" Target="/media/image2.png" Id="R5e63765e3b6d4f91" /><Relationship Type="http://schemas.openxmlformats.org/officeDocument/2006/relationships/image" Target="/media/image3.png" Id="Rd7c7cd46761741e7" /><Relationship Type="http://schemas.openxmlformats.org/officeDocument/2006/relationships/image" Target="/media/image4.png" Id="Raf7bc821c551430e" /><Relationship Type="http://schemas.openxmlformats.org/officeDocument/2006/relationships/image" Target="/media/image5.png" Id="Rc3de6604075647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2023-05-27T09:37:54.1532677Z</dcterms:created>
  <dcterms:modified xsi:type="dcterms:W3CDTF">2023-05-27T09:55:54.7281443Z</dcterms:modified>
  <dc:creator>MAHESHWARAN S</dc:creator>
  <lastModifiedBy>MAHESHWARAN S</lastModifiedBy>
</coreProperties>
</file>