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454"/>
        <w:gridCol w:w="454"/>
        <w:gridCol w:w="454"/>
        <w:gridCol w:w="454"/>
        <w:gridCol w:w="454"/>
        <w:gridCol w:w="454"/>
        <w:gridCol w:w="454"/>
      </w:tblGrid>
      <w:tr w:rsidR="00216EE3" w:rsidRPr="00D930DB" w:rsidTr="00D930DB">
        <w:trPr>
          <w:trHeight w:hRule="exact" w:val="284"/>
          <w:jc w:val="right"/>
        </w:trPr>
        <w:tc>
          <w:tcPr>
            <w:tcW w:w="1588" w:type="dxa"/>
          </w:tcPr>
          <w:p w:rsidR="00A61F36" w:rsidRPr="00D930DB" w:rsidRDefault="004975B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61F36" w:rsidRDefault="00BF1C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156210</wp:posOffset>
            </wp:positionV>
            <wp:extent cx="1066800" cy="563880"/>
            <wp:effectExtent l="0" t="0" r="0" b="0"/>
            <wp:wrapTight wrapText="bothSides">
              <wp:wrapPolygon edited="0">
                <wp:start x="3471" y="4378"/>
                <wp:lineTo x="386" y="16054"/>
                <wp:lineTo x="1543" y="17514"/>
                <wp:lineTo x="4629" y="17514"/>
                <wp:lineTo x="6557" y="17514"/>
                <wp:lineTo x="21600" y="17514"/>
                <wp:lineTo x="20443" y="4378"/>
                <wp:lineTo x="3471" y="4378"/>
              </wp:wrapPolygon>
            </wp:wrapTight>
            <wp:docPr id="2" name="Picture 2" descr="logo_black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lack-m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75B6" w:rsidRDefault="004975B6" w:rsidP="00497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975B6">
        <w:rPr>
          <w:rFonts w:ascii="Times New Roman" w:hAnsi="Times New Roman" w:cs="Times New Roman"/>
          <w:b/>
          <w:bCs/>
          <w:sz w:val="28"/>
          <w:szCs w:val="28"/>
        </w:rPr>
        <w:t>KGiSL INSTITUTE OF TECHNOLOGY</w:t>
      </w:r>
    </w:p>
    <w:p w:rsidR="00D930DB" w:rsidRPr="004975B6" w:rsidRDefault="00D930DB" w:rsidP="00D930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COIMBATORE - 641 035</w:t>
      </w:r>
      <w:r w:rsidR="00CF613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E0104" w:rsidRPr="00344BD6" w:rsidRDefault="00110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4BD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9"/>
        <w:gridCol w:w="296"/>
        <w:gridCol w:w="3501"/>
        <w:gridCol w:w="1973"/>
        <w:gridCol w:w="296"/>
        <w:gridCol w:w="1817"/>
      </w:tblGrid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B72AB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5755A1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1:3</w:t>
            </w:r>
            <w:r w:rsidR="00110EFC"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Hrs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Object Oriented Programming 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956513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IT8392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NO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6E0104" w:rsidRPr="00D930DB" w:rsidRDefault="00BB0B20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9565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204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6E0104" w:rsidRPr="00D930DB" w:rsidRDefault="00110EFC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6E0104" w:rsidRPr="00D930DB" w:rsidRDefault="0078382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12-07-2019</w:t>
            </w:r>
          </w:p>
        </w:tc>
      </w:tr>
      <w:tr w:rsidR="00216EE3" w:rsidRPr="00D930DB" w:rsidTr="00D930DB">
        <w:trPr>
          <w:trHeight w:val="432"/>
          <w:jc w:val="center"/>
        </w:trPr>
        <w:tc>
          <w:tcPr>
            <w:tcW w:w="1728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4975B6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4975B6" w:rsidRPr="00D930DB" w:rsidRDefault="00FD0807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 – 20</w:t>
            </w:r>
            <w:r w:rsidR="004975B6"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(ODD)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4975B6" w:rsidRPr="00D930DB" w:rsidRDefault="00D930DB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7" w:type="dxa"/>
            <w:shd w:val="clear" w:color="auto" w:fill="auto"/>
            <w:vAlign w:val="center"/>
          </w:tcPr>
          <w:p w:rsidR="004975B6" w:rsidRPr="00D930DB" w:rsidRDefault="00FD0807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 1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ook w:val="04A0"/>
      </w:tblPr>
      <w:tblGrid>
        <w:gridCol w:w="330"/>
        <w:gridCol w:w="519"/>
        <w:gridCol w:w="7886"/>
        <w:gridCol w:w="1030"/>
        <w:gridCol w:w="1251"/>
      </w:tblGrid>
      <w:tr w:rsidR="00D827FF" w:rsidRPr="00D930DB" w:rsidTr="00216EE3">
        <w:trPr>
          <w:trHeight w:val="432"/>
        </w:trPr>
        <w:tc>
          <w:tcPr>
            <w:tcW w:w="11016" w:type="dxa"/>
            <w:gridSpan w:val="5"/>
          </w:tcPr>
          <w:p w:rsidR="00D827FF" w:rsidRPr="00D930DB" w:rsidRDefault="00D827FF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( 10 X 2 = 20 Marks )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8405" w:type="dxa"/>
            <w:gridSpan w:val="2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51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6" w:type="dxa"/>
          </w:tcPr>
          <w:p w:rsidR="00A71D8E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OOP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216EE3" w:rsidRPr="00D930DB" w:rsidTr="00216EE3">
        <w:trPr>
          <w:trHeight w:val="432"/>
        </w:trPr>
        <w:tc>
          <w:tcPr>
            <w:tcW w:w="330" w:type="dxa"/>
          </w:tcPr>
          <w:p w:rsidR="00A71D8E" w:rsidRPr="00D930DB" w:rsidRDefault="00A71D8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86" w:type="dxa"/>
          </w:tcPr>
          <w:p w:rsidR="00A71D8E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four principles</w:t>
            </w:r>
            <w:r w:rsidR="00E810C2">
              <w:rPr>
                <w:rFonts w:ascii="Times New Roman" w:hAnsi="Times New Roman" w:cs="Times New Roman"/>
                <w:sz w:val="24"/>
                <w:szCs w:val="24"/>
              </w:rPr>
              <w:t xml:space="preserve"> of 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30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51" w:type="dxa"/>
          </w:tcPr>
          <w:p w:rsidR="00A71D8E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BB0B20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encapsulation?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to compute BMI of a person.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Constructor?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static members of a class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634899" w:rsidRPr="00D930DB" w:rsidTr="00294EB7">
        <w:trPr>
          <w:trHeight w:val="432"/>
        </w:trPr>
        <w:tc>
          <w:tcPr>
            <w:tcW w:w="330" w:type="dxa"/>
          </w:tcPr>
          <w:p w:rsidR="00634899" w:rsidRPr="00D930DB" w:rsidRDefault="00634899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886" w:type="dxa"/>
            <w:vAlign w:val="center"/>
          </w:tcPr>
          <w:p w:rsidR="00634899" w:rsidRDefault="00634899" w:rsidP="009B7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program to store and print odd numbers from 1 to 100 using arrays.</w:t>
            </w:r>
          </w:p>
        </w:tc>
        <w:tc>
          <w:tcPr>
            <w:tcW w:w="1030" w:type="dxa"/>
          </w:tcPr>
          <w:p w:rsidR="00634899" w:rsidRPr="00D930DB" w:rsidRDefault="00634899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634899" w:rsidRPr="00D930DB" w:rsidRDefault="00634899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E030E" w:rsidRPr="00D930DB" w:rsidTr="00294EB7">
        <w:trPr>
          <w:trHeight w:val="432"/>
        </w:trPr>
        <w:tc>
          <w:tcPr>
            <w:tcW w:w="330" w:type="dxa"/>
          </w:tcPr>
          <w:p w:rsidR="00CE030E" w:rsidRPr="00D930DB" w:rsidRDefault="00CE030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886" w:type="dxa"/>
            <w:vAlign w:val="center"/>
          </w:tcPr>
          <w:p w:rsidR="00CE030E" w:rsidRDefault="00CE030E" w:rsidP="003A5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packages in Java.</w:t>
            </w:r>
          </w:p>
        </w:tc>
        <w:tc>
          <w:tcPr>
            <w:tcW w:w="1030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030E" w:rsidRPr="00D930DB" w:rsidRDefault="00CE030E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E030E" w:rsidRPr="00D930DB" w:rsidTr="001D301B">
        <w:trPr>
          <w:trHeight w:val="432"/>
        </w:trPr>
        <w:tc>
          <w:tcPr>
            <w:tcW w:w="330" w:type="dxa"/>
          </w:tcPr>
          <w:p w:rsidR="00CE030E" w:rsidRPr="00D930DB" w:rsidRDefault="00CE030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886" w:type="dxa"/>
            <w:vAlign w:val="center"/>
          </w:tcPr>
          <w:p w:rsidR="00CE030E" w:rsidRDefault="00CE030E" w:rsidP="003A5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Arrays.</w:t>
            </w:r>
          </w:p>
        </w:tc>
        <w:tc>
          <w:tcPr>
            <w:tcW w:w="1030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51" w:type="dxa"/>
          </w:tcPr>
          <w:p w:rsidR="00CE030E" w:rsidRPr="00D930DB" w:rsidRDefault="00CE030E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E030E" w:rsidRPr="00D930DB" w:rsidTr="001D301B">
        <w:trPr>
          <w:trHeight w:val="432"/>
        </w:trPr>
        <w:tc>
          <w:tcPr>
            <w:tcW w:w="330" w:type="dxa"/>
          </w:tcPr>
          <w:p w:rsidR="00CE030E" w:rsidRPr="00D930DB" w:rsidRDefault="00CE030E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886" w:type="dxa"/>
            <w:vAlign w:val="center"/>
          </w:tcPr>
          <w:p w:rsidR="00CE030E" w:rsidRDefault="00CE030E" w:rsidP="003A5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javadoc comments?</w:t>
            </w:r>
          </w:p>
        </w:tc>
        <w:tc>
          <w:tcPr>
            <w:tcW w:w="1030" w:type="dxa"/>
          </w:tcPr>
          <w:p w:rsidR="00CE030E" w:rsidRPr="00D930DB" w:rsidRDefault="00CE030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51" w:type="dxa"/>
          </w:tcPr>
          <w:p w:rsidR="00CE030E" w:rsidRPr="00D930DB" w:rsidRDefault="00CE030E" w:rsidP="00D9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6E0104" w:rsidRPr="00344BD6" w:rsidRDefault="006E0104">
      <w:pPr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Look w:val="04A0"/>
      </w:tblPr>
      <w:tblGrid>
        <w:gridCol w:w="571"/>
        <w:gridCol w:w="524"/>
        <w:gridCol w:w="591"/>
        <w:gridCol w:w="590"/>
        <w:gridCol w:w="6196"/>
        <w:gridCol w:w="567"/>
        <w:gridCol w:w="708"/>
        <w:gridCol w:w="1269"/>
      </w:tblGrid>
      <w:tr w:rsidR="00A71D8E" w:rsidRPr="00D930DB" w:rsidTr="00532A25">
        <w:trPr>
          <w:trHeight w:val="432"/>
        </w:trPr>
        <w:tc>
          <w:tcPr>
            <w:tcW w:w="11016" w:type="dxa"/>
            <w:gridSpan w:val="8"/>
          </w:tcPr>
          <w:p w:rsidR="00A71D8E" w:rsidRPr="00D930DB" w:rsidRDefault="00532A25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( 2 X 15</w:t>
            </w:r>
            <w:r w:rsidR="00D730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30</w:t>
            </w:r>
            <w:r w:rsidR="00A71D8E" w:rsidRPr="00D93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 )</w:t>
            </w:r>
          </w:p>
        </w:tc>
      </w:tr>
      <w:tr w:rsidR="00216EE3" w:rsidRPr="00D930DB" w:rsidTr="00532A25">
        <w:trPr>
          <w:trHeight w:val="432"/>
        </w:trPr>
        <w:tc>
          <w:tcPr>
            <w:tcW w:w="571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8468" w:type="dxa"/>
            <w:gridSpan w:val="5"/>
          </w:tcPr>
          <w:p w:rsidR="00A71D8E" w:rsidRPr="00D930DB" w:rsidRDefault="00A71D8E" w:rsidP="00912A1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708" w:type="dxa"/>
          </w:tcPr>
          <w:p w:rsidR="00A71D8E" w:rsidRPr="00D930DB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BT Level</w:t>
            </w:r>
          </w:p>
        </w:tc>
        <w:tc>
          <w:tcPr>
            <w:tcW w:w="1269" w:type="dxa"/>
          </w:tcPr>
          <w:p w:rsidR="00A71D8E" w:rsidRDefault="00A71D8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Course Outcome</w:t>
            </w:r>
          </w:p>
          <w:p w:rsidR="00190BDE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777C" w:rsidRPr="00D930DB" w:rsidTr="00532A25">
        <w:trPr>
          <w:trHeight w:val="432"/>
        </w:trPr>
        <w:tc>
          <w:tcPr>
            <w:tcW w:w="571" w:type="dxa"/>
          </w:tcPr>
          <w:p w:rsidR="009D777C" w:rsidRPr="00D930DB" w:rsidRDefault="009D777C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91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9D777C" w:rsidRPr="00D930DB" w:rsidRDefault="009D777C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vAlign w:val="center"/>
          </w:tcPr>
          <w:p w:rsidR="009D777C" w:rsidRPr="00682BCB" w:rsidRDefault="00ED593D" w:rsidP="00ED59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9D777C">
              <w:rPr>
                <w:rFonts w:ascii="Times New Roman" w:hAnsi="Times New Roman" w:cs="Times New Roman"/>
                <w:sz w:val="24"/>
                <w:szCs w:val="24"/>
              </w:rPr>
              <w:t>principles of oops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9D777C" w:rsidRPr="00D930DB" w:rsidRDefault="00ED593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9D777C" w:rsidRPr="00D930DB" w:rsidRDefault="00190BDE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="009D777C"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ED593D" w:rsidRPr="00D930DB" w:rsidTr="00532A25">
        <w:trPr>
          <w:trHeight w:val="432"/>
        </w:trPr>
        <w:tc>
          <w:tcPr>
            <w:tcW w:w="571" w:type="dxa"/>
          </w:tcPr>
          <w:p w:rsidR="00ED593D" w:rsidRPr="00D930DB" w:rsidRDefault="00ED593D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ED593D" w:rsidRPr="00D930DB" w:rsidRDefault="00ED593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ED593D" w:rsidRPr="00D930DB" w:rsidRDefault="00ED593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ED593D" w:rsidRPr="00D930DB" w:rsidRDefault="00ED593D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96" w:type="dxa"/>
            <w:vAlign w:val="center"/>
          </w:tcPr>
          <w:p w:rsidR="00ED593D" w:rsidRPr="00D3489C" w:rsidRDefault="00ED593D" w:rsidP="00427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c</w:t>
            </w:r>
            <w:r w:rsidRPr="00103494">
              <w:rPr>
                <w:rFonts w:ascii="Times New Roman" w:hAnsi="Times New Roman" w:cs="Times New Roman"/>
                <w:sz w:val="24"/>
                <w:szCs w:val="24"/>
              </w:rPr>
              <w:t xml:space="preserve">onstructor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its type with proper examples.</w:t>
            </w:r>
          </w:p>
        </w:tc>
        <w:tc>
          <w:tcPr>
            <w:tcW w:w="567" w:type="dxa"/>
          </w:tcPr>
          <w:p w:rsidR="00ED593D" w:rsidRPr="00D930DB" w:rsidRDefault="00ED593D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:rsidR="00ED593D" w:rsidRPr="00D930DB" w:rsidRDefault="00951730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ED593D" w:rsidRPr="00D930DB" w:rsidRDefault="00ED593D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ED593D" w:rsidRPr="00D930DB" w:rsidTr="00532A25">
        <w:trPr>
          <w:trHeight w:val="432"/>
        </w:trPr>
        <w:tc>
          <w:tcPr>
            <w:tcW w:w="11016" w:type="dxa"/>
            <w:gridSpan w:val="8"/>
          </w:tcPr>
          <w:p w:rsidR="00ED593D" w:rsidRPr="00D930DB" w:rsidRDefault="00ED593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4D138A" w:rsidRPr="00D930DB" w:rsidTr="00532A25">
        <w:trPr>
          <w:trHeight w:val="432"/>
        </w:trPr>
        <w:tc>
          <w:tcPr>
            <w:tcW w:w="571" w:type="dxa"/>
          </w:tcPr>
          <w:p w:rsidR="004D138A" w:rsidRPr="00D930DB" w:rsidRDefault="004D138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</w:tcPr>
          <w:p w:rsidR="004D138A" w:rsidRPr="00D930DB" w:rsidRDefault="004D138A" w:rsidP="004D13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a short note on operators supported by java.</w:t>
            </w:r>
          </w:p>
        </w:tc>
        <w:tc>
          <w:tcPr>
            <w:tcW w:w="567" w:type="dxa"/>
          </w:tcPr>
          <w:p w:rsidR="004D138A" w:rsidRPr="00D930DB" w:rsidRDefault="00BB6411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4D138A" w:rsidRPr="00D930DB" w:rsidRDefault="00BE168D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69" w:type="dxa"/>
          </w:tcPr>
          <w:p w:rsidR="004D138A" w:rsidRPr="00D930DB" w:rsidRDefault="004D138A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D138A" w:rsidRPr="00D930DB" w:rsidTr="00532A25">
        <w:trPr>
          <w:trHeight w:val="432"/>
        </w:trPr>
        <w:tc>
          <w:tcPr>
            <w:tcW w:w="571" w:type="dxa"/>
          </w:tcPr>
          <w:p w:rsidR="004D138A" w:rsidRPr="00D930DB" w:rsidRDefault="004D138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196" w:type="dxa"/>
            <w:vAlign w:val="center"/>
          </w:tcPr>
          <w:p w:rsidR="004D138A" w:rsidRDefault="004D138A" w:rsidP="004270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importance of packaging and procedures to create and use user defined packages in java. </w:t>
            </w:r>
          </w:p>
        </w:tc>
        <w:tc>
          <w:tcPr>
            <w:tcW w:w="567" w:type="dxa"/>
          </w:tcPr>
          <w:p w:rsidR="004D138A" w:rsidRPr="00D930DB" w:rsidRDefault="004D138A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08" w:type="dxa"/>
          </w:tcPr>
          <w:p w:rsidR="004D138A" w:rsidRPr="00D930DB" w:rsidRDefault="00951730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269" w:type="dxa"/>
          </w:tcPr>
          <w:p w:rsidR="004D138A" w:rsidRPr="00D930DB" w:rsidRDefault="004D138A" w:rsidP="00427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D138A" w:rsidRPr="00D930DB" w:rsidTr="00532A25">
        <w:trPr>
          <w:trHeight w:val="432"/>
        </w:trPr>
        <w:tc>
          <w:tcPr>
            <w:tcW w:w="11016" w:type="dxa"/>
            <w:gridSpan w:val="8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138A" w:rsidRPr="00D930DB" w:rsidTr="00532A25">
        <w:trPr>
          <w:trHeight w:val="432"/>
        </w:trPr>
        <w:tc>
          <w:tcPr>
            <w:tcW w:w="571" w:type="dxa"/>
          </w:tcPr>
          <w:p w:rsidR="004D138A" w:rsidRPr="00D930DB" w:rsidRDefault="004D138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91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90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96" w:type="dxa"/>
          </w:tcPr>
          <w:p w:rsidR="004D138A" w:rsidRPr="00D930DB" w:rsidRDefault="004D138A" w:rsidP="00C164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receives basic details of students [Name, RollNo, Three Subject Marks] and computes the following [Total and average] and displays appropriate grades.</w:t>
            </w:r>
          </w:p>
        </w:tc>
        <w:tc>
          <w:tcPr>
            <w:tcW w:w="567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168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4D138A" w:rsidRPr="00D930DB" w:rsidRDefault="00BE168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  <w:tr w:rsidR="004D138A" w:rsidRPr="00D930DB" w:rsidTr="00532A25">
        <w:trPr>
          <w:trHeight w:val="432"/>
        </w:trPr>
        <w:tc>
          <w:tcPr>
            <w:tcW w:w="11016" w:type="dxa"/>
            <w:gridSpan w:val="8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4D138A" w:rsidRPr="00D930DB" w:rsidTr="00532A25">
        <w:trPr>
          <w:trHeight w:val="432"/>
        </w:trPr>
        <w:tc>
          <w:tcPr>
            <w:tcW w:w="571" w:type="dxa"/>
          </w:tcPr>
          <w:p w:rsidR="004D138A" w:rsidRPr="00D930DB" w:rsidRDefault="004D138A" w:rsidP="00D930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30DB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90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96" w:type="dxa"/>
            <w:vAlign w:val="center"/>
          </w:tcPr>
          <w:p w:rsidR="004D138A" w:rsidRDefault="004D138A" w:rsidP="009B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the employee details [Name, Empno, Basic Salary] from user and compute HRA, TA, GROSS SALARY and display.   </w:t>
            </w:r>
          </w:p>
        </w:tc>
        <w:tc>
          <w:tcPr>
            <w:tcW w:w="567" w:type="dxa"/>
          </w:tcPr>
          <w:p w:rsidR="004D138A" w:rsidRPr="00D930DB" w:rsidRDefault="00BE168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</w:tcPr>
          <w:p w:rsidR="004D138A" w:rsidRPr="00D930DB" w:rsidRDefault="00BE168D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</w:t>
            </w:r>
          </w:p>
        </w:tc>
        <w:tc>
          <w:tcPr>
            <w:tcW w:w="1269" w:type="dxa"/>
          </w:tcPr>
          <w:p w:rsidR="004D138A" w:rsidRPr="00D930DB" w:rsidRDefault="004D138A" w:rsidP="00D93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C204</w:t>
            </w:r>
            <w:r w:rsidRPr="00D930D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</w:tr>
    </w:tbl>
    <w:p w:rsidR="00344BD6" w:rsidRP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930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using OOP principles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programs with the concepts inheritance and interfaces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.3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Build Java applications using exceptions and I/O streams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.4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Java applications with threads and generics classes</w:t>
            </w:r>
          </w:p>
        </w:tc>
      </w:tr>
      <w:tr w:rsidR="00190BDE" w:rsidRPr="00D930DB" w:rsidTr="00132839">
        <w:trPr>
          <w:jc w:val="center"/>
        </w:trPr>
        <w:tc>
          <w:tcPr>
            <w:tcW w:w="1242" w:type="dxa"/>
            <w:vAlign w:val="center"/>
          </w:tcPr>
          <w:p w:rsidR="00190BDE" w:rsidRPr="00D930DB" w:rsidRDefault="00190BDE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C204</w:t>
            </w:r>
            <w:r w:rsidRPr="00D930DB">
              <w:rPr>
                <w:rFonts w:ascii="Times New Roman" w:hAnsi="Times New Roman" w:cs="Times New Roman"/>
                <w:b/>
                <w:bCs/>
              </w:rPr>
              <w:t>.5</w:t>
            </w:r>
          </w:p>
        </w:tc>
        <w:tc>
          <w:tcPr>
            <w:tcW w:w="5529" w:type="dxa"/>
          </w:tcPr>
          <w:p w:rsidR="00190BDE" w:rsidRPr="00190BDE" w:rsidRDefault="00190BDE" w:rsidP="00016334">
            <w:pPr>
              <w:rPr>
                <w:rFonts w:ascii="Times New Roman" w:hAnsi="Times New Roman" w:cs="Times New Roman"/>
              </w:rPr>
            </w:pPr>
            <w:r w:rsidRPr="00190BDE">
              <w:rPr>
                <w:rFonts w:ascii="Times New Roman" w:hAnsi="Times New Roman" w:cs="Times New Roman"/>
                <w:color w:val="auto"/>
                <w:sz w:val="24"/>
                <w:szCs w:val="24"/>
                <w:lang w:bidi="ta-IN"/>
              </w:rPr>
              <w:t>Develop interactive Java programs using swings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529"/>
      </w:tblGrid>
      <w:tr w:rsidR="00344BD6" w:rsidRPr="00D930DB" w:rsidTr="00132839">
        <w:trPr>
          <w:jc w:val="center"/>
        </w:trPr>
        <w:tc>
          <w:tcPr>
            <w:tcW w:w="6771" w:type="dxa"/>
            <w:gridSpan w:val="2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BLOOMS TAXONOMY LEVELS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Remember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U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Understand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AP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Apply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AN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Analyze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Evaluate</w:t>
            </w:r>
          </w:p>
        </w:tc>
      </w:tr>
      <w:tr w:rsidR="00344BD6" w:rsidRPr="00D930DB" w:rsidTr="00132839">
        <w:trPr>
          <w:jc w:val="center"/>
        </w:trPr>
        <w:tc>
          <w:tcPr>
            <w:tcW w:w="1242" w:type="dxa"/>
            <w:vAlign w:val="center"/>
          </w:tcPr>
          <w:p w:rsidR="00344BD6" w:rsidRPr="00D930DB" w:rsidRDefault="00344BD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  <w:tc>
          <w:tcPr>
            <w:tcW w:w="5529" w:type="dxa"/>
          </w:tcPr>
          <w:p w:rsidR="00344BD6" w:rsidRPr="00D930DB" w:rsidRDefault="00344BD6">
            <w:pPr>
              <w:rPr>
                <w:rFonts w:ascii="Times New Roman" w:hAnsi="Times New Roman" w:cs="Times New Roman"/>
              </w:rPr>
            </w:pPr>
            <w:r w:rsidRPr="00D930DB">
              <w:rPr>
                <w:rFonts w:ascii="Times New Roman" w:hAnsi="Times New Roman" w:cs="Times New Roman"/>
              </w:rPr>
              <w:t>Create</w:t>
            </w:r>
          </w:p>
        </w:tc>
      </w:tr>
    </w:tbl>
    <w:p w:rsidR="00344BD6" w:rsidRDefault="00344BD6">
      <w:pPr>
        <w:rPr>
          <w:rFonts w:ascii="Times New Roman" w:hAnsi="Times New Roman" w:cs="Times New Roman"/>
        </w:rPr>
      </w:pPr>
    </w:p>
    <w:p w:rsidR="00A61F36" w:rsidRPr="00A61F36" w:rsidRDefault="00A61F36" w:rsidP="00344BD6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737"/>
        <w:tblW w:w="0" w:type="auto"/>
        <w:tblLook w:val="04A0"/>
      </w:tblPr>
      <w:tblGrid>
        <w:gridCol w:w="3672"/>
        <w:gridCol w:w="3672"/>
        <w:gridCol w:w="3672"/>
      </w:tblGrid>
      <w:tr w:rsidR="00216EE3" w:rsidRPr="00D930DB" w:rsidTr="00132839"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Staff I/C(s)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HOD</w:t>
            </w:r>
          </w:p>
        </w:tc>
        <w:tc>
          <w:tcPr>
            <w:tcW w:w="3672" w:type="dxa"/>
          </w:tcPr>
          <w:p w:rsidR="00A61F36" w:rsidRPr="00D930DB" w:rsidRDefault="00A61F36" w:rsidP="00D930D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30DB">
              <w:rPr>
                <w:rFonts w:ascii="Times New Roman" w:hAnsi="Times New Roman" w:cs="Times New Roman"/>
                <w:b/>
                <w:bCs/>
              </w:rPr>
              <w:t>Principal</w:t>
            </w:r>
          </w:p>
        </w:tc>
      </w:tr>
    </w:tbl>
    <w:p w:rsidR="00344BD6" w:rsidRPr="00A61F36" w:rsidRDefault="00344BD6" w:rsidP="00144CD3">
      <w:pPr>
        <w:rPr>
          <w:rFonts w:ascii="Times New Roman" w:hAnsi="Times New Roman" w:cs="Times New Roman"/>
          <w:b/>
          <w:bCs/>
        </w:rPr>
      </w:pPr>
      <w:r w:rsidRPr="00A61F36">
        <w:rPr>
          <w:rFonts w:ascii="Times New Roman" w:hAnsi="Times New Roman" w:cs="Times New Roman"/>
          <w:b/>
          <w:bCs/>
        </w:rPr>
        <w:tab/>
      </w:r>
      <w:r w:rsidRPr="00A61F36">
        <w:rPr>
          <w:rFonts w:ascii="Times New Roman" w:hAnsi="Times New Roman" w:cs="Times New Roman"/>
          <w:b/>
          <w:bCs/>
        </w:rPr>
        <w:tab/>
      </w:r>
    </w:p>
    <w:sectPr w:rsidR="00344BD6" w:rsidRPr="00A61F36" w:rsidSect="006E0104">
      <w:head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DCE" w:rsidRDefault="00802DCE" w:rsidP="00A61F36">
      <w:pPr>
        <w:spacing w:after="0" w:line="240" w:lineRule="auto"/>
      </w:pPr>
      <w:r>
        <w:separator/>
      </w:r>
    </w:p>
  </w:endnote>
  <w:endnote w:type="continuationSeparator" w:id="1">
    <w:p w:rsidR="00802DCE" w:rsidRDefault="00802DCE" w:rsidP="00A61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DCE" w:rsidRDefault="00802DCE" w:rsidP="00A61F36">
      <w:pPr>
        <w:spacing w:after="0" w:line="240" w:lineRule="auto"/>
      </w:pPr>
      <w:r>
        <w:separator/>
      </w:r>
    </w:p>
  </w:footnote>
  <w:footnote w:type="continuationSeparator" w:id="1">
    <w:p w:rsidR="00802DCE" w:rsidRDefault="00802DCE" w:rsidP="00A61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F36" w:rsidRDefault="00A61F36">
    <w:pPr>
      <w:pStyle w:val="Header"/>
      <w:rPr>
        <w:lang w:val="en-IN"/>
      </w:rPr>
    </w:pPr>
  </w:p>
  <w:p w:rsidR="00A61F36" w:rsidRPr="00A61F36" w:rsidRDefault="00F8639D">
    <w:pPr>
      <w:pStyle w:val="Header"/>
      <w:rPr>
        <w:lang w:val="en-IN"/>
      </w:rPr>
    </w:pPr>
    <w:r w:rsidRPr="00F8639D">
      <w:rPr>
        <w:lang w:val="en-I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2.9pt;height:21.75pt;rotation:90" o:bordertopcolor="this" o:borderleftcolor="this" o:borderbottomcolor="this" o:borderrightcolor="this" fillcolor="black" strokecolor="white">
          <v:shadow color="#868686"/>
          <v:textpath style="font-family:&quot;Arial Black&quot;;font-size:18pt;v-rotate-letters:t;v-text-kern:t" trim="t" fitpath="t" string="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7650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6E0104"/>
    <w:rsid w:val="00041876"/>
    <w:rsid w:val="00047262"/>
    <w:rsid w:val="00103494"/>
    <w:rsid w:val="00110EFC"/>
    <w:rsid w:val="00132839"/>
    <w:rsid w:val="00144CD3"/>
    <w:rsid w:val="00155595"/>
    <w:rsid w:val="00190BDE"/>
    <w:rsid w:val="001C268B"/>
    <w:rsid w:val="00216EE3"/>
    <w:rsid w:val="00275BDF"/>
    <w:rsid w:val="003372F0"/>
    <w:rsid w:val="00344BD6"/>
    <w:rsid w:val="00441F6A"/>
    <w:rsid w:val="004975B6"/>
    <w:rsid w:val="004D138A"/>
    <w:rsid w:val="004F16B9"/>
    <w:rsid w:val="00532A25"/>
    <w:rsid w:val="005755A1"/>
    <w:rsid w:val="0062561D"/>
    <w:rsid w:val="00634899"/>
    <w:rsid w:val="006E0104"/>
    <w:rsid w:val="00700EE1"/>
    <w:rsid w:val="007467CB"/>
    <w:rsid w:val="0078382E"/>
    <w:rsid w:val="00802DCE"/>
    <w:rsid w:val="0080492D"/>
    <w:rsid w:val="0084634B"/>
    <w:rsid w:val="00866340"/>
    <w:rsid w:val="00912A1C"/>
    <w:rsid w:val="00944FDD"/>
    <w:rsid w:val="00951730"/>
    <w:rsid w:val="00956513"/>
    <w:rsid w:val="009D777C"/>
    <w:rsid w:val="00A4656C"/>
    <w:rsid w:val="00A61F36"/>
    <w:rsid w:val="00A71D8E"/>
    <w:rsid w:val="00AD2BBE"/>
    <w:rsid w:val="00B27447"/>
    <w:rsid w:val="00B43CD9"/>
    <w:rsid w:val="00B72AB0"/>
    <w:rsid w:val="00B8147F"/>
    <w:rsid w:val="00BB0B20"/>
    <w:rsid w:val="00BB6411"/>
    <w:rsid w:val="00BE168D"/>
    <w:rsid w:val="00BF1C49"/>
    <w:rsid w:val="00C164D9"/>
    <w:rsid w:val="00CE030E"/>
    <w:rsid w:val="00CF613E"/>
    <w:rsid w:val="00D01895"/>
    <w:rsid w:val="00D73056"/>
    <w:rsid w:val="00D827FF"/>
    <w:rsid w:val="00D930DB"/>
    <w:rsid w:val="00DD6AAA"/>
    <w:rsid w:val="00DE3BBD"/>
    <w:rsid w:val="00E810C2"/>
    <w:rsid w:val="00EB6FCC"/>
    <w:rsid w:val="00ED593D"/>
    <w:rsid w:val="00F8639D"/>
    <w:rsid w:val="00FD0807"/>
    <w:rsid w:val="00FD4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  <w:pPr>
      <w:spacing w:after="160" w:line="259" w:lineRule="auto"/>
    </w:pPr>
    <w:rPr>
      <w:color w:val="00000A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6E0104"/>
    <w:rPr>
      <w:b/>
      <w:bCs/>
    </w:rPr>
  </w:style>
  <w:style w:type="paragraph" w:customStyle="1" w:styleId="Heading">
    <w:name w:val="Heading"/>
    <w:basedOn w:val="Normal"/>
    <w:next w:val="BodyText"/>
    <w:qFormat/>
    <w:rsid w:val="006E010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6E0104"/>
    <w:pPr>
      <w:spacing w:after="140" w:line="276" w:lineRule="auto"/>
    </w:pPr>
  </w:style>
  <w:style w:type="paragraph" w:styleId="List">
    <w:name w:val="List"/>
    <w:basedOn w:val="BodyText"/>
    <w:rsid w:val="006E0104"/>
    <w:rPr>
      <w:rFonts w:cs="Lohit Devanagari"/>
    </w:rPr>
  </w:style>
  <w:style w:type="paragraph" w:styleId="Caption">
    <w:name w:val="caption"/>
    <w:basedOn w:val="Normal"/>
    <w:qFormat/>
    <w:rsid w:val="006E010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E010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6E0104"/>
    <w:pPr>
      <w:suppressLineNumbers/>
    </w:pPr>
  </w:style>
  <w:style w:type="paragraph" w:customStyle="1" w:styleId="TableHeading">
    <w:name w:val="Table Heading"/>
    <w:basedOn w:val="TableContents"/>
    <w:qFormat/>
    <w:rsid w:val="006E0104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E62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1F36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61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1F36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5B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7CB22-B21B-409C-91DF-749DCC19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</dc:creator>
  <cp:lastModifiedBy>IT Department</cp:lastModifiedBy>
  <cp:revision>19</cp:revision>
  <dcterms:created xsi:type="dcterms:W3CDTF">2019-07-01T09:00:00Z</dcterms:created>
  <dcterms:modified xsi:type="dcterms:W3CDTF">2019-07-05T09:28:00Z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