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E1A" w:rsidRDefault="00E80E1A" w:rsidP="00E80E1A">
      <w:pPr>
        <w:tabs>
          <w:tab w:val="left" w:pos="1328"/>
          <w:tab w:val="left" w:pos="9728"/>
        </w:tabs>
        <w:spacing w:line="0" w:lineRule="atLeast"/>
        <w:ind w:left="8"/>
        <w:jc w:val="center"/>
        <w:rPr>
          <w:rFonts w:ascii="Times New Roman" w:eastAsia="Arial" w:hAnsi="Times New Roman" w:cs="Times New Roman"/>
          <w:b/>
          <w:sz w:val="28"/>
          <w:szCs w:val="28"/>
        </w:rPr>
      </w:pPr>
    </w:p>
    <w:p w:rsidR="00E80E1A" w:rsidRPr="00D571B7" w:rsidRDefault="00E80E1A" w:rsidP="00E80E1A">
      <w:pPr>
        <w:tabs>
          <w:tab w:val="left" w:pos="1328"/>
          <w:tab w:val="left" w:pos="9728"/>
        </w:tabs>
        <w:spacing w:line="0" w:lineRule="atLeast"/>
        <w:ind w:left="8"/>
        <w:jc w:val="center"/>
        <w:rPr>
          <w:rFonts w:ascii="Times New Roman" w:eastAsia="Arial" w:hAnsi="Times New Roman" w:cs="Times New Roman"/>
          <w:b/>
          <w:sz w:val="28"/>
          <w:szCs w:val="28"/>
        </w:rPr>
      </w:pPr>
      <w:r w:rsidRPr="00D571B7">
        <w:rPr>
          <w:rFonts w:ascii="Times New Roman" w:eastAsia="Arial" w:hAnsi="Times New Roman" w:cs="Times New Roman"/>
          <w:b/>
          <w:sz w:val="28"/>
          <w:szCs w:val="28"/>
        </w:rPr>
        <w:t>SYLLABUS</w:t>
      </w:r>
    </w:p>
    <w:p w:rsidR="00E80E1A" w:rsidRPr="00B060CE" w:rsidRDefault="00E80E1A" w:rsidP="00E80E1A">
      <w:pPr>
        <w:tabs>
          <w:tab w:val="left" w:pos="1328"/>
          <w:tab w:val="left" w:pos="9728"/>
        </w:tabs>
        <w:spacing w:line="0" w:lineRule="atLeast"/>
        <w:ind w:left="8"/>
        <w:rPr>
          <w:rFonts w:ascii="Times New Roman" w:eastAsia="Arial" w:hAnsi="Times New Roman" w:cs="Times New Roman"/>
          <w:b/>
        </w:rPr>
      </w:pPr>
    </w:p>
    <w:p w:rsidR="00E80E1A" w:rsidRDefault="00E80E1A" w:rsidP="00D73D0B">
      <w:pPr>
        <w:tabs>
          <w:tab w:val="left" w:pos="1328"/>
          <w:tab w:val="left" w:pos="9728"/>
        </w:tabs>
        <w:spacing w:line="0" w:lineRule="atLeast"/>
        <w:ind w:left="8"/>
        <w:rPr>
          <w:rFonts w:ascii="Times New Roman" w:eastAsia="Arial" w:hAnsi="Times New Roman" w:cs="Times New Roman"/>
          <w:b/>
        </w:rPr>
      </w:pPr>
      <w:r>
        <w:rPr>
          <w:rFonts w:ascii="Times New Roman" w:eastAsia="Arial" w:hAnsi="Times New Roman" w:cs="Times New Roman"/>
          <w:b/>
        </w:rPr>
        <w:t>GE8291</w:t>
      </w:r>
      <w:r w:rsidR="00D73D0B">
        <w:rPr>
          <w:rFonts w:ascii="Times New Roman" w:eastAsia="Arial" w:hAnsi="Times New Roman" w:cs="Times New Roman"/>
          <w:b/>
        </w:rPr>
        <w:t xml:space="preserve"> (C215)                      </w:t>
      </w:r>
      <w:r w:rsidRPr="00565A7E">
        <w:rPr>
          <w:rFonts w:ascii="Times New Roman" w:eastAsia="Arial" w:hAnsi="Times New Roman" w:cs="Times New Roman"/>
          <w:b/>
        </w:rPr>
        <w:t xml:space="preserve">ENVIRONMENTAL SCIENCE AND ENGINEERING </w:t>
      </w:r>
      <w:r>
        <w:rPr>
          <w:rFonts w:ascii="Times New Roman" w:eastAsia="Arial" w:hAnsi="Times New Roman" w:cs="Times New Roman"/>
          <w:b/>
        </w:rPr>
        <w:t xml:space="preserve">               </w:t>
      </w:r>
      <w:r w:rsidRPr="00B060CE">
        <w:rPr>
          <w:rFonts w:ascii="Times New Roman" w:eastAsia="Arial" w:hAnsi="Times New Roman" w:cs="Times New Roman"/>
          <w:b/>
        </w:rPr>
        <w:t xml:space="preserve">L T P C   3 0 0 3 </w:t>
      </w:r>
    </w:p>
    <w:p w:rsidR="00E80E1A" w:rsidRPr="00B060CE" w:rsidRDefault="00E80E1A" w:rsidP="00E80E1A">
      <w:pPr>
        <w:tabs>
          <w:tab w:val="left" w:pos="1328"/>
          <w:tab w:val="left" w:pos="9728"/>
        </w:tabs>
        <w:spacing w:line="0" w:lineRule="atLeast"/>
        <w:ind w:left="8"/>
        <w:rPr>
          <w:rFonts w:ascii="Times New Roman" w:eastAsia="Arial" w:hAnsi="Times New Roman" w:cs="Times New Roman"/>
          <w:b/>
        </w:rPr>
      </w:pPr>
    </w:p>
    <w:p w:rsidR="00E80E1A" w:rsidRPr="00DA164C" w:rsidRDefault="00E80E1A" w:rsidP="00E80E1A">
      <w:pPr>
        <w:tabs>
          <w:tab w:val="left" w:pos="1328"/>
          <w:tab w:val="left" w:pos="9728"/>
        </w:tabs>
        <w:spacing w:line="0" w:lineRule="atLeast"/>
        <w:ind w:left="8"/>
        <w:rPr>
          <w:rFonts w:ascii="Times New Roman" w:eastAsia="Arial" w:hAnsi="Times New Roman" w:cs="Times New Roman"/>
          <w:b/>
        </w:rPr>
      </w:pPr>
      <w:r w:rsidRPr="00DA164C">
        <w:rPr>
          <w:rFonts w:ascii="Times New Roman" w:eastAsia="Arial" w:hAnsi="Times New Roman" w:cs="Times New Roman"/>
          <w:b/>
        </w:rPr>
        <w:t>OBJECTIVES:</w:t>
      </w:r>
    </w:p>
    <w:p w:rsidR="00E80E1A" w:rsidRPr="00B060CE" w:rsidRDefault="00E80E1A" w:rsidP="00E80E1A">
      <w:pPr>
        <w:tabs>
          <w:tab w:val="left" w:pos="1328"/>
          <w:tab w:val="left" w:pos="9728"/>
        </w:tabs>
        <w:spacing w:line="0" w:lineRule="atLeast"/>
        <w:ind w:left="8"/>
        <w:rPr>
          <w:rFonts w:ascii="Times New Roman" w:eastAsia="Arial" w:hAnsi="Times New Roman" w:cs="Times New Roman"/>
        </w:rPr>
      </w:pPr>
    </w:p>
    <w:p w:rsidR="00E80E1A" w:rsidRPr="00B060CE" w:rsidRDefault="00E80E1A" w:rsidP="00E80E1A">
      <w:pPr>
        <w:tabs>
          <w:tab w:val="left" w:pos="1328"/>
          <w:tab w:val="left" w:pos="9728"/>
        </w:tabs>
        <w:spacing w:line="0" w:lineRule="atLeast"/>
        <w:ind w:left="8"/>
        <w:rPr>
          <w:rFonts w:ascii="Times New Roman" w:eastAsia="Arial" w:hAnsi="Times New Roman" w:cs="Times New Roman"/>
        </w:rPr>
      </w:pPr>
      <w:r w:rsidRPr="00B060CE">
        <w:rPr>
          <w:rFonts w:ascii="Times New Roman" w:eastAsia="Arial" w:hAnsi="Times New Roman" w:cs="Times New Roman"/>
        </w:rPr>
        <w:t>The student should be made to:</w:t>
      </w:r>
    </w:p>
    <w:p w:rsidR="00E80E1A" w:rsidRPr="001C4910" w:rsidRDefault="00E80E1A" w:rsidP="001C4910">
      <w:pPr>
        <w:pStyle w:val="ListParagraph"/>
        <w:numPr>
          <w:ilvl w:val="0"/>
          <w:numId w:val="6"/>
        </w:numPr>
        <w:tabs>
          <w:tab w:val="left" w:pos="1328"/>
          <w:tab w:val="left" w:pos="9728"/>
        </w:tabs>
        <w:spacing w:line="0" w:lineRule="atLeast"/>
        <w:rPr>
          <w:rFonts w:ascii="Times New Roman" w:eastAsia="Arial" w:hAnsi="Times New Roman" w:cs="Times New Roman"/>
        </w:rPr>
      </w:pPr>
      <w:r w:rsidRPr="001C4910">
        <w:rPr>
          <w:rFonts w:ascii="Times New Roman" w:eastAsia="Arial" w:hAnsi="Times New Roman" w:cs="Times New Roman"/>
        </w:rPr>
        <w:t>To the study of nature and the facts about environment.</w:t>
      </w:r>
    </w:p>
    <w:p w:rsidR="00E80E1A" w:rsidRPr="001C4910" w:rsidRDefault="00E80E1A" w:rsidP="001C4910">
      <w:pPr>
        <w:pStyle w:val="ListParagraph"/>
        <w:numPr>
          <w:ilvl w:val="0"/>
          <w:numId w:val="6"/>
        </w:numPr>
        <w:tabs>
          <w:tab w:val="left" w:pos="1328"/>
          <w:tab w:val="left" w:pos="9728"/>
        </w:tabs>
        <w:spacing w:line="0" w:lineRule="atLeast"/>
        <w:rPr>
          <w:rFonts w:ascii="Times New Roman" w:eastAsia="Arial" w:hAnsi="Times New Roman" w:cs="Times New Roman"/>
        </w:rPr>
      </w:pPr>
      <w:r w:rsidRPr="001C4910">
        <w:rPr>
          <w:rFonts w:ascii="Times New Roman" w:eastAsia="Arial" w:hAnsi="Times New Roman" w:cs="Times New Roman"/>
        </w:rPr>
        <w:t>To find and implement scientific, technological, economic and political solutions to environmental problems.</w:t>
      </w:r>
    </w:p>
    <w:p w:rsidR="00E80E1A" w:rsidRPr="001C4910" w:rsidRDefault="00E80E1A" w:rsidP="001C4910">
      <w:pPr>
        <w:pStyle w:val="ListParagraph"/>
        <w:numPr>
          <w:ilvl w:val="0"/>
          <w:numId w:val="6"/>
        </w:numPr>
        <w:tabs>
          <w:tab w:val="left" w:pos="1328"/>
          <w:tab w:val="left" w:pos="9728"/>
        </w:tabs>
        <w:spacing w:line="0" w:lineRule="atLeast"/>
        <w:rPr>
          <w:rFonts w:ascii="Times New Roman" w:eastAsia="Arial" w:hAnsi="Times New Roman" w:cs="Times New Roman"/>
        </w:rPr>
      </w:pPr>
      <w:r w:rsidRPr="001C4910">
        <w:rPr>
          <w:rFonts w:ascii="Times New Roman" w:eastAsia="Arial" w:hAnsi="Times New Roman" w:cs="Times New Roman"/>
        </w:rPr>
        <w:t>To study the interrelationship between living organism and environment.</w:t>
      </w:r>
    </w:p>
    <w:p w:rsidR="00E80E1A" w:rsidRPr="001C4910" w:rsidRDefault="00E80E1A" w:rsidP="001C4910">
      <w:pPr>
        <w:pStyle w:val="ListParagraph"/>
        <w:numPr>
          <w:ilvl w:val="0"/>
          <w:numId w:val="6"/>
        </w:numPr>
        <w:tabs>
          <w:tab w:val="left" w:pos="1328"/>
          <w:tab w:val="left" w:pos="9728"/>
        </w:tabs>
        <w:spacing w:line="0" w:lineRule="atLeast"/>
        <w:rPr>
          <w:rFonts w:ascii="Times New Roman" w:eastAsia="Arial" w:hAnsi="Times New Roman" w:cs="Times New Roman"/>
        </w:rPr>
      </w:pPr>
      <w:r w:rsidRPr="001C4910">
        <w:rPr>
          <w:rFonts w:ascii="Times New Roman" w:eastAsia="Arial" w:hAnsi="Times New Roman" w:cs="Times New Roman"/>
        </w:rPr>
        <w:t>To appreciate the importance of environment by assessing its impact on the human world; envision the surrounding environment, its functions and its value.</w:t>
      </w:r>
    </w:p>
    <w:p w:rsidR="00E80E1A" w:rsidRPr="001C4910" w:rsidRDefault="00E80E1A" w:rsidP="001C4910">
      <w:pPr>
        <w:pStyle w:val="ListParagraph"/>
        <w:numPr>
          <w:ilvl w:val="0"/>
          <w:numId w:val="6"/>
        </w:numPr>
        <w:tabs>
          <w:tab w:val="left" w:pos="1328"/>
          <w:tab w:val="left" w:pos="9728"/>
        </w:tabs>
        <w:spacing w:line="0" w:lineRule="atLeast"/>
        <w:rPr>
          <w:rFonts w:ascii="Times New Roman" w:eastAsia="Arial" w:hAnsi="Times New Roman" w:cs="Times New Roman"/>
        </w:rPr>
      </w:pPr>
      <w:r w:rsidRPr="001C4910">
        <w:rPr>
          <w:rFonts w:ascii="Times New Roman" w:eastAsia="Arial" w:hAnsi="Times New Roman" w:cs="Times New Roman"/>
        </w:rPr>
        <w:t>To study the dynamic processes and understand the features of the earth‘s interior and surface.</w:t>
      </w:r>
    </w:p>
    <w:p w:rsidR="00E80E1A" w:rsidRPr="001C4910" w:rsidRDefault="00E80E1A" w:rsidP="001C4910">
      <w:pPr>
        <w:pStyle w:val="ListParagraph"/>
        <w:numPr>
          <w:ilvl w:val="0"/>
          <w:numId w:val="6"/>
        </w:numPr>
        <w:tabs>
          <w:tab w:val="left" w:pos="1328"/>
          <w:tab w:val="left" w:pos="9728"/>
        </w:tabs>
        <w:spacing w:line="0" w:lineRule="atLeast"/>
        <w:rPr>
          <w:rFonts w:ascii="Times New Roman" w:eastAsia="Arial" w:hAnsi="Times New Roman" w:cs="Times New Roman"/>
        </w:rPr>
      </w:pPr>
      <w:r w:rsidRPr="001C4910">
        <w:rPr>
          <w:rFonts w:ascii="Times New Roman" w:eastAsia="Arial" w:hAnsi="Times New Roman" w:cs="Times New Roman"/>
        </w:rPr>
        <w:t>To study the integrated themes and biodiversity, natural resources, pollution control and waste management.</w:t>
      </w:r>
    </w:p>
    <w:p w:rsidR="001C4910" w:rsidRDefault="001C4910" w:rsidP="00E80E1A">
      <w:pPr>
        <w:tabs>
          <w:tab w:val="left" w:pos="3519"/>
        </w:tabs>
        <w:rPr>
          <w:rFonts w:ascii="Times New Roman" w:hAnsi="Times New Roman" w:cs="Times New Roman"/>
          <w:b/>
          <w:bCs/>
        </w:rPr>
      </w:pPr>
    </w:p>
    <w:p w:rsidR="00E80E1A" w:rsidRPr="006035D7" w:rsidRDefault="00E80E1A" w:rsidP="00E80E1A">
      <w:pPr>
        <w:tabs>
          <w:tab w:val="left" w:pos="3519"/>
        </w:tabs>
        <w:rPr>
          <w:rFonts w:ascii="Times New Roman" w:hAnsi="Times New Roman" w:cs="Times New Roman"/>
          <w:b/>
          <w:bCs/>
        </w:rPr>
      </w:pPr>
      <w:r w:rsidRPr="006035D7">
        <w:rPr>
          <w:rFonts w:ascii="Times New Roman" w:hAnsi="Times New Roman" w:cs="Times New Roman"/>
          <w:b/>
          <w:bCs/>
        </w:rPr>
        <w:t xml:space="preserve">UNIT I               </w:t>
      </w:r>
      <w:r>
        <w:rPr>
          <w:rFonts w:ascii="Times New Roman" w:hAnsi="Times New Roman" w:cs="Times New Roman"/>
          <w:b/>
          <w:bCs/>
        </w:rPr>
        <w:t xml:space="preserve">         </w:t>
      </w:r>
      <w:r w:rsidRPr="006035D7">
        <w:rPr>
          <w:rFonts w:ascii="Times New Roman" w:hAnsi="Times New Roman" w:cs="Times New Roman"/>
          <w:b/>
          <w:bCs/>
        </w:rPr>
        <w:t xml:space="preserve">ENVIRONMENT, ECOSYSTEMS AND BIODIVERSITY    </w:t>
      </w:r>
      <w:r>
        <w:rPr>
          <w:rFonts w:ascii="Times New Roman" w:hAnsi="Times New Roman" w:cs="Times New Roman"/>
          <w:b/>
          <w:bCs/>
        </w:rPr>
        <w:t xml:space="preserve">                                          </w:t>
      </w:r>
      <w:r w:rsidRPr="006035D7">
        <w:rPr>
          <w:rFonts w:ascii="Times New Roman" w:hAnsi="Times New Roman" w:cs="Times New Roman"/>
          <w:b/>
          <w:bCs/>
        </w:rPr>
        <w:t>14</w:t>
      </w:r>
    </w:p>
    <w:p w:rsidR="00E80E1A" w:rsidRPr="006035D7" w:rsidRDefault="00E80E1A" w:rsidP="00E80E1A">
      <w:pPr>
        <w:tabs>
          <w:tab w:val="left" w:pos="3519"/>
        </w:tabs>
        <w:rPr>
          <w:rFonts w:ascii="Times New Roman" w:hAnsi="Times New Roman" w:cs="Times New Roman"/>
        </w:rPr>
      </w:pPr>
    </w:p>
    <w:p w:rsidR="00E80E1A" w:rsidRDefault="00E80E1A" w:rsidP="00E80E1A">
      <w:pPr>
        <w:tabs>
          <w:tab w:val="left" w:pos="3519"/>
        </w:tabs>
        <w:jc w:val="both"/>
        <w:rPr>
          <w:rFonts w:ascii="Times New Roman" w:hAnsi="Times New Roman" w:cs="Times New Roman"/>
        </w:rPr>
      </w:pPr>
      <w:r w:rsidRPr="006035D7">
        <w:rPr>
          <w:rFonts w:ascii="Times New Roman" w:hAnsi="Times New Roman" w:cs="Times New Roman"/>
        </w:rPr>
        <w:t>Definition, Scope and Importance of Environment – Need for Public Awareness - Concept of an Ecosystem – Structure and Function of an Ecosystem – Producers, Consumers and Decomposers – Energy Flow in the Ecosystem – Ecological Succession – Food Chains, Food Webs and Ecological Pyramids – Introduction, Types, Characteristic Features, Structure and Function of the (A) Forest Ecosystem (B) Grassland Ecosystem (C) Desert Ecosystem (D) Aquatic Ecosystems (Ponds, Streams, Lakes, Rivers, Oceans, Estuaries) – Introduction to Biodiversity Definition: Genetic, Species and Ecosystem Diversity – Bio geographical Classification of India – Value of Biodiversity: Consumptive Use, Productive Use, Social, Ethical, Aesthetic and Option Values – Biodiversity at Global, National and Local Levels – India as a Mega-Diversity Nation – Hot-Spots of Biodiversity – Threats to Biodiversity: Habitat Loss, Poaching of Wildlife, Man-Wildlife Conflicts – Endangered and Endemic Species of India – Conservation of Biodiversity: In-Situ and Ex-Situ Conservation of Biodiversity.</w:t>
      </w:r>
    </w:p>
    <w:p w:rsidR="00E80E1A" w:rsidRPr="00E80E1A" w:rsidRDefault="00E80E1A" w:rsidP="00E80E1A">
      <w:pPr>
        <w:pStyle w:val="ListParagraph"/>
        <w:numPr>
          <w:ilvl w:val="0"/>
          <w:numId w:val="4"/>
        </w:numPr>
        <w:tabs>
          <w:tab w:val="left" w:pos="3519"/>
        </w:tabs>
        <w:rPr>
          <w:rFonts w:ascii="Times New Roman" w:hAnsi="Times New Roman" w:cs="Times New Roman"/>
        </w:rPr>
      </w:pPr>
      <w:r w:rsidRPr="00E80E1A">
        <w:rPr>
          <w:rFonts w:ascii="Times New Roman" w:hAnsi="Times New Roman" w:cs="Times New Roman"/>
        </w:rPr>
        <w:t>Field Study of Common Plants, Insects, Birds</w:t>
      </w:r>
    </w:p>
    <w:p w:rsidR="00E80E1A" w:rsidRPr="006035D7" w:rsidRDefault="00E80E1A" w:rsidP="00E80E1A">
      <w:pPr>
        <w:pStyle w:val="ListParagraph"/>
        <w:numPr>
          <w:ilvl w:val="0"/>
          <w:numId w:val="4"/>
        </w:numPr>
        <w:tabs>
          <w:tab w:val="left" w:pos="3519"/>
        </w:tabs>
        <w:rPr>
          <w:rFonts w:ascii="Times New Roman" w:hAnsi="Times New Roman" w:cs="Times New Roman"/>
        </w:rPr>
      </w:pPr>
      <w:r w:rsidRPr="006035D7">
        <w:rPr>
          <w:rFonts w:ascii="Times New Roman" w:hAnsi="Times New Roman" w:cs="Times New Roman"/>
        </w:rPr>
        <w:t xml:space="preserve">Field Study of Simple Ecosystems – Pond, River, Hill Slopes, </w:t>
      </w:r>
      <w:proofErr w:type="spellStart"/>
      <w:r w:rsidRPr="006035D7">
        <w:rPr>
          <w:rFonts w:ascii="Times New Roman" w:hAnsi="Times New Roman" w:cs="Times New Roman"/>
        </w:rPr>
        <w:t>etc</w:t>
      </w:r>
      <w:proofErr w:type="spellEnd"/>
    </w:p>
    <w:p w:rsidR="00E80E1A" w:rsidRPr="006035D7" w:rsidRDefault="00E80E1A" w:rsidP="00E80E1A">
      <w:pPr>
        <w:tabs>
          <w:tab w:val="left" w:pos="3519"/>
        </w:tabs>
        <w:jc w:val="both"/>
        <w:rPr>
          <w:rFonts w:ascii="Times New Roman" w:hAnsi="Times New Roman" w:cs="Times New Roman"/>
        </w:rPr>
      </w:pPr>
    </w:p>
    <w:p w:rsidR="00E80E1A" w:rsidRPr="00C86C7B" w:rsidRDefault="00E80E1A" w:rsidP="00E80E1A">
      <w:pPr>
        <w:tabs>
          <w:tab w:val="left" w:pos="3519"/>
        </w:tabs>
        <w:jc w:val="both"/>
        <w:rPr>
          <w:rFonts w:ascii="Times New Roman" w:hAnsi="Times New Roman" w:cs="Times New Roman"/>
          <w:b/>
          <w:bCs/>
        </w:rPr>
      </w:pPr>
      <w:r>
        <w:rPr>
          <w:rFonts w:ascii="Times New Roman" w:hAnsi="Times New Roman" w:cs="Times New Roman"/>
          <w:b/>
          <w:bCs/>
        </w:rPr>
        <w:t xml:space="preserve">UNIT II                                       </w:t>
      </w:r>
      <w:r w:rsidRPr="00C86C7B">
        <w:rPr>
          <w:rFonts w:ascii="Times New Roman" w:hAnsi="Times New Roman" w:cs="Times New Roman"/>
          <w:b/>
          <w:bCs/>
        </w:rPr>
        <w:t>ENVIRONMENTAL POLLUTION</w:t>
      </w:r>
      <w:r w:rsidRPr="00C86C7B">
        <w:rPr>
          <w:rFonts w:ascii="Times New Roman" w:hAnsi="Times New Roman" w:cs="Times New Roman"/>
          <w:b/>
          <w:bCs/>
        </w:rPr>
        <w:tab/>
        <w:t xml:space="preserve">                                 </w:t>
      </w:r>
      <w:r>
        <w:rPr>
          <w:rFonts w:ascii="Times New Roman" w:hAnsi="Times New Roman" w:cs="Times New Roman"/>
          <w:b/>
          <w:bCs/>
        </w:rPr>
        <w:t xml:space="preserve">                  </w:t>
      </w:r>
      <w:r w:rsidRPr="00C86C7B">
        <w:rPr>
          <w:rFonts w:ascii="Times New Roman" w:hAnsi="Times New Roman" w:cs="Times New Roman"/>
          <w:b/>
          <w:bCs/>
        </w:rPr>
        <w:t xml:space="preserve">   </w:t>
      </w:r>
      <w:r>
        <w:rPr>
          <w:rFonts w:ascii="Times New Roman" w:hAnsi="Times New Roman" w:cs="Times New Roman"/>
          <w:b/>
          <w:bCs/>
        </w:rPr>
        <w:t xml:space="preserve">               </w:t>
      </w:r>
      <w:r w:rsidRPr="00C86C7B">
        <w:rPr>
          <w:rFonts w:ascii="Times New Roman" w:hAnsi="Times New Roman" w:cs="Times New Roman"/>
          <w:b/>
          <w:bCs/>
        </w:rPr>
        <w:t>8</w:t>
      </w:r>
    </w:p>
    <w:p w:rsidR="00E80E1A" w:rsidRPr="006035D7" w:rsidRDefault="00E80E1A" w:rsidP="00E80E1A">
      <w:pPr>
        <w:tabs>
          <w:tab w:val="left" w:pos="3519"/>
        </w:tabs>
        <w:jc w:val="both"/>
        <w:rPr>
          <w:rFonts w:ascii="Times New Roman" w:hAnsi="Times New Roman" w:cs="Times New Roman"/>
        </w:rPr>
      </w:pPr>
    </w:p>
    <w:p w:rsidR="00E80E1A" w:rsidRDefault="00E80E1A" w:rsidP="00E80E1A">
      <w:pPr>
        <w:tabs>
          <w:tab w:val="left" w:pos="3519"/>
        </w:tabs>
        <w:jc w:val="both"/>
        <w:rPr>
          <w:rFonts w:ascii="Times New Roman" w:hAnsi="Times New Roman" w:cs="Times New Roman"/>
        </w:rPr>
      </w:pPr>
      <w:r w:rsidRPr="006035D7">
        <w:rPr>
          <w:rFonts w:ascii="Times New Roman" w:hAnsi="Times New Roman" w:cs="Times New Roman"/>
        </w:rPr>
        <w:t>Definition – Causes, Effects and Control Measures of: (A) Air Pollution (B) Water Pollution (C)Soil Pollution (D) Marine Pollution (E) Noise Pollution (F) Thermal Pollution (G) Nuclear Hazards – Soil Waste Management: Causes, Effects and Control Measures of Municipal Solid Wastes – Role of an Individual in Prevention of Pollution – Pollution Case Studies – Disaster Management: Floods, Earthquake, Cyclone and Landslides.</w:t>
      </w:r>
    </w:p>
    <w:p w:rsidR="00E80E1A" w:rsidRPr="006035D7" w:rsidRDefault="00E80E1A" w:rsidP="00E80E1A">
      <w:pPr>
        <w:pStyle w:val="ListParagraph"/>
        <w:tabs>
          <w:tab w:val="left" w:pos="3519"/>
        </w:tabs>
        <w:ind w:left="0"/>
        <w:jc w:val="both"/>
        <w:rPr>
          <w:rFonts w:ascii="Times New Roman" w:hAnsi="Times New Roman" w:cs="Times New Roman"/>
        </w:rPr>
      </w:pPr>
      <w:r w:rsidRPr="006035D7">
        <w:rPr>
          <w:rFonts w:ascii="Times New Roman" w:hAnsi="Times New Roman" w:cs="Times New Roman"/>
        </w:rPr>
        <w:t>Field Study of Local Polluted Site – Urban / Rural / Industrial / Agricultural.</w:t>
      </w:r>
    </w:p>
    <w:p w:rsidR="00E80E1A" w:rsidRPr="006035D7" w:rsidRDefault="00E80E1A" w:rsidP="00E80E1A">
      <w:pPr>
        <w:tabs>
          <w:tab w:val="left" w:pos="3519"/>
        </w:tabs>
        <w:jc w:val="both"/>
        <w:rPr>
          <w:rFonts w:ascii="Times New Roman" w:hAnsi="Times New Roman" w:cs="Times New Roman"/>
        </w:rPr>
      </w:pPr>
    </w:p>
    <w:p w:rsidR="00E80E1A" w:rsidRPr="00C86C7B" w:rsidRDefault="00E80E1A" w:rsidP="00E80E1A">
      <w:pPr>
        <w:tabs>
          <w:tab w:val="left" w:pos="3519"/>
        </w:tabs>
        <w:jc w:val="both"/>
        <w:rPr>
          <w:rFonts w:ascii="Times New Roman" w:hAnsi="Times New Roman" w:cs="Times New Roman"/>
          <w:b/>
          <w:bCs/>
        </w:rPr>
      </w:pPr>
      <w:r>
        <w:rPr>
          <w:rFonts w:ascii="Times New Roman" w:hAnsi="Times New Roman" w:cs="Times New Roman"/>
          <w:b/>
          <w:bCs/>
        </w:rPr>
        <w:t xml:space="preserve">UNIT III                                       </w:t>
      </w:r>
      <w:r w:rsidRPr="00C86C7B">
        <w:rPr>
          <w:rFonts w:ascii="Times New Roman" w:hAnsi="Times New Roman" w:cs="Times New Roman"/>
          <w:b/>
          <w:bCs/>
        </w:rPr>
        <w:t>NATURAL RESOURCES</w:t>
      </w:r>
      <w:r w:rsidRPr="00C86C7B">
        <w:rPr>
          <w:rFonts w:ascii="Times New Roman" w:hAnsi="Times New Roman" w:cs="Times New Roman"/>
          <w:b/>
          <w:bCs/>
        </w:rPr>
        <w:tab/>
        <w:t xml:space="preserve">                                               </w:t>
      </w:r>
      <w:r>
        <w:rPr>
          <w:rFonts w:ascii="Times New Roman" w:hAnsi="Times New Roman" w:cs="Times New Roman"/>
          <w:b/>
          <w:bCs/>
        </w:rPr>
        <w:t xml:space="preserve">                                   </w:t>
      </w:r>
      <w:r w:rsidRPr="00C86C7B">
        <w:rPr>
          <w:rFonts w:ascii="Times New Roman" w:hAnsi="Times New Roman" w:cs="Times New Roman"/>
          <w:b/>
          <w:bCs/>
        </w:rPr>
        <w:t>10</w:t>
      </w:r>
    </w:p>
    <w:p w:rsidR="00E80E1A" w:rsidRPr="006035D7" w:rsidRDefault="00E80E1A" w:rsidP="00E80E1A">
      <w:pPr>
        <w:tabs>
          <w:tab w:val="left" w:pos="3519"/>
        </w:tabs>
        <w:jc w:val="both"/>
        <w:rPr>
          <w:rFonts w:ascii="Times New Roman" w:hAnsi="Times New Roman" w:cs="Times New Roman"/>
        </w:rPr>
      </w:pPr>
    </w:p>
    <w:p w:rsidR="00E80E1A" w:rsidRPr="006035D7" w:rsidRDefault="00E80E1A" w:rsidP="00E80E1A">
      <w:pPr>
        <w:tabs>
          <w:tab w:val="left" w:pos="3519"/>
        </w:tabs>
        <w:jc w:val="both"/>
        <w:rPr>
          <w:rFonts w:ascii="Times New Roman" w:hAnsi="Times New Roman" w:cs="Times New Roman"/>
        </w:rPr>
      </w:pPr>
      <w:r w:rsidRPr="006035D7">
        <w:rPr>
          <w:rFonts w:ascii="Times New Roman" w:hAnsi="Times New Roman" w:cs="Times New Roman"/>
        </w:rPr>
        <w:t>Forest Resources: Use and Over-Exploitation, Deforestation, Case Studies - Timber Extraction, Mining, Dams and Their Effects on Forests and Tribal People – Water Resources: Use and Over-Utilization of Surface and Ground Water, Floods, Drought, Conflicts Over Water, Dams-Benefits and Problems – Mineral Resources: Use and Exploitation, Environmental Effects of Extracting and Using Mineral Resources, Case Studies – Food Resources: World Food Problems, Changes Caused by Agriculture and Overgrazing, Effects of Modern Agriculture, Fertilizer-Pesticide Problems, Water Logging, Salinity, Case Studies – Energy Resources: Growing Energy Needs, Renewable and Non Renewable Energy Sources, Use of Alternate Energy Sources. Case Studies – Land Resources: Land as a Resource, Land Degradation, Man Induced Landslides, Soil Erosion and Desertification – Role of an Individual in Conservation of Natural Resources – Equitable Use of Resources for Sustainable Lifestyles.</w:t>
      </w:r>
    </w:p>
    <w:p w:rsidR="00E80E1A" w:rsidRPr="006035D7" w:rsidRDefault="00E80E1A" w:rsidP="001C4910">
      <w:pPr>
        <w:pStyle w:val="ListParagraph"/>
        <w:numPr>
          <w:ilvl w:val="0"/>
          <w:numId w:val="5"/>
        </w:numPr>
        <w:tabs>
          <w:tab w:val="left" w:pos="3519"/>
        </w:tabs>
        <w:jc w:val="both"/>
        <w:rPr>
          <w:rFonts w:ascii="Times New Roman" w:hAnsi="Times New Roman" w:cs="Times New Roman"/>
        </w:rPr>
      </w:pPr>
      <w:r w:rsidRPr="006035D7">
        <w:rPr>
          <w:rFonts w:ascii="Times New Roman" w:hAnsi="Times New Roman" w:cs="Times New Roman"/>
        </w:rPr>
        <w:t>Field Study of Local Area to Document Environmental Assets – River / Forest / Grassland / Hill / Mountain.</w:t>
      </w:r>
    </w:p>
    <w:p w:rsidR="00E80E1A" w:rsidRPr="006035D7" w:rsidRDefault="00E80E1A" w:rsidP="00E80E1A">
      <w:pPr>
        <w:tabs>
          <w:tab w:val="left" w:pos="3519"/>
        </w:tabs>
        <w:jc w:val="both"/>
        <w:rPr>
          <w:rFonts w:ascii="Times New Roman" w:hAnsi="Times New Roman" w:cs="Times New Roman"/>
        </w:rPr>
      </w:pPr>
    </w:p>
    <w:p w:rsidR="00E80E1A" w:rsidRDefault="00E80E1A" w:rsidP="00E80E1A">
      <w:pPr>
        <w:rPr>
          <w:rFonts w:ascii="Times New Roman" w:hAnsi="Times New Roman" w:cs="Times New Roman"/>
          <w:b/>
          <w:bCs/>
        </w:rPr>
      </w:pPr>
      <w:r>
        <w:rPr>
          <w:rFonts w:ascii="Times New Roman" w:hAnsi="Times New Roman" w:cs="Times New Roman"/>
          <w:b/>
          <w:bCs/>
        </w:rPr>
        <w:br w:type="page"/>
      </w:r>
    </w:p>
    <w:p w:rsidR="00E80E1A" w:rsidRPr="00C86C7B" w:rsidRDefault="00E80E1A" w:rsidP="00E80E1A">
      <w:pPr>
        <w:tabs>
          <w:tab w:val="left" w:pos="3519"/>
        </w:tabs>
        <w:jc w:val="both"/>
        <w:rPr>
          <w:rFonts w:ascii="Times New Roman" w:hAnsi="Times New Roman" w:cs="Times New Roman"/>
          <w:b/>
          <w:bCs/>
        </w:rPr>
      </w:pPr>
      <w:r>
        <w:rPr>
          <w:rFonts w:ascii="Times New Roman" w:hAnsi="Times New Roman" w:cs="Times New Roman"/>
          <w:b/>
          <w:bCs/>
        </w:rPr>
        <w:lastRenderedPageBreak/>
        <w:t xml:space="preserve">UNIT IV                                               </w:t>
      </w:r>
      <w:r w:rsidRPr="00C86C7B">
        <w:rPr>
          <w:rFonts w:ascii="Times New Roman" w:hAnsi="Times New Roman" w:cs="Times New Roman"/>
          <w:b/>
          <w:bCs/>
        </w:rPr>
        <w:t>SOCIAL ISSUES AND THE ENVIRONMENT</w:t>
      </w:r>
      <w:r w:rsidRPr="00C86C7B">
        <w:rPr>
          <w:rFonts w:ascii="Times New Roman" w:hAnsi="Times New Roman" w:cs="Times New Roman"/>
          <w:b/>
          <w:bCs/>
        </w:rPr>
        <w:tab/>
        <w:t xml:space="preserve">                      </w:t>
      </w:r>
      <w:r>
        <w:rPr>
          <w:rFonts w:ascii="Times New Roman" w:hAnsi="Times New Roman" w:cs="Times New Roman"/>
          <w:b/>
          <w:bCs/>
        </w:rPr>
        <w:t xml:space="preserve">                   </w:t>
      </w:r>
      <w:r w:rsidRPr="00C86C7B">
        <w:rPr>
          <w:rFonts w:ascii="Times New Roman" w:hAnsi="Times New Roman" w:cs="Times New Roman"/>
          <w:b/>
          <w:bCs/>
        </w:rPr>
        <w:t>7</w:t>
      </w:r>
    </w:p>
    <w:p w:rsidR="00E80E1A" w:rsidRPr="006035D7" w:rsidRDefault="00E80E1A" w:rsidP="00E80E1A">
      <w:pPr>
        <w:tabs>
          <w:tab w:val="left" w:pos="3519"/>
        </w:tabs>
        <w:jc w:val="both"/>
        <w:rPr>
          <w:rFonts w:ascii="Times New Roman" w:hAnsi="Times New Roman" w:cs="Times New Roman"/>
        </w:rPr>
      </w:pPr>
    </w:p>
    <w:p w:rsidR="00E80E1A" w:rsidRPr="006035D7" w:rsidRDefault="00E80E1A" w:rsidP="00E80E1A">
      <w:pPr>
        <w:tabs>
          <w:tab w:val="left" w:pos="3519"/>
        </w:tabs>
        <w:jc w:val="both"/>
        <w:rPr>
          <w:rFonts w:ascii="Times New Roman" w:hAnsi="Times New Roman" w:cs="Times New Roman"/>
        </w:rPr>
      </w:pPr>
      <w:r w:rsidRPr="006035D7">
        <w:rPr>
          <w:rFonts w:ascii="Times New Roman" w:hAnsi="Times New Roman" w:cs="Times New Roman"/>
        </w:rPr>
        <w:t xml:space="preserve">From Unsustainable to Sustainable Development – Urban Problems Related to Energy – Water Conservation, Rain Water Harvesting, Watershed Management – Resettlement and Rehabilitation of People; its Problems and Concerns, Case Studies – Role of Non-Governmental Organization- Environmental Ethics: Issues and Possible Solutions – Climate Change, Global Warming, Acid Rain, Ozone Layer Depletion, Nuclear Accidents a </w:t>
      </w:r>
      <w:proofErr w:type="spellStart"/>
      <w:r w:rsidRPr="006035D7">
        <w:rPr>
          <w:rFonts w:ascii="Times New Roman" w:hAnsi="Times New Roman" w:cs="Times New Roman"/>
        </w:rPr>
        <w:t>nd</w:t>
      </w:r>
      <w:proofErr w:type="spellEnd"/>
      <w:r w:rsidRPr="006035D7">
        <w:rPr>
          <w:rFonts w:ascii="Times New Roman" w:hAnsi="Times New Roman" w:cs="Times New Roman"/>
        </w:rPr>
        <w:t xml:space="preserve"> Holocaust, Case Studies. – Wasteland Reclamation – Consumerism and Waste Products – Environment Production Act– Air (Prevention And Control Of Pollution) Act – Water (Prevention And Control Of Pollution) Act – Wildlife Protection Act – Forest Conservation Act – Enforcement Machinery Involved in Environmental Legislation- Central and State Pollution Control Boards- Public Awareness.</w:t>
      </w:r>
    </w:p>
    <w:p w:rsidR="00E80E1A" w:rsidRPr="006035D7" w:rsidRDefault="00E80E1A" w:rsidP="00E80E1A">
      <w:pPr>
        <w:tabs>
          <w:tab w:val="left" w:pos="3519"/>
        </w:tabs>
        <w:jc w:val="both"/>
        <w:rPr>
          <w:rFonts w:ascii="Times New Roman" w:hAnsi="Times New Roman" w:cs="Times New Roman"/>
        </w:rPr>
      </w:pPr>
    </w:p>
    <w:p w:rsidR="00E80E1A" w:rsidRPr="00C86C7B" w:rsidRDefault="00E80E1A" w:rsidP="00E80E1A">
      <w:pPr>
        <w:tabs>
          <w:tab w:val="left" w:pos="3519"/>
        </w:tabs>
        <w:jc w:val="both"/>
        <w:rPr>
          <w:rFonts w:ascii="Times New Roman" w:hAnsi="Times New Roman" w:cs="Times New Roman"/>
          <w:b/>
          <w:bCs/>
        </w:rPr>
      </w:pPr>
      <w:r>
        <w:rPr>
          <w:rFonts w:ascii="Times New Roman" w:hAnsi="Times New Roman" w:cs="Times New Roman"/>
          <w:b/>
          <w:bCs/>
        </w:rPr>
        <w:t xml:space="preserve">UNIT V                     </w:t>
      </w:r>
      <w:r w:rsidRPr="00C86C7B">
        <w:rPr>
          <w:rFonts w:ascii="Times New Roman" w:hAnsi="Times New Roman" w:cs="Times New Roman"/>
          <w:b/>
          <w:bCs/>
        </w:rPr>
        <w:t>HUMAN POPULATION AND THE ENVIRONMENT</w:t>
      </w:r>
      <w:r w:rsidRPr="00C86C7B">
        <w:rPr>
          <w:rFonts w:ascii="Times New Roman" w:hAnsi="Times New Roman" w:cs="Times New Roman"/>
          <w:b/>
          <w:bCs/>
        </w:rPr>
        <w:tab/>
        <w:t xml:space="preserve">                                </w:t>
      </w:r>
      <w:r>
        <w:rPr>
          <w:rFonts w:ascii="Times New Roman" w:hAnsi="Times New Roman" w:cs="Times New Roman"/>
          <w:b/>
          <w:bCs/>
        </w:rPr>
        <w:t xml:space="preserve">                       </w:t>
      </w:r>
      <w:r w:rsidRPr="00C86C7B">
        <w:rPr>
          <w:rFonts w:ascii="Times New Roman" w:hAnsi="Times New Roman" w:cs="Times New Roman"/>
          <w:b/>
          <w:bCs/>
        </w:rPr>
        <w:t>6</w:t>
      </w:r>
    </w:p>
    <w:p w:rsidR="00E80E1A" w:rsidRPr="006035D7" w:rsidRDefault="00E80E1A" w:rsidP="00E80E1A">
      <w:pPr>
        <w:tabs>
          <w:tab w:val="left" w:pos="3519"/>
        </w:tabs>
        <w:jc w:val="both"/>
        <w:rPr>
          <w:rFonts w:ascii="Times New Roman" w:hAnsi="Times New Roman" w:cs="Times New Roman"/>
        </w:rPr>
      </w:pPr>
    </w:p>
    <w:p w:rsidR="00E80E1A" w:rsidRPr="006035D7" w:rsidRDefault="00E80E1A" w:rsidP="00E80E1A">
      <w:pPr>
        <w:tabs>
          <w:tab w:val="left" w:pos="3519"/>
        </w:tabs>
        <w:jc w:val="both"/>
        <w:rPr>
          <w:rFonts w:ascii="Times New Roman" w:hAnsi="Times New Roman" w:cs="Times New Roman"/>
        </w:rPr>
      </w:pPr>
      <w:r w:rsidRPr="006035D7">
        <w:rPr>
          <w:rFonts w:ascii="Times New Roman" w:hAnsi="Times New Roman" w:cs="Times New Roman"/>
        </w:rPr>
        <w:t xml:space="preserve">Population Growth, Variation Among Nations – Population Explosion – Family Welfare </w:t>
      </w:r>
      <w:proofErr w:type="spellStart"/>
      <w:r w:rsidRPr="006035D7">
        <w:rPr>
          <w:rFonts w:ascii="Times New Roman" w:hAnsi="Times New Roman" w:cs="Times New Roman"/>
        </w:rPr>
        <w:t>Programme</w:t>
      </w:r>
      <w:proofErr w:type="spellEnd"/>
      <w:r w:rsidRPr="006035D7">
        <w:rPr>
          <w:rFonts w:ascii="Times New Roman" w:hAnsi="Times New Roman" w:cs="Times New Roman"/>
        </w:rPr>
        <w:t xml:space="preserve"> – Environment and Human Health – Human Rights – Value Education – HIV / AIDS – Women and Child Welfare – Role of Information Technology in Environment and Human Health – Case Studies.</w:t>
      </w:r>
    </w:p>
    <w:p w:rsidR="00E80E1A" w:rsidRPr="006035D7" w:rsidRDefault="00E80E1A" w:rsidP="00E80E1A">
      <w:pPr>
        <w:tabs>
          <w:tab w:val="left" w:pos="3519"/>
        </w:tabs>
        <w:jc w:val="both"/>
        <w:rPr>
          <w:rFonts w:ascii="Times New Roman" w:hAnsi="Times New Roman" w:cs="Times New Roman"/>
        </w:rPr>
      </w:pPr>
    </w:p>
    <w:p w:rsidR="00E80E1A" w:rsidRPr="00C86C7B" w:rsidRDefault="00E80E1A" w:rsidP="00E80E1A">
      <w:pPr>
        <w:tabs>
          <w:tab w:val="left" w:pos="3519"/>
        </w:tabs>
        <w:jc w:val="right"/>
        <w:rPr>
          <w:rFonts w:ascii="Times New Roman" w:hAnsi="Times New Roman" w:cs="Times New Roman"/>
          <w:b/>
          <w:bCs/>
        </w:rPr>
      </w:pPr>
      <w:r w:rsidRPr="00C86C7B">
        <w:rPr>
          <w:rFonts w:ascii="Times New Roman" w:hAnsi="Times New Roman" w:cs="Times New Roman"/>
          <w:b/>
          <w:bCs/>
        </w:rPr>
        <w:t>TOTAL: 45 PERIODS</w:t>
      </w:r>
    </w:p>
    <w:p w:rsidR="00E80E1A" w:rsidRPr="006035D7" w:rsidRDefault="00E80E1A" w:rsidP="00E80E1A">
      <w:pPr>
        <w:tabs>
          <w:tab w:val="left" w:pos="3519"/>
        </w:tabs>
        <w:jc w:val="both"/>
        <w:rPr>
          <w:rFonts w:ascii="Times New Roman" w:hAnsi="Times New Roman" w:cs="Times New Roman"/>
        </w:rPr>
      </w:pPr>
    </w:p>
    <w:p w:rsidR="00E80E1A" w:rsidRPr="00C86C7B" w:rsidRDefault="00E80E1A" w:rsidP="00E80E1A">
      <w:pPr>
        <w:tabs>
          <w:tab w:val="left" w:pos="3519"/>
        </w:tabs>
        <w:jc w:val="both"/>
        <w:rPr>
          <w:rFonts w:ascii="Times New Roman" w:hAnsi="Times New Roman" w:cs="Times New Roman"/>
          <w:b/>
          <w:bCs/>
        </w:rPr>
      </w:pPr>
      <w:r w:rsidRPr="00C86C7B">
        <w:rPr>
          <w:rFonts w:ascii="Times New Roman" w:hAnsi="Times New Roman" w:cs="Times New Roman"/>
          <w:b/>
          <w:bCs/>
        </w:rPr>
        <w:t>OUTCOMES:</w:t>
      </w:r>
    </w:p>
    <w:p w:rsidR="00E80E1A" w:rsidRPr="006035D7" w:rsidRDefault="00E80E1A" w:rsidP="00E80E1A">
      <w:pPr>
        <w:tabs>
          <w:tab w:val="left" w:pos="3519"/>
        </w:tabs>
        <w:jc w:val="both"/>
        <w:rPr>
          <w:rFonts w:ascii="Times New Roman" w:hAnsi="Times New Roman" w:cs="Times New Roman"/>
        </w:rPr>
      </w:pPr>
      <w:r w:rsidRPr="006035D7">
        <w:rPr>
          <w:rFonts w:ascii="Times New Roman" w:hAnsi="Times New Roman" w:cs="Times New Roman"/>
        </w:rPr>
        <w:t>Upon successful completion of the course, students will be able to:</w:t>
      </w:r>
    </w:p>
    <w:p w:rsidR="00E80E1A" w:rsidRDefault="00E80E1A" w:rsidP="001C4910">
      <w:pPr>
        <w:tabs>
          <w:tab w:val="left" w:pos="3519"/>
        </w:tabs>
        <w:jc w:val="both"/>
        <w:rPr>
          <w:rFonts w:ascii="Times New Roman" w:hAnsi="Times New Roman" w:cs="Times New Roman"/>
        </w:rPr>
      </w:pPr>
      <w:r w:rsidRPr="006035D7">
        <w:rPr>
          <w:rFonts w:ascii="Times New Roman" w:hAnsi="Times New Roman" w:cs="Times New Roman"/>
        </w:rPr>
        <w:t>Environmental Pollution or problems cannot be solved by mere laws. Public participation is an important aspect which serves the environmental Protection. One will obtain knowledge on the following after completing the course.</w:t>
      </w:r>
    </w:p>
    <w:p w:rsidR="001C4910" w:rsidRDefault="00F514F3" w:rsidP="00D73D0B">
      <w:pPr>
        <w:tabs>
          <w:tab w:val="left" w:pos="3519"/>
        </w:tabs>
        <w:jc w:val="both"/>
        <w:rPr>
          <w:rFonts w:ascii="Times New Roman" w:hAnsi="Times New Roman" w:cs="Times New Roman"/>
        </w:rPr>
      </w:pPr>
      <w:r>
        <w:rPr>
          <w:rFonts w:ascii="Times New Roman" w:hAnsi="Times New Roman" w:cs="Times New Roman"/>
        </w:rPr>
        <w:t xml:space="preserve">C215.1: </w:t>
      </w:r>
      <w:r w:rsidR="001C4910">
        <w:rPr>
          <w:rFonts w:ascii="Times New Roman" w:hAnsi="Times New Roman" w:cs="Times New Roman"/>
        </w:rPr>
        <w:t>Understanding the functionalities of ecosystem.</w:t>
      </w:r>
    </w:p>
    <w:p w:rsidR="001C4910" w:rsidRDefault="00F514F3" w:rsidP="00D73D0B">
      <w:pPr>
        <w:tabs>
          <w:tab w:val="left" w:pos="3519"/>
        </w:tabs>
        <w:jc w:val="both"/>
        <w:rPr>
          <w:rFonts w:ascii="Times New Roman" w:hAnsi="Times New Roman" w:cs="Times New Roman"/>
        </w:rPr>
      </w:pPr>
      <w:r>
        <w:rPr>
          <w:rFonts w:ascii="Times New Roman" w:hAnsi="Times New Roman" w:cs="Times New Roman"/>
        </w:rPr>
        <w:t xml:space="preserve">C215.2: </w:t>
      </w:r>
      <w:r w:rsidR="001C4910">
        <w:rPr>
          <w:rFonts w:ascii="Times New Roman" w:hAnsi="Times New Roman" w:cs="Times New Roman"/>
        </w:rPr>
        <w:t xml:space="preserve">Awareness of environmental pollution. </w:t>
      </w:r>
    </w:p>
    <w:p w:rsidR="00E80E1A" w:rsidRDefault="00F514F3" w:rsidP="00D73D0B">
      <w:pPr>
        <w:tabs>
          <w:tab w:val="left" w:pos="3519"/>
        </w:tabs>
        <w:jc w:val="both"/>
        <w:rPr>
          <w:rFonts w:ascii="Times New Roman" w:hAnsi="Times New Roman" w:cs="Times New Roman"/>
        </w:rPr>
      </w:pPr>
      <w:r>
        <w:rPr>
          <w:rFonts w:ascii="Times New Roman" w:hAnsi="Times New Roman" w:cs="Times New Roman"/>
        </w:rPr>
        <w:t>C215.3</w:t>
      </w:r>
      <w:r>
        <w:rPr>
          <w:rFonts w:ascii="Times New Roman" w:hAnsi="Times New Roman" w:cs="Times New Roman"/>
        </w:rPr>
        <w:t xml:space="preserve">: </w:t>
      </w:r>
      <w:r w:rsidR="00E80E1A" w:rsidRPr="006035D7">
        <w:rPr>
          <w:rFonts w:ascii="Times New Roman" w:hAnsi="Times New Roman" w:cs="Times New Roman"/>
        </w:rPr>
        <w:t>Public awareness of environment at infant stage.</w:t>
      </w:r>
    </w:p>
    <w:p w:rsidR="00E80E1A" w:rsidRDefault="00F514F3" w:rsidP="00D73D0B">
      <w:pPr>
        <w:tabs>
          <w:tab w:val="left" w:pos="3519"/>
        </w:tabs>
        <w:jc w:val="both"/>
        <w:rPr>
          <w:rFonts w:ascii="Times New Roman" w:hAnsi="Times New Roman" w:cs="Times New Roman"/>
        </w:rPr>
      </w:pPr>
      <w:r>
        <w:rPr>
          <w:rFonts w:ascii="Times New Roman" w:hAnsi="Times New Roman" w:cs="Times New Roman"/>
        </w:rPr>
        <w:t>C215.4</w:t>
      </w:r>
      <w:r>
        <w:rPr>
          <w:rFonts w:ascii="Times New Roman" w:hAnsi="Times New Roman" w:cs="Times New Roman"/>
        </w:rPr>
        <w:t xml:space="preserve">: </w:t>
      </w:r>
      <w:r w:rsidR="00E80E1A" w:rsidRPr="006035D7">
        <w:rPr>
          <w:rFonts w:ascii="Times New Roman" w:hAnsi="Times New Roman" w:cs="Times New Roman"/>
        </w:rPr>
        <w:t xml:space="preserve">Ignorance and incomplete knowledge has </w:t>
      </w:r>
      <w:proofErr w:type="spellStart"/>
      <w:r w:rsidR="00E80E1A" w:rsidRPr="006035D7">
        <w:rPr>
          <w:rFonts w:ascii="Times New Roman" w:hAnsi="Times New Roman" w:cs="Times New Roman"/>
        </w:rPr>
        <w:t>lead</w:t>
      </w:r>
      <w:proofErr w:type="spellEnd"/>
      <w:r w:rsidR="00E80E1A" w:rsidRPr="006035D7">
        <w:rPr>
          <w:rFonts w:ascii="Times New Roman" w:hAnsi="Times New Roman" w:cs="Times New Roman"/>
        </w:rPr>
        <w:t xml:space="preserve"> to misconceptions.</w:t>
      </w:r>
    </w:p>
    <w:p w:rsidR="00E80E1A" w:rsidRPr="006035D7" w:rsidRDefault="00F514F3" w:rsidP="00D73D0B">
      <w:pPr>
        <w:tabs>
          <w:tab w:val="left" w:pos="3519"/>
        </w:tabs>
        <w:jc w:val="both"/>
        <w:rPr>
          <w:rFonts w:ascii="Times New Roman" w:hAnsi="Times New Roman" w:cs="Times New Roman"/>
        </w:rPr>
      </w:pPr>
      <w:r>
        <w:rPr>
          <w:rFonts w:ascii="Times New Roman" w:hAnsi="Times New Roman" w:cs="Times New Roman"/>
        </w:rPr>
        <w:t>C215.5</w:t>
      </w:r>
      <w:r>
        <w:rPr>
          <w:rFonts w:ascii="Times New Roman" w:hAnsi="Times New Roman" w:cs="Times New Roman"/>
        </w:rPr>
        <w:t xml:space="preserve">: </w:t>
      </w:r>
      <w:r w:rsidR="00E80E1A" w:rsidRPr="006035D7">
        <w:rPr>
          <w:rFonts w:ascii="Times New Roman" w:hAnsi="Times New Roman" w:cs="Times New Roman"/>
        </w:rPr>
        <w:t xml:space="preserve">Development and improvement in standard of living has </w:t>
      </w:r>
      <w:proofErr w:type="spellStart"/>
      <w:r w:rsidR="00E80E1A" w:rsidRPr="006035D7">
        <w:rPr>
          <w:rFonts w:ascii="Times New Roman" w:hAnsi="Times New Roman" w:cs="Times New Roman"/>
        </w:rPr>
        <w:t>lead</w:t>
      </w:r>
      <w:proofErr w:type="spellEnd"/>
      <w:r w:rsidR="00E80E1A" w:rsidRPr="006035D7">
        <w:rPr>
          <w:rFonts w:ascii="Times New Roman" w:hAnsi="Times New Roman" w:cs="Times New Roman"/>
        </w:rPr>
        <w:t xml:space="preserve"> to serious environmental disasters.</w:t>
      </w:r>
    </w:p>
    <w:p w:rsidR="00E80E1A" w:rsidRPr="006035D7" w:rsidRDefault="00E80E1A" w:rsidP="00E80E1A">
      <w:pPr>
        <w:tabs>
          <w:tab w:val="left" w:pos="3519"/>
        </w:tabs>
        <w:jc w:val="both"/>
        <w:rPr>
          <w:rFonts w:ascii="Times New Roman" w:hAnsi="Times New Roman" w:cs="Times New Roman"/>
        </w:rPr>
      </w:pPr>
    </w:p>
    <w:p w:rsidR="00E80E1A" w:rsidRPr="00C86C7B" w:rsidRDefault="00E80E1A" w:rsidP="00E80E1A">
      <w:pPr>
        <w:tabs>
          <w:tab w:val="left" w:pos="3519"/>
        </w:tabs>
        <w:jc w:val="both"/>
        <w:rPr>
          <w:rFonts w:ascii="Times New Roman" w:hAnsi="Times New Roman" w:cs="Times New Roman"/>
          <w:b/>
          <w:bCs/>
        </w:rPr>
      </w:pPr>
      <w:r w:rsidRPr="00C86C7B">
        <w:rPr>
          <w:rFonts w:ascii="Times New Roman" w:hAnsi="Times New Roman" w:cs="Times New Roman"/>
          <w:b/>
          <w:bCs/>
        </w:rPr>
        <w:t>TEXT BOOKS:</w:t>
      </w:r>
    </w:p>
    <w:p w:rsidR="00E80E1A" w:rsidRPr="006035D7" w:rsidRDefault="00E80E1A" w:rsidP="00E80E1A">
      <w:pPr>
        <w:pStyle w:val="ListParagraph"/>
        <w:numPr>
          <w:ilvl w:val="0"/>
          <w:numId w:val="1"/>
        </w:numPr>
        <w:tabs>
          <w:tab w:val="left" w:pos="3519"/>
        </w:tabs>
        <w:jc w:val="both"/>
        <w:rPr>
          <w:rFonts w:ascii="Times New Roman" w:hAnsi="Times New Roman" w:cs="Times New Roman"/>
        </w:rPr>
      </w:pPr>
      <w:r w:rsidRPr="006035D7">
        <w:rPr>
          <w:rFonts w:ascii="Times New Roman" w:hAnsi="Times New Roman" w:cs="Times New Roman"/>
        </w:rPr>
        <w:t>Gilbert M. Masters, ―Introduction to Environmental Engineering and Science‖, Second Edition, Pearson Education 2004.</w:t>
      </w:r>
    </w:p>
    <w:p w:rsidR="00E80E1A" w:rsidRPr="006035D7" w:rsidRDefault="00E80E1A" w:rsidP="00E80E1A">
      <w:pPr>
        <w:pStyle w:val="ListParagraph"/>
        <w:numPr>
          <w:ilvl w:val="0"/>
          <w:numId w:val="1"/>
        </w:numPr>
        <w:tabs>
          <w:tab w:val="left" w:pos="3519"/>
        </w:tabs>
        <w:jc w:val="both"/>
        <w:rPr>
          <w:rFonts w:ascii="Times New Roman" w:hAnsi="Times New Roman" w:cs="Times New Roman"/>
        </w:rPr>
      </w:pPr>
      <w:r w:rsidRPr="006035D7">
        <w:rPr>
          <w:rFonts w:ascii="Times New Roman" w:hAnsi="Times New Roman" w:cs="Times New Roman"/>
        </w:rPr>
        <w:t>Benny Joseph, ―Environmental Science and Engineering‖, Tata McGraw-Hill, 2006.</w:t>
      </w:r>
    </w:p>
    <w:p w:rsidR="00E80E1A" w:rsidRPr="006035D7" w:rsidRDefault="00E80E1A" w:rsidP="00E80E1A">
      <w:pPr>
        <w:tabs>
          <w:tab w:val="left" w:pos="3519"/>
        </w:tabs>
        <w:jc w:val="both"/>
        <w:rPr>
          <w:rFonts w:ascii="Times New Roman" w:hAnsi="Times New Roman" w:cs="Times New Roman"/>
        </w:rPr>
      </w:pPr>
    </w:p>
    <w:p w:rsidR="00E80E1A" w:rsidRPr="00C86C7B" w:rsidRDefault="00E80E1A" w:rsidP="00E80E1A">
      <w:pPr>
        <w:tabs>
          <w:tab w:val="left" w:pos="3519"/>
        </w:tabs>
        <w:jc w:val="both"/>
        <w:rPr>
          <w:rFonts w:ascii="Times New Roman" w:hAnsi="Times New Roman" w:cs="Times New Roman"/>
          <w:b/>
          <w:bCs/>
        </w:rPr>
      </w:pPr>
      <w:r w:rsidRPr="00C86C7B">
        <w:rPr>
          <w:rFonts w:ascii="Times New Roman" w:hAnsi="Times New Roman" w:cs="Times New Roman"/>
          <w:b/>
          <w:bCs/>
        </w:rPr>
        <w:t>REFERENCES:</w:t>
      </w:r>
    </w:p>
    <w:p w:rsidR="00E80E1A" w:rsidRPr="006035D7" w:rsidRDefault="001C4910" w:rsidP="00E80E1A">
      <w:pPr>
        <w:pStyle w:val="ListParagraph"/>
        <w:numPr>
          <w:ilvl w:val="0"/>
          <w:numId w:val="2"/>
        </w:numPr>
        <w:tabs>
          <w:tab w:val="left" w:pos="3519"/>
        </w:tabs>
        <w:jc w:val="both"/>
        <w:rPr>
          <w:rFonts w:ascii="Times New Roman" w:hAnsi="Times New Roman" w:cs="Times New Roman"/>
        </w:rPr>
      </w:pPr>
      <w:r>
        <w:rPr>
          <w:rFonts w:ascii="Times New Roman" w:hAnsi="Times New Roman" w:cs="Times New Roman"/>
        </w:rPr>
        <w:t xml:space="preserve">R.K. Trivedi, </w:t>
      </w:r>
      <w:r w:rsidR="00E80E1A" w:rsidRPr="006035D7">
        <w:rPr>
          <w:rFonts w:ascii="Times New Roman" w:hAnsi="Times New Roman" w:cs="Times New Roman"/>
        </w:rPr>
        <w:t xml:space="preserve">Handbook of Environmental Laws, Rules, Guidelines, Compliances and Standards‖, Vol. I and II, </w:t>
      </w:r>
      <w:proofErr w:type="spellStart"/>
      <w:r w:rsidR="00E80E1A" w:rsidRPr="006035D7">
        <w:rPr>
          <w:rFonts w:ascii="Times New Roman" w:hAnsi="Times New Roman" w:cs="Times New Roman"/>
        </w:rPr>
        <w:t>Enviro</w:t>
      </w:r>
      <w:proofErr w:type="spellEnd"/>
      <w:r w:rsidR="00E80E1A" w:rsidRPr="006035D7">
        <w:rPr>
          <w:rFonts w:ascii="Times New Roman" w:hAnsi="Times New Roman" w:cs="Times New Roman"/>
        </w:rPr>
        <w:t xml:space="preserve"> Media.</w:t>
      </w:r>
    </w:p>
    <w:p w:rsidR="00E80E1A" w:rsidRDefault="00E80E1A" w:rsidP="00E80E1A">
      <w:pPr>
        <w:pStyle w:val="ListParagraph"/>
        <w:numPr>
          <w:ilvl w:val="0"/>
          <w:numId w:val="2"/>
        </w:numPr>
        <w:tabs>
          <w:tab w:val="left" w:pos="3519"/>
        </w:tabs>
        <w:jc w:val="both"/>
        <w:rPr>
          <w:rFonts w:ascii="Times New Roman" w:hAnsi="Times New Roman" w:cs="Times New Roman"/>
        </w:rPr>
      </w:pPr>
      <w:r w:rsidRPr="00C86C7B">
        <w:rPr>
          <w:rFonts w:ascii="Times New Roman" w:hAnsi="Times New Roman" w:cs="Times New Roman"/>
        </w:rPr>
        <w:t>Cunningham</w:t>
      </w:r>
      <w:proofErr w:type="gramStart"/>
      <w:r w:rsidRPr="00C86C7B">
        <w:rPr>
          <w:rFonts w:ascii="Times New Roman" w:hAnsi="Times New Roman" w:cs="Times New Roman"/>
        </w:rPr>
        <w:t>,  W.P</w:t>
      </w:r>
      <w:proofErr w:type="gramEnd"/>
      <w:r w:rsidRPr="00C86C7B">
        <w:rPr>
          <w:rFonts w:ascii="Times New Roman" w:hAnsi="Times New Roman" w:cs="Times New Roman"/>
        </w:rPr>
        <w:t>.  Cooper</w:t>
      </w:r>
      <w:proofErr w:type="gramStart"/>
      <w:r w:rsidRPr="00C86C7B">
        <w:rPr>
          <w:rFonts w:ascii="Times New Roman" w:hAnsi="Times New Roman" w:cs="Times New Roman"/>
        </w:rPr>
        <w:t>,  T.H</w:t>
      </w:r>
      <w:proofErr w:type="gramEnd"/>
      <w:r w:rsidRPr="00C86C7B">
        <w:rPr>
          <w:rFonts w:ascii="Times New Roman" w:hAnsi="Times New Roman" w:cs="Times New Roman"/>
        </w:rPr>
        <w:t xml:space="preserve">.  </w:t>
      </w:r>
      <w:proofErr w:type="spellStart"/>
      <w:r w:rsidRPr="00C86C7B">
        <w:rPr>
          <w:rFonts w:ascii="Times New Roman" w:hAnsi="Times New Roman" w:cs="Times New Roman"/>
        </w:rPr>
        <w:t>Gorhani</w:t>
      </w:r>
      <w:proofErr w:type="spellEnd"/>
      <w:proofErr w:type="gramStart"/>
      <w:r w:rsidRPr="00C86C7B">
        <w:rPr>
          <w:rFonts w:ascii="Times New Roman" w:hAnsi="Times New Roman" w:cs="Times New Roman"/>
        </w:rPr>
        <w:t>,  ‗</w:t>
      </w:r>
      <w:proofErr w:type="gramEnd"/>
      <w:r w:rsidRPr="00C86C7B">
        <w:rPr>
          <w:rFonts w:ascii="Times New Roman" w:hAnsi="Times New Roman" w:cs="Times New Roman"/>
        </w:rPr>
        <w:t xml:space="preserve">Environmental  Encyclopedia‘, </w:t>
      </w:r>
      <w:proofErr w:type="spellStart"/>
      <w:r w:rsidRPr="00C86C7B">
        <w:rPr>
          <w:rFonts w:ascii="Times New Roman" w:hAnsi="Times New Roman" w:cs="Times New Roman"/>
        </w:rPr>
        <w:t>Jaico</w:t>
      </w:r>
      <w:proofErr w:type="spellEnd"/>
      <w:r w:rsidRPr="00C86C7B">
        <w:rPr>
          <w:rFonts w:ascii="Times New Roman" w:hAnsi="Times New Roman" w:cs="Times New Roman"/>
        </w:rPr>
        <w:t xml:space="preserve"> Publishing, 2001.</w:t>
      </w:r>
    </w:p>
    <w:p w:rsidR="00E80E1A" w:rsidRPr="001C4910" w:rsidRDefault="00E80E1A" w:rsidP="001C4910">
      <w:pPr>
        <w:pStyle w:val="ListParagraph"/>
        <w:numPr>
          <w:ilvl w:val="0"/>
          <w:numId w:val="2"/>
        </w:numPr>
        <w:tabs>
          <w:tab w:val="left" w:pos="3519"/>
        </w:tabs>
        <w:jc w:val="both"/>
        <w:rPr>
          <w:rFonts w:ascii="Times New Roman" w:hAnsi="Times New Roman" w:cs="Times New Roman"/>
        </w:rPr>
      </w:pPr>
      <w:proofErr w:type="spellStart"/>
      <w:r w:rsidRPr="00C86C7B">
        <w:rPr>
          <w:rFonts w:ascii="Times New Roman" w:hAnsi="Times New Roman" w:cs="Times New Roman"/>
        </w:rPr>
        <w:t>Dharmendra</w:t>
      </w:r>
      <w:proofErr w:type="spellEnd"/>
      <w:r w:rsidRPr="00C86C7B">
        <w:rPr>
          <w:rFonts w:ascii="Times New Roman" w:hAnsi="Times New Roman" w:cs="Times New Roman"/>
        </w:rPr>
        <w:t xml:space="preserve"> S. </w:t>
      </w:r>
      <w:proofErr w:type="spellStart"/>
      <w:r w:rsidRPr="00C86C7B">
        <w:rPr>
          <w:rFonts w:ascii="Times New Roman" w:hAnsi="Times New Roman" w:cs="Times New Roman"/>
        </w:rPr>
        <w:t>Sengar</w:t>
      </w:r>
      <w:proofErr w:type="spellEnd"/>
      <w:r w:rsidRPr="00C86C7B">
        <w:rPr>
          <w:rFonts w:ascii="Times New Roman" w:hAnsi="Times New Roman" w:cs="Times New Roman"/>
        </w:rPr>
        <w:t>, ―Environmental law‖, Prentice Hall, 2007.</w:t>
      </w:r>
      <w:r w:rsidR="001C4910">
        <w:rPr>
          <w:rFonts w:ascii="Times New Roman" w:hAnsi="Times New Roman" w:cs="Times New Roman"/>
        </w:rPr>
        <w:t xml:space="preserve"> </w:t>
      </w:r>
      <w:proofErr w:type="spellStart"/>
      <w:r w:rsidRPr="001C4910">
        <w:rPr>
          <w:rFonts w:ascii="Times New Roman" w:hAnsi="Times New Roman" w:cs="Times New Roman"/>
        </w:rPr>
        <w:t>Rajagopalan.R</w:t>
      </w:r>
      <w:proofErr w:type="spellEnd"/>
      <w:r w:rsidRPr="001C4910">
        <w:rPr>
          <w:rFonts w:ascii="Times New Roman" w:hAnsi="Times New Roman" w:cs="Times New Roman"/>
        </w:rPr>
        <w:t>, ―Environmental Studies-From Crisis to Cure‖, Oxford University Press 2005.</w:t>
      </w:r>
    </w:p>
    <w:p w:rsidR="00E80E1A" w:rsidRDefault="00E80E1A" w:rsidP="00E80E1A">
      <w:pPr>
        <w:spacing w:line="0" w:lineRule="atLeast"/>
        <w:ind w:left="8"/>
        <w:rPr>
          <w:rFonts w:ascii="Times New Roman" w:hAnsi="Times New Roman" w:cs="Times New Roman"/>
        </w:rPr>
      </w:pPr>
    </w:p>
    <w:p w:rsidR="00E80E1A" w:rsidRDefault="00E80E1A" w:rsidP="00E80E1A">
      <w:pPr>
        <w:spacing w:line="0" w:lineRule="atLeast"/>
        <w:ind w:left="8"/>
        <w:rPr>
          <w:rFonts w:ascii="Times New Roman" w:hAnsi="Times New Roman" w:cs="Times New Roman"/>
        </w:rPr>
      </w:pPr>
    </w:p>
    <w:p w:rsidR="00E80E1A" w:rsidRDefault="00E80E1A" w:rsidP="00E80E1A">
      <w:pPr>
        <w:spacing w:line="0" w:lineRule="atLeast"/>
        <w:ind w:left="8"/>
        <w:rPr>
          <w:rFonts w:ascii="Times New Roman" w:hAnsi="Times New Roman" w:cs="Times New Roman"/>
        </w:rPr>
      </w:pPr>
    </w:p>
    <w:p w:rsidR="00E80E1A" w:rsidRDefault="00E80E1A" w:rsidP="00E80E1A">
      <w:pPr>
        <w:spacing w:line="0" w:lineRule="atLeast"/>
        <w:ind w:left="8"/>
        <w:rPr>
          <w:rFonts w:ascii="Times New Roman" w:hAnsi="Times New Roman" w:cs="Times New Roman"/>
        </w:rPr>
      </w:pPr>
    </w:p>
    <w:p w:rsidR="001C4910" w:rsidRDefault="001C4910">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E80E1A" w:rsidRPr="00A06C75" w:rsidRDefault="00E80E1A" w:rsidP="00E80E1A">
      <w:pPr>
        <w:spacing w:line="0" w:lineRule="atLeast"/>
        <w:ind w:left="8"/>
        <w:jc w:val="center"/>
        <w:rPr>
          <w:rFonts w:ascii="Times New Roman" w:hAnsi="Times New Roman" w:cs="Times New Roman"/>
          <w:b/>
          <w:sz w:val="28"/>
          <w:szCs w:val="28"/>
        </w:rPr>
      </w:pPr>
      <w:r w:rsidRPr="00A06C75">
        <w:rPr>
          <w:rFonts w:ascii="Times New Roman" w:hAnsi="Times New Roman" w:cs="Times New Roman"/>
          <w:b/>
          <w:sz w:val="28"/>
          <w:szCs w:val="28"/>
        </w:rPr>
        <w:lastRenderedPageBreak/>
        <w:t>MAPPING WITH CO AND PO OF THE COURSE</w:t>
      </w:r>
    </w:p>
    <w:p w:rsidR="00E80E1A" w:rsidRDefault="00E80E1A" w:rsidP="00E80E1A">
      <w:pPr>
        <w:spacing w:line="0" w:lineRule="atLeast"/>
        <w:ind w:left="8"/>
        <w:rPr>
          <w:rFonts w:ascii="Times New Roman" w:hAnsi="Times New Roman" w:cs="Times New Roman"/>
        </w:rPr>
      </w:pPr>
    </w:p>
    <w:p w:rsidR="00E80E1A" w:rsidRPr="00B060CE" w:rsidRDefault="00E80E1A" w:rsidP="00E80E1A">
      <w:pPr>
        <w:spacing w:after="200" w:line="276" w:lineRule="auto"/>
        <w:jc w:val="both"/>
        <w:rPr>
          <w:rFonts w:ascii="Times New Roman" w:hAnsi="Times New Roman" w:cs="Times New Roman"/>
          <w:b/>
        </w:rPr>
      </w:pPr>
      <w:r w:rsidRPr="00B060CE">
        <w:rPr>
          <w:rFonts w:ascii="Times New Roman" w:hAnsi="Times New Roman" w:cs="Times New Roman"/>
          <w:b/>
        </w:rPr>
        <w:t>PROGRAM OUTCOMES (POs)</w:t>
      </w:r>
      <w:r>
        <w:rPr>
          <w:rFonts w:ascii="Times New Roman" w:hAnsi="Times New Roman" w:cs="Times New Roman"/>
          <w:b/>
        </w:rPr>
        <w:t xml:space="preserve"> </w:t>
      </w:r>
      <w:r w:rsidRPr="00D571B7">
        <w:rPr>
          <w:rFonts w:ascii="Times New Roman" w:hAnsi="Times New Roman" w:cs="Times New Roman"/>
          <w:i/>
        </w:rPr>
        <w:t>(Defined by Anna University)</w:t>
      </w:r>
    </w:p>
    <w:p w:rsidR="00E80E1A" w:rsidRPr="00B060CE" w:rsidRDefault="00E80E1A" w:rsidP="00E80E1A">
      <w:pPr>
        <w:spacing w:after="200" w:line="276" w:lineRule="auto"/>
        <w:jc w:val="both"/>
        <w:rPr>
          <w:rFonts w:ascii="Times New Roman" w:hAnsi="Times New Roman" w:cs="Times New Roman"/>
          <w:b/>
        </w:rPr>
      </w:pPr>
      <w:r w:rsidRPr="00B060CE">
        <w:rPr>
          <w:rFonts w:ascii="Times New Roman" w:hAnsi="Times New Roman" w:cs="Times New Roman"/>
          <w:b/>
        </w:rPr>
        <w:t>ENGINEERING GRADUATES WILL BE ABLE TO:</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1 Engineering knowledge:</w:t>
      </w:r>
      <w:r w:rsidRPr="00B060CE">
        <w:rPr>
          <w:rFonts w:ascii="Times New Roman" w:hAnsi="Times New Roman" w:cs="Times New Roman"/>
        </w:rPr>
        <w:t xml:space="preserve"> Apply the knowledge of mathematics, science, engineering fundamentals, and an engineering specialization to the solution of complex engineering problems.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2 Problem analysis:</w:t>
      </w:r>
      <w:r w:rsidRPr="00B060CE">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3 Design/development of solutions:</w:t>
      </w:r>
      <w:r w:rsidRPr="00B060CE">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4 Conduct investigations of complex problems:</w:t>
      </w:r>
      <w:r w:rsidRPr="00B060CE">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5 Modern tool usage:</w:t>
      </w:r>
      <w:r w:rsidRPr="00B060CE">
        <w:rPr>
          <w:rFonts w:ascii="Times New Roman" w:hAnsi="Times New Roman" w:cs="Times New Roman"/>
        </w:rPr>
        <w:t xml:space="preserve"> Create, select, and apply appropriate techniques, resources, and modern engineering and IT tools including prediction and modeling to complex engineering activities with an understanding of the limitations.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6 The engineer and society:</w:t>
      </w:r>
      <w:r w:rsidRPr="00B060CE">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7 Environment and sustainability:</w:t>
      </w:r>
      <w:r w:rsidRPr="00B060CE">
        <w:rPr>
          <w:rFonts w:ascii="Times New Roman" w:hAnsi="Times New Roman" w:cs="Times New Roman"/>
        </w:rPr>
        <w:t xml:space="preserve"> Understand the impact of the professional engineering solutions in societal and environmental contexts, and demonstrate the knowledge of, and need for sustainable development.</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8 Ethics:</w:t>
      </w:r>
      <w:r w:rsidRPr="00B060CE">
        <w:rPr>
          <w:rFonts w:ascii="Times New Roman" w:hAnsi="Times New Roman" w:cs="Times New Roman"/>
        </w:rPr>
        <w:t xml:space="preserve"> Apply ethical principles and commit to professional ethics and responsibilities and norms of the engineering practice.</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9 Individual and team work:</w:t>
      </w:r>
      <w:r w:rsidRPr="00B060CE">
        <w:rPr>
          <w:rFonts w:ascii="Times New Roman" w:hAnsi="Times New Roman" w:cs="Times New Roman"/>
        </w:rPr>
        <w:t xml:space="preserve"> Function effectively as an individual, and as a member or leader in diverse teams, and in multidisciplinary settings.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 xml:space="preserve">PO 10 Communication: </w:t>
      </w:r>
      <w:r w:rsidRPr="00B060CE">
        <w:rPr>
          <w:rFonts w:ascii="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11 Project management and finance:</w:t>
      </w:r>
      <w:r w:rsidRPr="00B060CE">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PO 12 Life-long learning:</w:t>
      </w:r>
      <w:r w:rsidRPr="00B060CE">
        <w:rPr>
          <w:rFonts w:ascii="Times New Roman" w:hAnsi="Times New Roman" w:cs="Times New Roman"/>
        </w:rPr>
        <w:t xml:space="preserve"> Recognize the need for, and have the preparation and ability to engage in independent and life-long learning in the broadest context of technological change.</w:t>
      </w:r>
    </w:p>
    <w:p w:rsidR="00E80E1A" w:rsidRDefault="00E80E1A" w:rsidP="00E80E1A">
      <w:pPr>
        <w:spacing w:after="200" w:line="276" w:lineRule="auto"/>
        <w:jc w:val="both"/>
        <w:rPr>
          <w:rFonts w:ascii="Times New Roman" w:hAnsi="Times New Roman" w:cs="Times New Roman"/>
          <w:b/>
        </w:rPr>
      </w:pPr>
    </w:p>
    <w:p w:rsidR="00E80E1A" w:rsidRPr="00B060CE" w:rsidRDefault="00E80E1A" w:rsidP="00E80E1A">
      <w:pPr>
        <w:spacing w:after="200" w:line="276" w:lineRule="auto"/>
        <w:jc w:val="both"/>
        <w:rPr>
          <w:rFonts w:ascii="Times New Roman" w:hAnsi="Times New Roman" w:cs="Times New Roman"/>
          <w:b/>
        </w:rPr>
      </w:pPr>
      <w:r w:rsidRPr="00B060CE">
        <w:rPr>
          <w:rFonts w:ascii="Times New Roman" w:hAnsi="Times New Roman" w:cs="Times New Roman"/>
          <w:b/>
        </w:rPr>
        <w:t>PROGRAM SPECIFIC OBJECTIVES (PSOs)</w:t>
      </w:r>
      <w:r>
        <w:rPr>
          <w:rFonts w:ascii="Times New Roman" w:hAnsi="Times New Roman" w:cs="Times New Roman"/>
          <w:b/>
        </w:rPr>
        <w:t xml:space="preserve"> </w:t>
      </w:r>
      <w:r w:rsidRPr="00D571B7">
        <w:rPr>
          <w:rFonts w:ascii="Times New Roman" w:hAnsi="Times New Roman" w:cs="Times New Roman"/>
          <w:i/>
        </w:rPr>
        <w:t>(Defined by Anna University)</w:t>
      </w:r>
    </w:p>
    <w:p w:rsidR="00E80E1A" w:rsidRDefault="00E80E1A" w:rsidP="00E80E1A">
      <w:pPr>
        <w:jc w:val="both"/>
        <w:rPr>
          <w:rFonts w:ascii="Times New Roman" w:hAnsi="Times New Roman" w:cs="Times New Roman"/>
        </w:rPr>
      </w:pPr>
      <w:r w:rsidRPr="00B060CE">
        <w:rPr>
          <w:rFonts w:ascii="Times New Roman" w:hAnsi="Times New Roman" w:cs="Times New Roman"/>
          <w:b/>
        </w:rPr>
        <w:t>PSO 1:</w:t>
      </w:r>
      <w:r w:rsidRPr="00B060CE">
        <w:rPr>
          <w:rFonts w:ascii="Times New Roman" w:hAnsi="Times New Roman" w:cs="Times New Roman"/>
        </w:rPr>
        <w:t xml:space="preserve"> To create, select, and apply appropriate techniques, resources, modern engineering and IT tools including prediction and modelling to complex engineering activities with an understanding of the limitations.</w:t>
      </w:r>
    </w:p>
    <w:p w:rsidR="00E80E1A" w:rsidRPr="00B060CE" w:rsidRDefault="00E80E1A" w:rsidP="00E80E1A">
      <w:pPr>
        <w:jc w:val="both"/>
        <w:rPr>
          <w:rFonts w:ascii="Times New Roman" w:hAnsi="Times New Roman" w:cs="Times New Roman"/>
        </w:rPr>
      </w:pPr>
    </w:p>
    <w:p w:rsidR="00E80E1A" w:rsidRPr="00B060CE" w:rsidRDefault="00E80E1A" w:rsidP="00E80E1A">
      <w:pPr>
        <w:jc w:val="both"/>
        <w:rPr>
          <w:rFonts w:ascii="Times New Roman" w:hAnsi="Times New Roman" w:cs="Times New Roman"/>
        </w:rPr>
      </w:pPr>
      <w:r w:rsidRPr="00B060CE">
        <w:rPr>
          <w:rFonts w:ascii="Times New Roman" w:hAnsi="Times New Roman" w:cs="Times New Roman"/>
          <w:b/>
        </w:rPr>
        <w:t xml:space="preserve">PSO 2: </w:t>
      </w:r>
      <w:r w:rsidRPr="00B060CE">
        <w:rPr>
          <w:rFonts w:ascii="Times New Roman" w:hAnsi="Times New Roman" w:cs="Times New Roman"/>
        </w:rPr>
        <w:t>To manage complex IT projects with consideration of the human, financial, ethical and environmental factors and an understanding of risk management processes, and operational and policy implications.</w:t>
      </w:r>
    </w:p>
    <w:p w:rsidR="00E80E1A" w:rsidRDefault="00E80E1A" w:rsidP="00E80E1A">
      <w:pPr>
        <w:rPr>
          <w:rFonts w:ascii="Times New Roman" w:hAnsi="Times New Roman" w:cs="Times New Roman"/>
        </w:rPr>
      </w:pPr>
    </w:p>
    <w:p w:rsidR="00E80E1A" w:rsidRDefault="00E80E1A" w:rsidP="00E80E1A">
      <w:pPr>
        <w:spacing w:line="276" w:lineRule="auto"/>
        <w:rPr>
          <w:rFonts w:ascii="Times New Roman" w:hAnsi="Times New Roman" w:cs="Times New Roman"/>
          <w:b/>
          <w:sz w:val="28"/>
          <w:szCs w:val="28"/>
          <w:lang w:bidi="ta-IN"/>
        </w:rPr>
      </w:pPr>
      <w:r w:rsidRPr="00202F0B">
        <w:rPr>
          <w:rFonts w:ascii="Times New Roman" w:hAnsi="Times New Roman" w:cs="Times New Roman"/>
          <w:b/>
          <w:sz w:val="28"/>
          <w:szCs w:val="28"/>
          <w:lang w:bidi="ta-IN"/>
        </w:rPr>
        <w:t>CO/PO/PSO MAPPING OF THE COURSE</w:t>
      </w:r>
    </w:p>
    <w:p w:rsidR="00E80E1A" w:rsidRPr="00202F0B" w:rsidRDefault="00E80E1A" w:rsidP="00E80E1A">
      <w:pPr>
        <w:spacing w:line="276" w:lineRule="auto"/>
        <w:rPr>
          <w:rFonts w:ascii="Times New Roman" w:hAnsi="Times New Roman" w:cs="Times New Roman"/>
          <w:b/>
          <w:sz w:val="28"/>
          <w:szCs w:val="28"/>
          <w:lang w:bidi="ta-IN"/>
        </w:rPr>
      </w:pPr>
    </w:p>
    <w:tbl>
      <w:tblPr>
        <w:tblW w:w="11146"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670"/>
        <w:gridCol w:w="670"/>
        <w:gridCol w:w="670"/>
        <w:gridCol w:w="670"/>
        <w:gridCol w:w="670"/>
        <w:gridCol w:w="670"/>
        <w:gridCol w:w="670"/>
        <w:gridCol w:w="670"/>
        <w:gridCol w:w="670"/>
        <w:gridCol w:w="798"/>
        <w:gridCol w:w="798"/>
        <w:gridCol w:w="798"/>
        <w:gridCol w:w="812"/>
        <w:gridCol w:w="812"/>
      </w:tblGrid>
      <w:tr w:rsidR="00E80E1A" w:rsidRPr="009D1FD7" w:rsidTr="00C06948">
        <w:trPr>
          <w:trHeight w:val="432"/>
        </w:trPr>
        <w:tc>
          <w:tcPr>
            <w:tcW w:w="10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CO/PO</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PO2</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PO3</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PO4</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PO5</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PO6</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PO7</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PO8</w:t>
            </w:r>
          </w:p>
        </w:tc>
        <w:tc>
          <w:tcPr>
            <w:tcW w:w="670"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PO9</w:t>
            </w:r>
          </w:p>
        </w:tc>
        <w:tc>
          <w:tcPr>
            <w:tcW w:w="7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PO10</w:t>
            </w:r>
          </w:p>
        </w:tc>
        <w:tc>
          <w:tcPr>
            <w:tcW w:w="7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PO11</w:t>
            </w:r>
          </w:p>
        </w:tc>
        <w:tc>
          <w:tcPr>
            <w:tcW w:w="798"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PO12</w:t>
            </w:r>
          </w:p>
        </w:tc>
        <w:tc>
          <w:tcPr>
            <w:tcW w:w="812"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PSO1</w:t>
            </w:r>
          </w:p>
        </w:tc>
        <w:tc>
          <w:tcPr>
            <w:tcW w:w="812" w:type="dxa"/>
            <w:vAlign w:val="center"/>
          </w:tcPr>
          <w:p w:rsidR="00E80E1A" w:rsidRPr="009D1FD7" w:rsidRDefault="00E80E1A" w:rsidP="00C06948">
            <w:pPr>
              <w:spacing w:line="276" w:lineRule="auto"/>
              <w:jc w:val="center"/>
              <w:rPr>
                <w:rFonts w:ascii="Times New Roman" w:hAnsi="Times New Roman" w:cs="Times New Roman"/>
                <w:lang w:bidi="ta-IN"/>
              </w:rPr>
            </w:pPr>
            <w:r w:rsidRPr="009D1FD7">
              <w:rPr>
                <w:rFonts w:ascii="Times New Roman" w:hAnsi="Times New Roman" w:cs="Times New Roman"/>
                <w:lang w:bidi="ta-IN"/>
              </w:rPr>
              <w:t>PSO2</w:t>
            </w:r>
          </w:p>
        </w:tc>
      </w:tr>
      <w:tr w:rsidR="00E80E1A" w:rsidRPr="009D1FD7" w:rsidTr="00C06948">
        <w:trPr>
          <w:trHeight w:val="432"/>
        </w:trPr>
        <w:tc>
          <w:tcPr>
            <w:tcW w:w="1098" w:type="dxa"/>
            <w:vAlign w:val="center"/>
          </w:tcPr>
          <w:p w:rsidR="00E80E1A" w:rsidRPr="009D1FD7" w:rsidRDefault="00E80E1A" w:rsidP="00C06948">
            <w:pPr>
              <w:spacing w:line="276" w:lineRule="auto"/>
              <w:jc w:val="center"/>
              <w:rPr>
                <w:rFonts w:ascii="Times New Roman" w:hAnsi="Times New Roman" w:cs="Times New Roman"/>
                <w:lang w:bidi="ta-IN"/>
              </w:rPr>
            </w:pPr>
            <w:r>
              <w:rPr>
                <w:rFonts w:ascii="Times New Roman" w:hAnsi="Times New Roman"/>
              </w:rPr>
              <w:t>C313.</w:t>
            </w:r>
            <w:r w:rsidRPr="009D1FD7">
              <w:rPr>
                <w:rFonts w:ascii="Times New Roman" w:hAnsi="Times New Roman" w:cs="Times New Roman"/>
                <w:lang w:bidi="ta-IN"/>
              </w:rPr>
              <w:t>1</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F85B73" w:rsidP="00C06948">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E80E1A" w:rsidRPr="009D1FD7" w:rsidRDefault="00093F54" w:rsidP="00C06948">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093F54" w:rsidRPr="009D1FD7" w:rsidTr="00C06948">
        <w:trPr>
          <w:trHeight w:val="432"/>
        </w:trPr>
        <w:tc>
          <w:tcPr>
            <w:tcW w:w="10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rPr>
              <w:t>C313.</w:t>
            </w:r>
            <w:r w:rsidRPr="009D1FD7">
              <w:rPr>
                <w:rFonts w:ascii="Times New Roman" w:hAnsi="Times New Roman" w:cs="Times New Roman"/>
                <w:lang w:bidi="ta-IN"/>
              </w:rPr>
              <w:t>2</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F85B73"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093F54" w:rsidRPr="009D1FD7" w:rsidTr="00C06948">
        <w:trPr>
          <w:trHeight w:val="432"/>
        </w:trPr>
        <w:tc>
          <w:tcPr>
            <w:tcW w:w="10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rPr>
              <w:t>C313.</w:t>
            </w:r>
            <w:r w:rsidRPr="009D1FD7">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F85B73"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093F54" w:rsidRPr="009D1FD7" w:rsidTr="00C06948">
        <w:trPr>
          <w:trHeight w:val="432"/>
        </w:trPr>
        <w:tc>
          <w:tcPr>
            <w:tcW w:w="10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rPr>
              <w:t>C313.</w:t>
            </w:r>
            <w:r w:rsidRPr="009D1FD7">
              <w:rPr>
                <w:rFonts w:ascii="Times New Roman" w:hAnsi="Times New Roman" w:cs="Times New Roman"/>
                <w:lang w:bidi="ta-IN"/>
              </w:rPr>
              <w:t>4</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F85B73"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093F54" w:rsidRPr="009D1FD7" w:rsidTr="00C06948">
        <w:trPr>
          <w:trHeight w:val="432"/>
        </w:trPr>
        <w:tc>
          <w:tcPr>
            <w:tcW w:w="10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rPr>
              <w:t>C313.</w:t>
            </w:r>
            <w:r w:rsidRPr="009D1FD7">
              <w:rPr>
                <w:rFonts w:ascii="Times New Roman" w:hAnsi="Times New Roman" w:cs="Times New Roman"/>
                <w:lang w:bidi="ta-IN"/>
              </w:rPr>
              <w:t>5</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F85B73" w:rsidP="00093F54">
            <w:pPr>
              <w:spacing w:line="276" w:lineRule="auto"/>
              <w:jc w:val="center"/>
              <w:rPr>
                <w:rFonts w:ascii="Times New Roman" w:hAnsi="Times New Roman" w:cs="Times New Roman"/>
                <w:lang w:bidi="ta-IN"/>
              </w:rPr>
            </w:pPr>
            <w:r>
              <w:rPr>
                <w:rFonts w:ascii="Times New Roman" w:hAnsi="Times New Roman" w:cs="Times New Roman"/>
                <w:lang w:bidi="ta-IN"/>
              </w:rPr>
              <w:t>3</w:t>
            </w:r>
            <w:bookmarkStart w:id="0" w:name="_GoBack"/>
            <w:bookmarkEnd w:id="0"/>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093F54" w:rsidRPr="009D1FD7" w:rsidRDefault="00093F54" w:rsidP="00093F54">
            <w:pPr>
              <w:spacing w:line="276" w:lineRule="auto"/>
              <w:jc w:val="center"/>
              <w:rPr>
                <w:rFonts w:ascii="Times New Roman" w:hAnsi="Times New Roman" w:cs="Times New Roman"/>
                <w:lang w:bidi="ta-IN"/>
              </w:rPr>
            </w:pPr>
            <w:r>
              <w:rPr>
                <w:rFonts w:ascii="Times New Roman" w:hAnsi="Times New Roman" w:cs="Times New Roman"/>
                <w:lang w:bidi="ta-IN"/>
              </w:rPr>
              <w:t>-</w:t>
            </w:r>
          </w:p>
        </w:tc>
      </w:tr>
    </w:tbl>
    <w:p w:rsidR="00E80E1A" w:rsidRDefault="006833F1" w:rsidP="00E80E1A">
      <w:pPr>
        <w:ind w:left="720"/>
        <w:rPr>
          <w:rFonts w:ascii="Times New Roman" w:hAnsi="Times New Roman" w:cs="Times New Roman"/>
        </w:rPr>
      </w:pPr>
      <w:r>
        <w:rPr>
          <w:rFonts w:ascii="Times New Roman" w:hAnsi="Times New Roman" w:cs="Times New Roman"/>
        </w:rPr>
        <w:t xml:space="preserve">1: Low </w:t>
      </w:r>
      <w:r>
        <w:rPr>
          <w:rFonts w:ascii="Times New Roman" w:hAnsi="Times New Roman" w:cs="Times New Roman"/>
        </w:rPr>
        <w:tab/>
      </w:r>
      <w:r>
        <w:rPr>
          <w:rFonts w:ascii="Times New Roman" w:hAnsi="Times New Roman" w:cs="Times New Roman"/>
        </w:rPr>
        <w:tab/>
        <w:t xml:space="preserve">2: Moderate </w:t>
      </w:r>
      <w:r>
        <w:rPr>
          <w:rFonts w:ascii="Times New Roman" w:hAnsi="Times New Roman" w:cs="Times New Roman"/>
        </w:rPr>
        <w:tab/>
        <w:t>3</w:t>
      </w:r>
      <w:r w:rsidR="00E80E1A">
        <w:rPr>
          <w:rFonts w:ascii="Times New Roman" w:hAnsi="Times New Roman" w:cs="Times New Roman"/>
        </w:rPr>
        <w:t xml:space="preserve">: Substantial </w:t>
      </w:r>
      <w:r w:rsidR="00E80E1A">
        <w:rPr>
          <w:rFonts w:ascii="Times New Roman" w:hAnsi="Times New Roman" w:cs="Times New Roman"/>
        </w:rPr>
        <w:tab/>
        <w:t>‘-</w:t>
      </w:r>
      <w:proofErr w:type="gramStart"/>
      <w:r w:rsidR="00E80E1A">
        <w:rPr>
          <w:rFonts w:ascii="Times New Roman" w:hAnsi="Times New Roman" w:cs="Times New Roman"/>
        </w:rPr>
        <w:t>‘ :</w:t>
      </w:r>
      <w:proofErr w:type="gramEnd"/>
      <w:r w:rsidR="00E80E1A">
        <w:rPr>
          <w:rFonts w:ascii="Times New Roman" w:hAnsi="Times New Roman" w:cs="Times New Roman"/>
        </w:rPr>
        <w:t xml:space="preserve"> No Relevance</w:t>
      </w:r>
    </w:p>
    <w:p w:rsidR="00E80E1A" w:rsidRDefault="00E80E1A" w:rsidP="00E80E1A">
      <w:pPr>
        <w:ind w:left="720"/>
        <w:rPr>
          <w:rFonts w:ascii="Times New Roman" w:hAnsi="Times New Roman" w:cs="Times New Roman"/>
        </w:rPr>
      </w:pPr>
    </w:p>
    <w:p w:rsidR="00E80E1A" w:rsidRPr="00B060CE" w:rsidRDefault="00E80E1A" w:rsidP="00E80E1A">
      <w:pPr>
        <w:rPr>
          <w:rFonts w:ascii="Times New Roman" w:hAnsi="Times New Roman" w:cs="Times New Roman"/>
        </w:rPr>
      </w:pPr>
      <w:r w:rsidRPr="00475F61">
        <w:rPr>
          <w:rFonts w:ascii="Times New Roman" w:hAnsi="Times New Roman" w:cs="Times New Roman"/>
          <w:b/>
        </w:rPr>
        <w:t xml:space="preserve">Faculty in charge </w:t>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t>HOD</w:t>
      </w:r>
    </w:p>
    <w:p w:rsidR="005718DE" w:rsidRDefault="005718DE"/>
    <w:sectPr w:rsidR="005718DE" w:rsidSect="00D51E6F">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70151"/>
    <w:multiLevelType w:val="hybridMultilevel"/>
    <w:tmpl w:val="508E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286B86"/>
    <w:multiLevelType w:val="hybridMultilevel"/>
    <w:tmpl w:val="8B0E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36C90"/>
    <w:multiLevelType w:val="hybridMultilevel"/>
    <w:tmpl w:val="4C8C1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F82591"/>
    <w:multiLevelType w:val="hybridMultilevel"/>
    <w:tmpl w:val="A476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1670D"/>
    <w:multiLevelType w:val="hybridMultilevel"/>
    <w:tmpl w:val="30B87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33696C"/>
    <w:multiLevelType w:val="hybridMultilevel"/>
    <w:tmpl w:val="45E0F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1A"/>
    <w:rsid w:val="0006023F"/>
    <w:rsid w:val="00093F54"/>
    <w:rsid w:val="001C4910"/>
    <w:rsid w:val="005718DE"/>
    <w:rsid w:val="006833F1"/>
    <w:rsid w:val="007455B6"/>
    <w:rsid w:val="00D73D0B"/>
    <w:rsid w:val="00E80E1A"/>
    <w:rsid w:val="00F514F3"/>
    <w:rsid w:val="00F85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A488-0BD4-4CF7-970F-67D4245C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E1A"/>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E1A"/>
    <w:pPr>
      <w:ind w:left="720"/>
      <w:contextualSpacing/>
    </w:pPr>
    <w:rPr>
      <w:rFonts w:cs="Lath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IT Department</cp:lastModifiedBy>
  <cp:revision>2</cp:revision>
  <dcterms:created xsi:type="dcterms:W3CDTF">2018-12-20T23:43:00Z</dcterms:created>
  <dcterms:modified xsi:type="dcterms:W3CDTF">2018-12-20T23:43:00Z</dcterms:modified>
</cp:coreProperties>
</file>