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E1A" w:rsidRDefault="00E80E1A" w:rsidP="00E80E1A">
      <w:pPr>
        <w:tabs>
          <w:tab w:val="left" w:pos="1328"/>
          <w:tab w:val="left" w:pos="9728"/>
        </w:tabs>
        <w:spacing w:line="0" w:lineRule="atLeast"/>
        <w:ind w:left="8"/>
        <w:jc w:val="center"/>
        <w:rPr>
          <w:rFonts w:ascii="Times New Roman" w:eastAsia="Arial" w:hAnsi="Times New Roman" w:cs="Times New Roman"/>
          <w:b/>
          <w:sz w:val="28"/>
          <w:szCs w:val="28"/>
        </w:rPr>
      </w:pPr>
    </w:p>
    <w:p w:rsidR="00E80E1A" w:rsidRPr="00D571B7" w:rsidRDefault="00E80E1A" w:rsidP="00E80E1A">
      <w:pPr>
        <w:tabs>
          <w:tab w:val="left" w:pos="1328"/>
          <w:tab w:val="left" w:pos="9728"/>
        </w:tabs>
        <w:spacing w:line="0" w:lineRule="atLeast"/>
        <w:ind w:left="8"/>
        <w:jc w:val="center"/>
        <w:rPr>
          <w:rFonts w:ascii="Times New Roman" w:eastAsia="Arial" w:hAnsi="Times New Roman" w:cs="Times New Roman"/>
          <w:b/>
          <w:sz w:val="28"/>
          <w:szCs w:val="28"/>
        </w:rPr>
      </w:pPr>
      <w:r w:rsidRPr="00D571B7">
        <w:rPr>
          <w:rFonts w:ascii="Times New Roman" w:eastAsia="Arial" w:hAnsi="Times New Roman" w:cs="Times New Roman"/>
          <w:b/>
          <w:sz w:val="28"/>
          <w:szCs w:val="28"/>
        </w:rPr>
        <w:t>SYLLABUS</w:t>
      </w:r>
    </w:p>
    <w:p w:rsidR="00E80E1A" w:rsidRPr="00B060CE" w:rsidRDefault="00E80E1A" w:rsidP="00E80E1A">
      <w:pPr>
        <w:tabs>
          <w:tab w:val="left" w:pos="1328"/>
          <w:tab w:val="left" w:pos="9728"/>
        </w:tabs>
        <w:spacing w:line="0" w:lineRule="atLeast"/>
        <w:ind w:left="8"/>
        <w:rPr>
          <w:rFonts w:ascii="Times New Roman" w:eastAsia="Arial" w:hAnsi="Times New Roman" w:cs="Times New Roman"/>
          <w:b/>
        </w:rPr>
      </w:pPr>
    </w:p>
    <w:p w:rsidR="00E80E1A" w:rsidRDefault="00E80E1A" w:rsidP="00D73D0B">
      <w:pPr>
        <w:tabs>
          <w:tab w:val="left" w:pos="1328"/>
          <w:tab w:val="left" w:pos="9728"/>
        </w:tabs>
        <w:spacing w:line="0" w:lineRule="atLeast"/>
        <w:ind w:left="8"/>
        <w:rPr>
          <w:rFonts w:ascii="Times New Roman" w:eastAsia="Arial" w:hAnsi="Times New Roman" w:cs="Times New Roman"/>
          <w:b/>
        </w:rPr>
      </w:pPr>
      <w:r>
        <w:rPr>
          <w:rFonts w:ascii="Times New Roman" w:eastAsia="Arial" w:hAnsi="Times New Roman" w:cs="Times New Roman"/>
          <w:b/>
        </w:rPr>
        <w:t>GE8291</w:t>
      </w:r>
      <w:r w:rsidR="000439F3">
        <w:rPr>
          <w:rFonts w:ascii="Times New Roman" w:eastAsia="Arial" w:hAnsi="Times New Roman" w:cs="Times New Roman"/>
          <w:b/>
        </w:rPr>
        <w:t xml:space="preserve"> (C311</w:t>
      </w:r>
      <w:r w:rsidR="00D73D0B">
        <w:rPr>
          <w:rFonts w:ascii="Times New Roman" w:eastAsia="Arial" w:hAnsi="Times New Roman" w:cs="Times New Roman"/>
          <w:b/>
        </w:rPr>
        <w:t xml:space="preserve">)                      </w:t>
      </w:r>
      <w:r w:rsidR="000439F3">
        <w:rPr>
          <w:rFonts w:ascii="Times New Roman" w:eastAsia="Arial" w:hAnsi="Times New Roman" w:cs="Times New Roman"/>
          <w:b/>
        </w:rPr>
        <w:t xml:space="preserve">                         </w:t>
      </w:r>
      <w:r w:rsidR="00F1123D" w:rsidRPr="00F1123D">
        <w:rPr>
          <w:rFonts w:ascii="Times New Roman" w:eastAsia="Arial" w:hAnsi="Times New Roman" w:cs="Times New Roman"/>
          <w:b/>
        </w:rPr>
        <w:t xml:space="preserve">MOBILE COMPUTING </w:t>
      </w:r>
      <w:r w:rsidR="00F1123D">
        <w:rPr>
          <w:rFonts w:ascii="Times New Roman" w:eastAsia="Arial" w:hAnsi="Times New Roman" w:cs="Times New Roman"/>
          <w:b/>
        </w:rPr>
        <w:t xml:space="preserve">                                  </w:t>
      </w:r>
      <w:r w:rsidR="000439F3">
        <w:rPr>
          <w:rFonts w:ascii="Times New Roman" w:eastAsia="Arial" w:hAnsi="Times New Roman" w:cs="Times New Roman"/>
          <w:b/>
        </w:rPr>
        <w:t xml:space="preserve">        </w:t>
      </w:r>
      <w:r w:rsidRPr="00B060CE">
        <w:rPr>
          <w:rFonts w:ascii="Times New Roman" w:eastAsia="Arial" w:hAnsi="Times New Roman" w:cs="Times New Roman"/>
          <w:b/>
        </w:rPr>
        <w:t xml:space="preserve">L T P C   3 0 0 3 </w:t>
      </w:r>
    </w:p>
    <w:p w:rsidR="00E80E1A" w:rsidRPr="00B060CE" w:rsidRDefault="00E80E1A" w:rsidP="00E80E1A">
      <w:pPr>
        <w:tabs>
          <w:tab w:val="left" w:pos="1328"/>
          <w:tab w:val="left" w:pos="9728"/>
        </w:tabs>
        <w:spacing w:line="0" w:lineRule="atLeast"/>
        <w:ind w:left="8"/>
        <w:rPr>
          <w:rFonts w:ascii="Times New Roman" w:eastAsia="Arial" w:hAnsi="Times New Roman" w:cs="Times New Roman"/>
          <w:b/>
        </w:rPr>
      </w:pPr>
    </w:p>
    <w:p w:rsidR="00E80E1A" w:rsidRPr="00DA164C" w:rsidRDefault="00E80E1A" w:rsidP="00E80E1A">
      <w:pPr>
        <w:tabs>
          <w:tab w:val="left" w:pos="1328"/>
          <w:tab w:val="left" w:pos="9728"/>
        </w:tabs>
        <w:spacing w:line="0" w:lineRule="atLeast"/>
        <w:ind w:left="8"/>
        <w:rPr>
          <w:rFonts w:ascii="Times New Roman" w:eastAsia="Arial" w:hAnsi="Times New Roman" w:cs="Times New Roman"/>
          <w:b/>
        </w:rPr>
      </w:pPr>
      <w:r w:rsidRPr="00DA164C">
        <w:rPr>
          <w:rFonts w:ascii="Times New Roman" w:eastAsia="Arial" w:hAnsi="Times New Roman" w:cs="Times New Roman"/>
          <w:b/>
        </w:rPr>
        <w:t>OBJECTIVES:</w:t>
      </w:r>
    </w:p>
    <w:p w:rsidR="00E80E1A" w:rsidRPr="00B060CE" w:rsidRDefault="00E80E1A" w:rsidP="00E80E1A">
      <w:pPr>
        <w:tabs>
          <w:tab w:val="left" w:pos="1328"/>
          <w:tab w:val="left" w:pos="9728"/>
        </w:tabs>
        <w:spacing w:line="0" w:lineRule="atLeast"/>
        <w:ind w:left="8"/>
        <w:rPr>
          <w:rFonts w:ascii="Times New Roman" w:eastAsia="Arial" w:hAnsi="Times New Roman" w:cs="Times New Roman"/>
        </w:rPr>
      </w:pPr>
    </w:p>
    <w:p w:rsidR="00E80E1A" w:rsidRPr="00B060CE" w:rsidRDefault="00E80E1A" w:rsidP="00E80E1A">
      <w:pPr>
        <w:tabs>
          <w:tab w:val="left" w:pos="1328"/>
          <w:tab w:val="left" w:pos="9728"/>
        </w:tabs>
        <w:spacing w:line="0" w:lineRule="atLeast"/>
        <w:ind w:left="8"/>
        <w:rPr>
          <w:rFonts w:ascii="Times New Roman" w:eastAsia="Arial" w:hAnsi="Times New Roman" w:cs="Times New Roman"/>
        </w:rPr>
      </w:pPr>
      <w:r w:rsidRPr="00B060CE">
        <w:rPr>
          <w:rFonts w:ascii="Times New Roman" w:eastAsia="Arial" w:hAnsi="Times New Roman" w:cs="Times New Roman"/>
        </w:rPr>
        <w:t>The student should be made to:</w:t>
      </w:r>
    </w:p>
    <w:p w:rsidR="00F1123D" w:rsidRPr="00F1123D" w:rsidRDefault="00F1123D" w:rsidP="00F1123D">
      <w:pPr>
        <w:pStyle w:val="ListParagraph"/>
        <w:numPr>
          <w:ilvl w:val="0"/>
          <w:numId w:val="7"/>
        </w:numPr>
        <w:tabs>
          <w:tab w:val="left" w:pos="3519"/>
        </w:tabs>
        <w:rPr>
          <w:rFonts w:ascii="Times New Roman" w:eastAsia="Arial" w:hAnsi="Times New Roman" w:cs="Times New Roman"/>
        </w:rPr>
      </w:pPr>
      <w:r w:rsidRPr="00F1123D">
        <w:rPr>
          <w:rFonts w:ascii="Times New Roman" w:eastAsia="Arial" w:hAnsi="Times New Roman" w:cs="Times New Roman"/>
        </w:rPr>
        <w:t>Understand the basic concepts of mobile computing.</w:t>
      </w:r>
    </w:p>
    <w:p w:rsidR="00F1123D" w:rsidRPr="00F1123D" w:rsidRDefault="00F1123D" w:rsidP="00F1123D">
      <w:pPr>
        <w:pStyle w:val="ListParagraph"/>
        <w:numPr>
          <w:ilvl w:val="0"/>
          <w:numId w:val="7"/>
        </w:numPr>
        <w:tabs>
          <w:tab w:val="left" w:pos="3519"/>
        </w:tabs>
        <w:rPr>
          <w:rFonts w:ascii="Times New Roman" w:eastAsia="Arial" w:hAnsi="Times New Roman" w:cs="Times New Roman"/>
        </w:rPr>
      </w:pPr>
      <w:r w:rsidRPr="00F1123D">
        <w:rPr>
          <w:rFonts w:ascii="Times New Roman" w:eastAsia="Arial" w:hAnsi="Times New Roman" w:cs="Times New Roman"/>
        </w:rPr>
        <w:t>Be familiar with the network protocol stack.</w:t>
      </w:r>
    </w:p>
    <w:p w:rsidR="00F1123D" w:rsidRPr="00F1123D" w:rsidRDefault="00F1123D" w:rsidP="00F1123D">
      <w:pPr>
        <w:pStyle w:val="ListParagraph"/>
        <w:numPr>
          <w:ilvl w:val="0"/>
          <w:numId w:val="7"/>
        </w:numPr>
        <w:tabs>
          <w:tab w:val="left" w:pos="3519"/>
        </w:tabs>
        <w:rPr>
          <w:rFonts w:ascii="Times New Roman" w:eastAsia="Arial" w:hAnsi="Times New Roman" w:cs="Times New Roman"/>
        </w:rPr>
      </w:pPr>
      <w:r w:rsidRPr="00F1123D">
        <w:rPr>
          <w:rFonts w:ascii="Times New Roman" w:eastAsia="Arial" w:hAnsi="Times New Roman" w:cs="Times New Roman"/>
        </w:rPr>
        <w:t>Learn the basics of mobile telecommunication system.</w:t>
      </w:r>
    </w:p>
    <w:p w:rsidR="00F1123D" w:rsidRPr="00F1123D" w:rsidRDefault="00F1123D" w:rsidP="00F1123D">
      <w:pPr>
        <w:pStyle w:val="ListParagraph"/>
        <w:numPr>
          <w:ilvl w:val="0"/>
          <w:numId w:val="7"/>
        </w:numPr>
        <w:tabs>
          <w:tab w:val="left" w:pos="3519"/>
        </w:tabs>
        <w:rPr>
          <w:rFonts w:ascii="Times New Roman" w:eastAsia="Arial" w:hAnsi="Times New Roman" w:cs="Times New Roman"/>
        </w:rPr>
      </w:pPr>
      <w:r w:rsidRPr="00F1123D">
        <w:rPr>
          <w:rFonts w:ascii="Times New Roman" w:eastAsia="Arial" w:hAnsi="Times New Roman" w:cs="Times New Roman"/>
        </w:rPr>
        <w:t>Be exposed to Ad-Hoc networks.</w:t>
      </w:r>
    </w:p>
    <w:p w:rsidR="001C4910" w:rsidRPr="00F1123D" w:rsidRDefault="00F1123D" w:rsidP="00F1123D">
      <w:pPr>
        <w:pStyle w:val="ListParagraph"/>
        <w:numPr>
          <w:ilvl w:val="0"/>
          <w:numId w:val="7"/>
        </w:numPr>
        <w:tabs>
          <w:tab w:val="left" w:pos="3519"/>
        </w:tabs>
        <w:rPr>
          <w:rFonts w:ascii="Times New Roman" w:hAnsi="Times New Roman" w:cs="Times New Roman"/>
          <w:b/>
          <w:bCs/>
        </w:rPr>
      </w:pPr>
      <w:r w:rsidRPr="00F1123D">
        <w:rPr>
          <w:rFonts w:ascii="Times New Roman" w:eastAsia="Arial" w:hAnsi="Times New Roman" w:cs="Times New Roman"/>
        </w:rPr>
        <w:t>Gain knowledge about different mobile platfo</w:t>
      </w:r>
      <w:r w:rsidRPr="00F1123D">
        <w:rPr>
          <w:rFonts w:ascii="Times New Roman" w:eastAsia="Arial" w:hAnsi="Times New Roman" w:cs="Times New Roman"/>
        </w:rPr>
        <w:t>rms and application development</w:t>
      </w:r>
      <w:r w:rsidRPr="00F1123D">
        <w:rPr>
          <w:rFonts w:ascii="Times New Roman" w:eastAsia="Arial" w:hAnsi="Times New Roman" w:cs="Times New Roman"/>
        </w:rPr>
        <w:t>.</w:t>
      </w:r>
    </w:p>
    <w:p w:rsidR="00704C5B" w:rsidRPr="00704C5B" w:rsidRDefault="00704C5B" w:rsidP="00E80E1A">
      <w:pPr>
        <w:tabs>
          <w:tab w:val="left" w:pos="3519"/>
        </w:tabs>
        <w:jc w:val="both"/>
        <w:rPr>
          <w:b/>
        </w:rPr>
      </w:pPr>
    </w:p>
    <w:p w:rsidR="00704C5B" w:rsidRPr="00704C5B" w:rsidRDefault="00704C5B" w:rsidP="00E80E1A">
      <w:pPr>
        <w:tabs>
          <w:tab w:val="left" w:pos="3519"/>
        </w:tabs>
        <w:jc w:val="both"/>
        <w:rPr>
          <w:rFonts w:ascii="Times New Roman" w:hAnsi="Times New Roman" w:cs="Times New Roman"/>
          <w:b/>
        </w:rPr>
      </w:pPr>
      <w:r w:rsidRPr="00704C5B">
        <w:rPr>
          <w:rFonts w:ascii="Times New Roman" w:hAnsi="Times New Roman" w:cs="Times New Roman"/>
          <w:b/>
        </w:rPr>
        <w:t xml:space="preserve">UNIT I </w:t>
      </w:r>
      <w:r>
        <w:rPr>
          <w:rFonts w:ascii="Times New Roman" w:hAnsi="Times New Roman" w:cs="Times New Roman"/>
          <w:b/>
        </w:rPr>
        <w:tab/>
      </w:r>
      <w:r>
        <w:rPr>
          <w:rFonts w:ascii="Times New Roman" w:hAnsi="Times New Roman" w:cs="Times New Roman"/>
          <w:b/>
        </w:rPr>
        <w:tab/>
      </w:r>
      <w:r w:rsidRPr="00704C5B">
        <w:rPr>
          <w:rFonts w:ascii="Times New Roman" w:hAnsi="Times New Roman" w:cs="Times New Roman"/>
          <w:b/>
        </w:rPr>
        <w:t xml:space="preserve">INTRODUCTION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sidRPr="00704C5B">
        <w:rPr>
          <w:rFonts w:ascii="Times New Roman" w:hAnsi="Times New Roman" w:cs="Times New Roman"/>
          <w:b/>
        </w:rPr>
        <w:t xml:space="preserve">9 </w:t>
      </w:r>
    </w:p>
    <w:p w:rsidR="00704C5B" w:rsidRPr="00704C5B" w:rsidRDefault="00704C5B" w:rsidP="00E80E1A">
      <w:pPr>
        <w:tabs>
          <w:tab w:val="left" w:pos="3519"/>
        </w:tabs>
        <w:jc w:val="both"/>
        <w:rPr>
          <w:rFonts w:ascii="Times New Roman" w:hAnsi="Times New Roman" w:cs="Times New Roman"/>
        </w:rPr>
      </w:pPr>
      <w:r w:rsidRPr="00704C5B">
        <w:rPr>
          <w:rFonts w:ascii="Times New Roman" w:hAnsi="Times New Roman" w:cs="Times New Roman"/>
        </w:rPr>
        <w:t xml:space="preserve">Mobile Computing – Mobile Computing </w:t>
      </w:r>
      <w:proofErr w:type="spellStart"/>
      <w:r w:rsidRPr="00704C5B">
        <w:rPr>
          <w:rFonts w:ascii="Times New Roman" w:hAnsi="Times New Roman" w:cs="Times New Roman"/>
        </w:rPr>
        <w:t>Vs</w:t>
      </w:r>
      <w:proofErr w:type="spellEnd"/>
      <w:r w:rsidRPr="00704C5B">
        <w:rPr>
          <w:rFonts w:ascii="Times New Roman" w:hAnsi="Times New Roman" w:cs="Times New Roman"/>
        </w:rPr>
        <w:t xml:space="preserve"> wireless Networking – Mobile Computing Applications – Characteristics of Mobile computing – Structure of Mobile Computing Application. MAC Protocols – Wireless MAC Issues – Fixed Assignment Schemes – Random Assignment Schemes – Reservation Based Schemes. </w:t>
      </w:r>
    </w:p>
    <w:p w:rsidR="00704C5B" w:rsidRPr="00704C5B" w:rsidRDefault="00704C5B" w:rsidP="00E80E1A">
      <w:pPr>
        <w:tabs>
          <w:tab w:val="left" w:pos="3519"/>
        </w:tabs>
        <w:jc w:val="both"/>
        <w:rPr>
          <w:rFonts w:ascii="Times New Roman" w:hAnsi="Times New Roman" w:cs="Times New Roman"/>
        </w:rPr>
      </w:pPr>
    </w:p>
    <w:p w:rsidR="00704C5B" w:rsidRPr="00704C5B" w:rsidRDefault="00704C5B" w:rsidP="00E80E1A">
      <w:pPr>
        <w:tabs>
          <w:tab w:val="left" w:pos="3519"/>
        </w:tabs>
        <w:jc w:val="both"/>
        <w:rPr>
          <w:rFonts w:ascii="Times New Roman" w:hAnsi="Times New Roman" w:cs="Times New Roman"/>
          <w:b/>
        </w:rPr>
      </w:pPr>
      <w:r w:rsidRPr="00704C5B">
        <w:rPr>
          <w:rFonts w:ascii="Times New Roman" w:hAnsi="Times New Roman" w:cs="Times New Roman"/>
          <w:b/>
        </w:rPr>
        <w:t xml:space="preserve">UNIT II </w:t>
      </w:r>
      <w:r>
        <w:rPr>
          <w:rFonts w:ascii="Times New Roman" w:hAnsi="Times New Roman" w:cs="Times New Roman"/>
          <w:b/>
        </w:rPr>
        <w:t xml:space="preserve">              </w:t>
      </w:r>
      <w:r w:rsidRPr="00704C5B">
        <w:rPr>
          <w:rFonts w:ascii="Times New Roman" w:hAnsi="Times New Roman" w:cs="Times New Roman"/>
          <w:b/>
        </w:rPr>
        <w:t xml:space="preserve">MOBILE INTERNET PROTOCOL AND TRANSPORT LAYER </w:t>
      </w:r>
      <w:r>
        <w:rPr>
          <w:rFonts w:ascii="Times New Roman" w:hAnsi="Times New Roman" w:cs="Times New Roman"/>
          <w:b/>
        </w:rPr>
        <w:t xml:space="preserve">                                          </w:t>
      </w:r>
      <w:r w:rsidRPr="00704C5B">
        <w:rPr>
          <w:rFonts w:ascii="Times New Roman" w:hAnsi="Times New Roman" w:cs="Times New Roman"/>
          <w:b/>
        </w:rPr>
        <w:t xml:space="preserve">9 </w:t>
      </w:r>
    </w:p>
    <w:p w:rsidR="00704C5B" w:rsidRPr="00704C5B" w:rsidRDefault="00704C5B" w:rsidP="00E80E1A">
      <w:pPr>
        <w:tabs>
          <w:tab w:val="left" w:pos="3519"/>
        </w:tabs>
        <w:jc w:val="both"/>
        <w:rPr>
          <w:rFonts w:ascii="Times New Roman" w:hAnsi="Times New Roman" w:cs="Times New Roman"/>
        </w:rPr>
      </w:pPr>
      <w:r w:rsidRPr="00704C5B">
        <w:rPr>
          <w:rFonts w:ascii="Times New Roman" w:hAnsi="Times New Roman" w:cs="Times New Roman"/>
        </w:rPr>
        <w:t xml:space="preserve">Overview of Mobile IP – Features of Mobile IP – Key Mechanism in Mobile IP – route Optimization. Overview of TCP/IP – Architecture of TCP/IP- Adaptation of </w:t>
      </w:r>
      <w:proofErr w:type="spellStart"/>
      <w:r w:rsidRPr="00704C5B">
        <w:rPr>
          <w:rFonts w:ascii="Times New Roman" w:hAnsi="Times New Roman" w:cs="Times New Roman"/>
        </w:rPr>
        <w:t>tCP</w:t>
      </w:r>
      <w:proofErr w:type="spellEnd"/>
      <w:r w:rsidRPr="00704C5B">
        <w:rPr>
          <w:rFonts w:ascii="Times New Roman" w:hAnsi="Times New Roman" w:cs="Times New Roman"/>
        </w:rPr>
        <w:t xml:space="preserve"> Window – Improvement in TCP Performance. </w:t>
      </w:r>
    </w:p>
    <w:p w:rsidR="00704C5B" w:rsidRPr="00704C5B" w:rsidRDefault="00704C5B" w:rsidP="00E80E1A">
      <w:pPr>
        <w:tabs>
          <w:tab w:val="left" w:pos="3519"/>
        </w:tabs>
        <w:jc w:val="both"/>
        <w:rPr>
          <w:rFonts w:ascii="Times New Roman" w:hAnsi="Times New Roman" w:cs="Times New Roman"/>
        </w:rPr>
      </w:pPr>
    </w:p>
    <w:p w:rsidR="00704C5B" w:rsidRPr="00704C5B" w:rsidRDefault="00704C5B" w:rsidP="00E80E1A">
      <w:pPr>
        <w:tabs>
          <w:tab w:val="left" w:pos="3519"/>
        </w:tabs>
        <w:jc w:val="both"/>
        <w:rPr>
          <w:rFonts w:ascii="Times New Roman" w:hAnsi="Times New Roman" w:cs="Times New Roman"/>
          <w:b/>
        </w:rPr>
      </w:pPr>
      <w:r w:rsidRPr="00704C5B">
        <w:rPr>
          <w:rFonts w:ascii="Times New Roman" w:hAnsi="Times New Roman" w:cs="Times New Roman"/>
          <w:b/>
        </w:rPr>
        <w:t xml:space="preserve">UNIT III </w:t>
      </w:r>
      <w:r>
        <w:rPr>
          <w:rFonts w:ascii="Times New Roman" w:hAnsi="Times New Roman" w:cs="Times New Roman"/>
          <w:b/>
        </w:rPr>
        <w:t xml:space="preserve">                                </w:t>
      </w:r>
      <w:r w:rsidRPr="00704C5B">
        <w:rPr>
          <w:rFonts w:ascii="Times New Roman" w:hAnsi="Times New Roman" w:cs="Times New Roman"/>
          <w:b/>
        </w:rPr>
        <w:t xml:space="preserve">MOBILE TELECOMMUNICATION SYSTEM </w:t>
      </w:r>
      <w:r>
        <w:rPr>
          <w:rFonts w:ascii="Times New Roman" w:hAnsi="Times New Roman" w:cs="Times New Roman"/>
          <w:b/>
        </w:rPr>
        <w:t xml:space="preserve">                                                    </w:t>
      </w:r>
      <w:r w:rsidRPr="00704C5B">
        <w:rPr>
          <w:rFonts w:ascii="Times New Roman" w:hAnsi="Times New Roman" w:cs="Times New Roman"/>
          <w:b/>
        </w:rPr>
        <w:t xml:space="preserve">9 </w:t>
      </w:r>
    </w:p>
    <w:p w:rsidR="00704C5B" w:rsidRPr="00704C5B" w:rsidRDefault="00704C5B" w:rsidP="00E80E1A">
      <w:pPr>
        <w:tabs>
          <w:tab w:val="left" w:pos="3519"/>
        </w:tabs>
        <w:jc w:val="both"/>
        <w:rPr>
          <w:rFonts w:ascii="Times New Roman" w:hAnsi="Times New Roman" w:cs="Times New Roman"/>
        </w:rPr>
      </w:pPr>
      <w:r w:rsidRPr="00704C5B">
        <w:rPr>
          <w:rFonts w:ascii="Times New Roman" w:hAnsi="Times New Roman" w:cs="Times New Roman"/>
        </w:rPr>
        <w:t xml:space="preserve">Global System for Mobile Communication (GSM) – General Packet Radio Service (GPRS) – Universal Mobile Telecommunication System (UMTS). </w:t>
      </w:r>
    </w:p>
    <w:p w:rsidR="00704C5B" w:rsidRPr="00704C5B" w:rsidRDefault="00704C5B" w:rsidP="00E80E1A">
      <w:pPr>
        <w:tabs>
          <w:tab w:val="left" w:pos="3519"/>
        </w:tabs>
        <w:jc w:val="both"/>
        <w:rPr>
          <w:rFonts w:ascii="Times New Roman" w:hAnsi="Times New Roman" w:cs="Times New Roman"/>
        </w:rPr>
      </w:pPr>
    </w:p>
    <w:p w:rsidR="00704C5B" w:rsidRPr="00704C5B" w:rsidRDefault="00704C5B" w:rsidP="00E80E1A">
      <w:pPr>
        <w:tabs>
          <w:tab w:val="left" w:pos="3519"/>
        </w:tabs>
        <w:jc w:val="both"/>
        <w:rPr>
          <w:rFonts w:ascii="Times New Roman" w:hAnsi="Times New Roman" w:cs="Times New Roman"/>
          <w:b/>
        </w:rPr>
      </w:pPr>
      <w:r w:rsidRPr="00704C5B">
        <w:rPr>
          <w:rFonts w:ascii="Times New Roman" w:hAnsi="Times New Roman" w:cs="Times New Roman"/>
          <w:b/>
        </w:rPr>
        <w:t xml:space="preserve">UNIT IV </w:t>
      </w:r>
      <w:r w:rsidR="000439F3">
        <w:rPr>
          <w:rFonts w:ascii="Times New Roman" w:hAnsi="Times New Roman" w:cs="Times New Roman"/>
          <w:b/>
        </w:rPr>
        <w:t xml:space="preserve">                                            </w:t>
      </w:r>
      <w:r w:rsidRPr="00704C5B">
        <w:rPr>
          <w:rFonts w:ascii="Times New Roman" w:hAnsi="Times New Roman" w:cs="Times New Roman"/>
          <w:b/>
        </w:rPr>
        <w:t xml:space="preserve">MOBILE AD-HOC NETWORKS </w:t>
      </w:r>
      <w:r w:rsidR="000439F3">
        <w:rPr>
          <w:rFonts w:ascii="Times New Roman" w:hAnsi="Times New Roman" w:cs="Times New Roman"/>
          <w:b/>
        </w:rPr>
        <w:t xml:space="preserve">                                                                 </w:t>
      </w:r>
      <w:r w:rsidRPr="00704C5B">
        <w:rPr>
          <w:rFonts w:ascii="Times New Roman" w:hAnsi="Times New Roman" w:cs="Times New Roman"/>
          <w:b/>
        </w:rPr>
        <w:t xml:space="preserve">9 </w:t>
      </w:r>
    </w:p>
    <w:p w:rsidR="00E80E1A" w:rsidRPr="00704C5B" w:rsidRDefault="00704C5B" w:rsidP="00E80E1A">
      <w:pPr>
        <w:tabs>
          <w:tab w:val="left" w:pos="3519"/>
        </w:tabs>
        <w:jc w:val="both"/>
        <w:rPr>
          <w:rFonts w:ascii="Times New Roman" w:hAnsi="Times New Roman" w:cs="Times New Roman"/>
        </w:rPr>
      </w:pPr>
      <w:r w:rsidRPr="00704C5B">
        <w:rPr>
          <w:rFonts w:ascii="Times New Roman" w:hAnsi="Times New Roman" w:cs="Times New Roman"/>
        </w:rPr>
        <w:t xml:space="preserve">Ad-Hoc Basic Concepts – Characteristics – Applications – Design Issues – Routing – Essential of Traditional Routing Protocols –Popular Routing Protocols – Vehicular Ad Hoc networks ( VANET) – MANET </w:t>
      </w:r>
      <w:proofErr w:type="spellStart"/>
      <w:r w:rsidRPr="00704C5B">
        <w:rPr>
          <w:rFonts w:ascii="Times New Roman" w:hAnsi="Times New Roman" w:cs="Times New Roman"/>
        </w:rPr>
        <w:t>Vs</w:t>
      </w:r>
      <w:proofErr w:type="spellEnd"/>
      <w:r w:rsidRPr="00704C5B">
        <w:rPr>
          <w:rFonts w:ascii="Times New Roman" w:hAnsi="Times New Roman" w:cs="Times New Roman"/>
        </w:rPr>
        <w:t xml:space="preserve"> VANET – Security .</w:t>
      </w:r>
    </w:p>
    <w:p w:rsidR="00704C5B" w:rsidRPr="00704C5B" w:rsidRDefault="00704C5B" w:rsidP="00E80E1A">
      <w:pPr>
        <w:tabs>
          <w:tab w:val="left" w:pos="3519"/>
        </w:tabs>
        <w:jc w:val="both"/>
        <w:rPr>
          <w:rFonts w:ascii="Times New Roman" w:hAnsi="Times New Roman" w:cs="Times New Roman"/>
        </w:rPr>
      </w:pPr>
    </w:p>
    <w:p w:rsidR="00704C5B" w:rsidRPr="000439F3" w:rsidRDefault="00704C5B" w:rsidP="00E80E1A">
      <w:pPr>
        <w:tabs>
          <w:tab w:val="left" w:pos="3519"/>
        </w:tabs>
        <w:jc w:val="both"/>
        <w:rPr>
          <w:rFonts w:ascii="Times New Roman" w:hAnsi="Times New Roman" w:cs="Times New Roman"/>
          <w:b/>
        </w:rPr>
      </w:pPr>
      <w:r w:rsidRPr="000439F3">
        <w:rPr>
          <w:rFonts w:ascii="Times New Roman" w:hAnsi="Times New Roman" w:cs="Times New Roman"/>
          <w:b/>
        </w:rPr>
        <w:t xml:space="preserve">UNIT V </w:t>
      </w:r>
      <w:r w:rsidR="000439F3">
        <w:rPr>
          <w:rFonts w:ascii="Times New Roman" w:hAnsi="Times New Roman" w:cs="Times New Roman"/>
          <w:b/>
        </w:rPr>
        <w:t xml:space="preserve">                                </w:t>
      </w:r>
      <w:r w:rsidRPr="000439F3">
        <w:rPr>
          <w:rFonts w:ascii="Times New Roman" w:hAnsi="Times New Roman" w:cs="Times New Roman"/>
          <w:b/>
        </w:rPr>
        <w:t xml:space="preserve">MOBILE PLATFORMS AND APPLICATIONS </w:t>
      </w:r>
      <w:r w:rsidR="000439F3">
        <w:rPr>
          <w:rFonts w:ascii="Times New Roman" w:hAnsi="Times New Roman" w:cs="Times New Roman"/>
          <w:b/>
        </w:rPr>
        <w:t xml:space="preserve">                                                     </w:t>
      </w:r>
      <w:r w:rsidRPr="000439F3">
        <w:rPr>
          <w:rFonts w:ascii="Times New Roman" w:hAnsi="Times New Roman" w:cs="Times New Roman"/>
          <w:b/>
        </w:rPr>
        <w:t xml:space="preserve">9 </w:t>
      </w:r>
    </w:p>
    <w:p w:rsidR="00704C5B" w:rsidRPr="00704C5B" w:rsidRDefault="00704C5B" w:rsidP="00E80E1A">
      <w:pPr>
        <w:tabs>
          <w:tab w:val="left" w:pos="3519"/>
        </w:tabs>
        <w:jc w:val="both"/>
        <w:rPr>
          <w:rFonts w:ascii="Times New Roman" w:hAnsi="Times New Roman" w:cs="Times New Roman"/>
        </w:rPr>
      </w:pPr>
      <w:r w:rsidRPr="00704C5B">
        <w:rPr>
          <w:rFonts w:ascii="Times New Roman" w:hAnsi="Times New Roman" w:cs="Times New Roman"/>
        </w:rPr>
        <w:t xml:space="preserve">Mobile Device Operating Systems – Special Constrains &amp; Requirements – Commercial Mobile Operating Systems – Software Development Kit: </w:t>
      </w:r>
      <w:proofErr w:type="spellStart"/>
      <w:r w:rsidRPr="00704C5B">
        <w:rPr>
          <w:rFonts w:ascii="Times New Roman" w:hAnsi="Times New Roman" w:cs="Times New Roman"/>
        </w:rPr>
        <w:t>iOS</w:t>
      </w:r>
      <w:proofErr w:type="spellEnd"/>
      <w:r w:rsidRPr="00704C5B">
        <w:rPr>
          <w:rFonts w:ascii="Times New Roman" w:hAnsi="Times New Roman" w:cs="Times New Roman"/>
        </w:rPr>
        <w:t xml:space="preserve">, Android, BlackBerry, Windows Phone – </w:t>
      </w:r>
      <w:proofErr w:type="spellStart"/>
      <w:r w:rsidRPr="00704C5B">
        <w:rPr>
          <w:rFonts w:ascii="Times New Roman" w:hAnsi="Times New Roman" w:cs="Times New Roman"/>
        </w:rPr>
        <w:t>MCommerce</w:t>
      </w:r>
      <w:proofErr w:type="spellEnd"/>
      <w:r w:rsidRPr="00704C5B">
        <w:rPr>
          <w:rFonts w:ascii="Times New Roman" w:hAnsi="Times New Roman" w:cs="Times New Roman"/>
        </w:rPr>
        <w:t xml:space="preserve"> – Structure – Pros &amp; Cons – Mobile Payment System – Security Issues.</w:t>
      </w:r>
    </w:p>
    <w:p w:rsidR="00E80E1A" w:rsidRPr="00255808" w:rsidRDefault="00E80E1A" w:rsidP="00255808">
      <w:pPr>
        <w:tabs>
          <w:tab w:val="left" w:pos="3519"/>
        </w:tabs>
        <w:jc w:val="right"/>
        <w:rPr>
          <w:rFonts w:ascii="Times New Roman" w:hAnsi="Times New Roman" w:cs="Times New Roman"/>
          <w:b/>
          <w:bCs/>
        </w:rPr>
      </w:pPr>
      <w:r w:rsidRPr="00C86C7B">
        <w:rPr>
          <w:rFonts w:ascii="Times New Roman" w:hAnsi="Times New Roman" w:cs="Times New Roman"/>
          <w:b/>
          <w:bCs/>
        </w:rPr>
        <w:t>TOTAL: 45 PERIODS</w:t>
      </w:r>
    </w:p>
    <w:p w:rsidR="00E80E1A" w:rsidRPr="00C86C7B" w:rsidRDefault="00E80E1A" w:rsidP="00E80E1A">
      <w:pPr>
        <w:tabs>
          <w:tab w:val="left" w:pos="3519"/>
        </w:tabs>
        <w:jc w:val="both"/>
        <w:rPr>
          <w:rFonts w:ascii="Times New Roman" w:hAnsi="Times New Roman" w:cs="Times New Roman"/>
          <w:b/>
          <w:bCs/>
        </w:rPr>
      </w:pPr>
      <w:r w:rsidRPr="00C86C7B">
        <w:rPr>
          <w:rFonts w:ascii="Times New Roman" w:hAnsi="Times New Roman" w:cs="Times New Roman"/>
          <w:b/>
          <w:bCs/>
        </w:rPr>
        <w:t>OUTCOMES:</w:t>
      </w:r>
    </w:p>
    <w:p w:rsidR="00E80E1A" w:rsidRPr="006035D7" w:rsidRDefault="00E80E1A" w:rsidP="00E80E1A">
      <w:pPr>
        <w:tabs>
          <w:tab w:val="left" w:pos="3519"/>
        </w:tabs>
        <w:jc w:val="both"/>
        <w:rPr>
          <w:rFonts w:ascii="Times New Roman" w:hAnsi="Times New Roman" w:cs="Times New Roman"/>
        </w:rPr>
      </w:pPr>
      <w:r w:rsidRPr="006035D7">
        <w:rPr>
          <w:rFonts w:ascii="Times New Roman" w:hAnsi="Times New Roman" w:cs="Times New Roman"/>
        </w:rPr>
        <w:t>Upon successful completion of the course, students will be able to:</w:t>
      </w:r>
    </w:p>
    <w:p w:rsidR="000439F3" w:rsidRPr="000439F3" w:rsidRDefault="00A56273" w:rsidP="00E80E1A">
      <w:pPr>
        <w:tabs>
          <w:tab w:val="left" w:pos="3519"/>
        </w:tabs>
        <w:jc w:val="both"/>
        <w:rPr>
          <w:rFonts w:ascii="Times New Roman" w:hAnsi="Times New Roman" w:cs="Times New Roman"/>
        </w:rPr>
      </w:pPr>
      <w:r>
        <w:rPr>
          <w:rFonts w:ascii="Times New Roman" w:hAnsi="Times New Roman" w:cs="Times New Roman"/>
        </w:rPr>
        <w:t xml:space="preserve">C311.1: </w:t>
      </w:r>
      <w:r w:rsidR="000439F3" w:rsidRPr="000439F3">
        <w:rPr>
          <w:rFonts w:ascii="Times New Roman" w:hAnsi="Times New Roman" w:cs="Times New Roman"/>
        </w:rPr>
        <w:t xml:space="preserve">Explain the basics of mobile telecommunication system </w:t>
      </w:r>
    </w:p>
    <w:p w:rsidR="000439F3" w:rsidRPr="000439F3" w:rsidRDefault="00A56273" w:rsidP="00E80E1A">
      <w:pPr>
        <w:tabs>
          <w:tab w:val="left" w:pos="3519"/>
        </w:tabs>
        <w:jc w:val="both"/>
        <w:rPr>
          <w:rFonts w:ascii="Times New Roman" w:hAnsi="Times New Roman" w:cs="Times New Roman"/>
        </w:rPr>
      </w:pPr>
      <w:r>
        <w:rPr>
          <w:rFonts w:ascii="Times New Roman" w:hAnsi="Times New Roman" w:cs="Times New Roman"/>
        </w:rPr>
        <w:t>C311.</w:t>
      </w:r>
      <w:r>
        <w:rPr>
          <w:rFonts w:ascii="Times New Roman" w:hAnsi="Times New Roman" w:cs="Times New Roman"/>
        </w:rPr>
        <w:t>2</w:t>
      </w:r>
      <w:r>
        <w:rPr>
          <w:rFonts w:ascii="Times New Roman" w:hAnsi="Times New Roman" w:cs="Times New Roman"/>
        </w:rPr>
        <w:t xml:space="preserve">: </w:t>
      </w:r>
      <w:r w:rsidR="000439F3" w:rsidRPr="000439F3">
        <w:rPr>
          <w:rFonts w:ascii="Times New Roman" w:hAnsi="Times New Roman" w:cs="Times New Roman"/>
        </w:rPr>
        <w:t xml:space="preserve">Choose the required functionality at each layer for given application </w:t>
      </w:r>
    </w:p>
    <w:p w:rsidR="000439F3" w:rsidRPr="000439F3" w:rsidRDefault="00A56273" w:rsidP="00E80E1A">
      <w:pPr>
        <w:tabs>
          <w:tab w:val="left" w:pos="3519"/>
        </w:tabs>
        <w:jc w:val="both"/>
        <w:rPr>
          <w:rFonts w:ascii="Times New Roman" w:hAnsi="Times New Roman" w:cs="Times New Roman"/>
        </w:rPr>
      </w:pPr>
      <w:r>
        <w:rPr>
          <w:rFonts w:ascii="Times New Roman" w:hAnsi="Times New Roman" w:cs="Times New Roman"/>
        </w:rPr>
        <w:t>C311.</w:t>
      </w:r>
      <w:r>
        <w:rPr>
          <w:rFonts w:ascii="Times New Roman" w:hAnsi="Times New Roman" w:cs="Times New Roman"/>
        </w:rPr>
        <w:t>3</w:t>
      </w:r>
      <w:r>
        <w:rPr>
          <w:rFonts w:ascii="Times New Roman" w:hAnsi="Times New Roman" w:cs="Times New Roman"/>
        </w:rPr>
        <w:t xml:space="preserve">: </w:t>
      </w:r>
      <w:r w:rsidR="000439F3" w:rsidRPr="000439F3">
        <w:rPr>
          <w:rFonts w:ascii="Times New Roman" w:hAnsi="Times New Roman" w:cs="Times New Roman"/>
        </w:rPr>
        <w:t xml:space="preserve">Identify solution for each functionality at each layer </w:t>
      </w:r>
    </w:p>
    <w:p w:rsidR="000439F3" w:rsidRPr="000439F3" w:rsidRDefault="00A56273" w:rsidP="00E80E1A">
      <w:pPr>
        <w:tabs>
          <w:tab w:val="left" w:pos="3519"/>
        </w:tabs>
        <w:jc w:val="both"/>
        <w:rPr>
          <w:rFonts w:ascii="Times New Roman" w:hAnsi="Times New Roman" w:cs="Times New Roman"/>
        </w:rPr>
      </w:pPr>
      <w:r>
        <w:rPr>
          <w:rFonts w:ascii="Times New Roman" w:hAnsi="Times New Roman" w:cs="Times New Roman"/>
        </w:rPr>
        <w:t>C311.</w:t>
      </w:r>
      <w:r>
        <w:rPr>
          <w:rFonts w:ascii="Times New Roman" w:hAnsi="Times New Roman" w:cs="Times New Roman"/>
        </w:rPr>
        <w:t>4</w:t>
      </w:r>
      <w:r>
        <w:rPr>
          <w:rFonts w:ascii="Times New Roman" w:hAnsi="Times New Roman" w:cs="Times New Roman"/>
        </w:rPr>
        <w:t xml:space="preserve">: </w:t>
      </w:r>
      <w:r w:rsidR="000439F3" w:rsidRPr="000439F3">
        <w:rPr>
          <w:rFonts w:ascii="Times New Roman" w:hAnsi="Times New Roman" w:cs="Times New Roman"/>
        </w:rPr>
        <w:t xml:space="preserve">Use simulator tools and design Ad hoc networks </w:t>
      </w:r>
    </w:p>
    <w:p w:rsidR="00F4004B" w:rsidRDefault="00A56273" w:rsidP="00F4004B">
      <w:pPr>
        <w:tabs>
          <w:tab w:val="left" w:pos="3519"/>
        </w:tabs>
        <w:jc w:val="both"/>
        <w:rPr>
          <w:rFonts w:ascii="Times New Roman" w:hAnsi="Times New Roman" w:cs="Times New Roman"/>
        </w:rPr>
      </w:pPr>
      <w:r>
        <w:rPr>
          <w:rFonts w:ascii="Times New Roman" w:hAnsi="Times New Roman" w:cs="Times New Roman"/>
        </w:rPr>
        <w:t>C311.</w:t>
      </w:r>
      <w:r>
        <w:rPr>
          <w:rFonts w:ascii="Times New Roman" w:hAnsi="Times New Roman" w:cs="Times New Roman"/>
        </w:rPr>
        <w:t>5</w:t>
      </w:r>
      <w:r>
        <w:rPr>
          <w:rFonts w:ascii="Times New Roman" w:hAnsi="Times New Roman" w:cs="Times New Roman"/>
        </w:rPr>
        <w:t xml:space="preserve">: </w:t>
      </w:r>
      <w:r w:rsidR="000439F3" w:rsidRPr="000439F3">
        <w:rPr>
          <w:rFonts w:ascii="Times New Roman" w:hAnsi="Times New Roman" w:cs="Times New Roman"/>
        </w:rPr>
        <w:t>Develop a mobile application.</w:t>
      </w:r>
    </w:p>
    <w:p w:rsidR="00255808" w:rsidRDefault="00255808">
      <w:pPr>
        <w:spacing w:after="160" w:line="259" w:lineRule="auto"/>
        <w:rPr>
          <w:rFonts w:ascii="Times New Roman" w:hAnsi="Times New Roman" w:cs="Times New Roman"/>
          <w:b/>
        </w:rPr>
      </w:pPr>
    </w:p>
    <w:p w:rsidR="00F4004B" w:rsidRPr="00255808" w:rsidRDefault="00F4004B">
      <w:pPr>
        <w:spacing w:after="160" w:line="259" w:lineRule="auto"/>
        <w:rPr>
          <w:rFonts w:ascii="Times New Roman" w:hAnsi="Times New Roman" w:cs="Times New Roman"/>
          <w:b/>
        </w:rPr>
      </w:pPr>
      <w:r w:rsidRPr="00255808">
        <w:rPr>
          <w:rFonts w:ascii="Times New Roman" w:hAnsi="Times New Roman" w:cs="Times New Roman"/>
          <w:b/>
        </w:rPr>
        <w:t xml:space="preserve">TEXT BOOK: </w:t>
      </w:r>
    </w:p>
    <w:p w:rsidR="00F4004B" w:rsidRPr="00255808" w:rsidRDefault="00F4004B" w:rsidP="00F4004B">
      <w:pPr>
        <w:pStyle w:val="ListParagraph"/>
        <w:numPr>
          <w:ilvl w:val="0"/>
          <w:numId w:val="8"/>
        </w:numPr>
        <w:spacing w:after="160" w:line="259" w:lineRule="auto"/>
        <w:rPr>
          <w:rFonts w:ascii="Times New Roman" w:hAnsi="Times New Roman" w:cs="Times New Roman"/>
          <w:sz w:val="20"/>
          <w:szCs w:val="20"/>
        </w:rPr>
      </w:pPr>
      <w:proofErr w:type="spellStart"/>
      <w:r w:rsidRPr="00255808">
        <w:rPr>
          <w:rFonts w:ascii="Times New Roman" w:hAnsi="Times New Roman" w:cs="Times New Roman"/>
          <w:sz w:val="20"/>
          <w:szCs w:val="20"/>
        </w:rPr>
        <w:t>Prasant</w:t>
      </w:r>
      <w:proofErr w:type="spellEnd"/>
      <w:r w:rsidRPr="00255808">
        <w:rPr>
          <w:rFonts w:ascii="Times New Roman" w:hAnsi="Times New Roman" w:cs="Times New Roman"/>
          <w:sz w:val="20"/>
          <w:szCs w:val="20"/>
        </w:rPr>
        <w:t xml:space="preserve"> Kumar </w:t>
      </w:r>
      <w:proofErr w:type="spellStart"/>
      <w:r w:rsidRPr="00255808">
        <w:rPr>
          <w:rFonts w:ascii="Times New Roman" w:hAnsi="Times New Roman" w:cs="Times New Roman"/>
          <w:sz w:val="20"/>
          <w:szCs w:val="20"/>
        </w:rPr>
        <w:t>Pattnaik</w:t>
      </w:r>
      <w:proofErr w:type="spellEnd"/>
      <w:r w:rsidRPr="00255808">
        <w:rPr>
          <w:rFonts w:ascii="Times New Roman" w:hAnsi="Times New Roman" w:cs="Times New Roman"/>
          <w:sz w:val="20"/>
          <w:szCs w:val="20"/>
        </w:rPr>
        <w:t xml:space="preserve">, </w:t>
      </w:r>
      <w:proofErr w:type="spellStart"/>
      <w:r w:rsidRPr="00255808">
        <w:rPr>
          <w:rFonts w:ascii="Times New Roman" w:hAnsi="Times New Roman" w:cs="Times New Roman"/>
          <w:sz w:val="20"/>
          <w:szCs w:val="20"/>
        </w:rPr>
        <w:t>Rajib</w:t>
      </w:r>
      <w:proofErr w:type="spellEnd"/>
      <w:r w:rsidRPr="00255808">
        <w:rPr>
          <w:rFonts w:ascii="Times New Roman" w:hAnsi="Times New Roman" w:cs="Times New Roman"/>
          <w:sz w:val="20"/>
          <w:szCs w:val="20"/>
        </w:rPr>
        <w:t xml:space="preserve"> Mall, “Fundamentals of Mobile Computing”, PHI Learning Pvt. Ltd, New Delhi – 2012. </w:t>
      </w:r>
    </w:p>
    <w:p w:rsidR="00F4004B" w:rsidRPr="00255808" w:rsidRDefault="00F4004B" w:rsidP="00F4004B">
      <w:pPr>
        <w:spacing w:after="160" w:line="259" w:lineRule="auto"/>
        <w:rPr>
          <w:rFonts w:ascii="Times New Roman" w:hAnsi="Times New Roman" w:cs="Times New Roman"/>
          <w:b/>
        </w:rPr>
      </w:pPr>
      <w:r w:rsidRPr="00255808">
        <w:rPr>
          <w:rFonts w:ascii="Times New Roman" w:hAnsi="Times New Roman" w:cs="Times New Roman"/>
          <w:b/>
        </w:rPr>
        <w:t xml:space="preserve">REFERENCES: </w:t>
      </w:r>
    </w:p>
    <w:p w:rsidR="00F4004B" w:rsidRPr="00255808" w:rsidRDefault="00F4004B" w:rsidP="00F4004B">
      <w:pPr>
        <w:pStyle w:val="ListParagraph"/>
        <w:numPr>
          <w:ilvl w:val="0"/>
          <w:numId w:val="9"/>
        </w:numPr>
        <w:spacing w:after="160" w:line="259" w:lineRule="auto"/>
        <w:rPr>
          <w:rFonts w:ascii="Times New Roman" w:hAnsi="Times New Roman" w:cs="Times New Roman"/>
          <w:sz w:val="20"/>
          <w:szCs w:val="20"/>
        </w:rPr>
      </w:pPr>
      <w:proofErr w:type="spellStart"/>
      <w:r w:rsidRPr="00255808">
        <w:rPr>
          <w:rFonts w:ascii="Times New Roman" w:hAnsi="Times New Roman" w:cs="Times New Roman"/>
          <w:sz w:val="20"/>
          <w:szCs w:val="20"/>
        </w:rPr>
        <w:t>Jochen</w:t>
      </w:r>
      <w:proofErr w:type="spellEnd"/>
      <w:r w:rsidRPr="00255808">
        <w:rPr>
          <w:rFonts w:ascii="Times New Roman" w:hAnsi="Times New Roman" w:cs="Times New Roman"/>
          <w:sz w:val="20"/>
          <w:szCs w:val="20"/>
        </w:rPr>
        <w:t xml:space="preserve"> H. </w:t>
      </w:r>
      <w:proofErr w:type="spellStart"/>
      <w:r w:rsidRPr="00255808">
        <w:rPr>
          <w:rFonts w:ascii="Times New Roman" w:hAnsi="Times New Roman" w:cs="Times New Roman"/>
          <w:sz w:val="20"/>
          <w:szCs w:val="20"/>
        </w:rPr>
        <w:t>Schller</w:t>
      </w:r>
      <w:proofErr w:type="spellEnd"/>
      <w:r w:rsidRPr="00255808">
        <w:rPr>
          <w:rFonts w:ascii="Times New Roman" w:hAnsi="Times New Roman" w:cs="Times New Roman"/>
          <w:sz w:val="20"/>
          <w:szCs w:val="20"/>
        </w:rPr>
        <w:t>, “Mobile Communications”, Second Edition, Pearson</w:t>
      </w:r>
      <w:r w:rsidRPr="00255808">
        <w:rPr>
          <w:rFonts w:ascii="Times New Roman" w:hAnsi="Times New Roman" w:cs="Times New Roman"/>
          <w:sz w:val="20"/>
          <w:szCs w:val="20"/>
        </w:rPr>
        <w:t xml:space="preserve"> Education, New Delhi, 2007. </w:t>
      </w:r>
    </w:p>
    <w:p w:rsidR="00F4004B" w:rsidRPr="00255808" w:rsidRDefault="00F4004B" w:rsidP="00F4004B">
      <w:pPr>
        <w:pStyle w:val="ListParagraph"/>
        <w:numPr>
          <w:ilvl w:val="0"/>
          <w:numId w:val="9"/>
        </w:numPr>
        <w:spacing w:after="160" w:line="259" w:lineRule="auto"/>
        <w:rPr>
          <w:rFonts w:ascii="Times New Roman" w:hAnsi="Times New Roman" w:cs="Times New Roman"/>
          <w:sz w:val="20"/>
          <w:szCs w:val="20"/>
        </w:rPr>
      </w:pPr>
      <w:r w:rsidRPr="00255808">
        <w:rPr>
          <w:rFonts w:ascii="Times New Roman" w:hAnsi="Times New Roman" w:cs="Times New Roman"/>
          <w:sz w:val="20"/>
          <w:szCs w:val="20"/>
        </w:rPr>
        <w:t xml:space="preserve">Dharma Prakash </w:t>
      </w:r>
      <w:proofErr w:type="spellStart"/>
      <w:r w:rsidRPr="00255808">
        <w:rPr>
          <w:rFonts w:ascii="Times New Roman" w:hAnsi="Times New Roman" w:cs="Times New Roman"/>
          <w:sz w:val="20"/>
          <w:szCs w:val="20"/>
        </w:rPr>
        <w:t>Agarval</w:t>
      </w:r>
      <w:proofErr w:type="spellEnd"/>
      <w:r w:rsidRPr="00255808">
        <w:rPr>
          <w:rFonts w:ascii="Times New Roman" w:hAnsi="Times New Roman" w:cs="Times New Roman"/>
          <w:sz w:val="20"/>
          <w:szCs w:val="20"/>
        </w:rPr>
        <w:t xml:space="preserve">, Qing and An Zeng, "Introduction to Wireless and Mobile systems", Thomson Asia </w:t>
      </w:r>
      <w:proofErr w:type="spellStart"/>
      <w:r w:rsidRPr="00255808">
        <w:rPr>
          <w:rFonts w:ascii="Times New Roman" w:hAnsi="Times New Roman" w:cs="Times New Roman"/>
          <w:sz w:val="20"/>
          <w:szCs w:val="20"/>
        </w:rPr>
        <w:t>Pvt</w:t>
      </w:r>
      <w:proofErr w:type="spellEnd"/>
      <w:r w:rsidRPr="00255808">
        <w:rPr>
          <w:rFonts w:ascii="Times New Roman" w:hAnsi="Times New Roman" w:cs="Times New Roman"/>
          <w:sz w:val="20"/>
          <w:szCs w:val="20"/>
        </w:rPr>
        <w:t xml:space="preserve"> Ltd, 20</w:t>
      </w:r>
      <w:r w:rsidRPr="00255808">
        <w:rPr>
          <w:rFonts w:ascii="Times New Roman" w:hAnsi="Times New Roman" w:cs="Times New Roman"/>
          <w:sz w:val="20"/>
          <w:szCs w:val="20"/>
        </w:rPr>
        <w:t xml:space="preserve">05. </w:t>
      </w:r>
    </w:p>
    <w:p w:rsidR="00F4004B" w:rsidRPr="00255808" w:rsidRDefault="00F4004B" w:rsidP="00F4004B">
      <w:pPr>
        <w:pStyle w:val="ListParagraph"/>
        <w:numPr>
          <w:ilvl w:val="0"/>
          <w:numId w:val="9"/>
        </w:numPr>
        <w:spacing w:after="160" w:line="259" w:lineRule="auto"/>
        <w:rPr>
          <w:rFonts w:ascii="Times New Roman" w:hAnsi="Times New Roman" w:cs="Times New Roman"/>
          <w:sz w:val="20"/>
          <w:szCs w:val="20"/>
        </w:rPr>
      </w:pPr>
      <w:proofErr w:type="spellStart"/>
      <w:r w:rsidRPr="00255808">
        <w:rPr>
          <w:rFonts w:ascii="Times New Roman" w:hAnsi="Times New Roman" w:cs="Times New Roman"/>
          <w:sz w:val="20"/>
          <w:szCs w:val="20"/>
        </w:rPr>
        <w:t>Uwe</w:t>
      </w:r>
      <w:proofErr w:type="spellEnd"/>
      <w:r w:rsidRPr="00255808">
        <w:rPr>
          <w:rFonts w:ascii="Times New Roman" w:hAnsi="Times New Roman" w:cs="Times New Roman"/>
          <w:sz w:val="20"/>
          <w:szCs w:val="20"/>
        </w:rPr>
        <w:t xml:space="preserve"> </w:t>
      </w:r>
      <w:proofErr w:type="spellStart"/>
      <w:r w:rsidRPr="00255808">
        <w:rPr>
          <w:rFonts w:ascii="Times New Roman" w:hAnsi="Times New Roman" w:cs="Times New Roman"/>
          <w:sz w:val="20"/>
          <w:szCs w:val="20"/>
        </w:rPr>
        <w:t>Hansmann</w:t>
      </w:r>
      <w:proofErr w:type="spellEnd"/>
      <w:r w:rsidRPr="00255808">
        <w:rPr>
          <w:rFonts w:ascii="Times New Roman" w:hAnsi="Times New Roman" w:cs="Times New Roman"/>
          <w:sz w:val="20"/>
          <w:szCs w:val="20"/>
        </w:rPr>
        <w:t xml:space="preserve">, </w:t>
      </w:r>
      <w:proofErr w:type="spellStart"/>
      <w:r w:rsidRPr="00255808">
        <w:rPr>
          <w:rFonts w:ascii="Times New Roman" w:hAnsi="Times New Roman" w:cs="Times New Roman"/>
          <w:sz w:val="20"/>
          <w:szCs w:val="20"/>
        </w:rPr>
        <w:t>Lothar</w:t>
      </w:r>
      <w:proofErr w:type="spellEnd"/>
      <w:r w:rsidRPr="00255808">
        <w:rPr>
          <w:rFonts w:ascii="Times New Roman" w:hAnsi="Times New Roman" w:cs="Times New Roman"/>
          <w:sz w:val="20"/>
          <w:szCs w:val="20"/>
        </w:rPr>
        <w:t xml:space="preserve"> </w:t>
      </w:r>
      <w:proofErr w:type="spellStart"/>
      <w:r w:rsidRPr="00255808">
        <w:rPr>
          <w:rFonts w:ascii="Times New Roman" w:hAnsi="Times New Roman" w:cs="Times New Roman"/>
          <w:sz w:val="20"/>
          <w:szCs w:val="20"/>
        </w:rPr>
        <w:t>Merk</w:t>
      </w:r>
      <w:proofErr w:type="spellEnd"/>
      <w:r w:rsidRPr="00255808">
        <w:rPr>
          <w:rFonts w:ascii="Times New Roman" w:hAnsi="Times New Roman" w:cs="Times New Roman"/>
          <w:sz w:val="20"/>
          <w:szCs w:val="20"/>
        </w:rPr>
        <w:t xml:space="preserve">, Martin S. </w:t>
      </w:r>
      <w:proofErr w:type="spellStart"/>
      <w:r w:rsidRPr="00255808">
        <w:rPr>
          <w:rFonts w:ascii="Times New Roman" w:hAnsi="Times New Roman" w:cs="Times New Roman"/>
          <w:sz w:val="20"/>
          <w:szCs w:val="20"/>
        </w:rPr>
        <w:t>Nicklons</w:t>
      </w:r>
      <w:proofErr w:type="spellEnd"/>
      <w:r w:rsidRPr="00255808">
        <w:rPr>
          <w:rFonts w:ascii="Times New Roman" w:hAnsi="Times New Roman" w:cs="Times New Roman"/>
          <w:sz w:val="20"/>
          <w:szCs w:val="20"/>
        </w:rPr>
        <w:t xml:space="preserve"> and Thomas </w:t>
      </w:r>
      <w:proofErr w:type="spellStart"/>
      <w:r w:rsidRPr="00255808">
        <w:rPr>
          <w:rFonts w:ascii="Times New Roman" w:hAnsi="Times New Roman" w:cs="Times New Roman"/>
          <w:sz w:val="20"/>
          <w:szCs w:val="20"/>
        </w:rPr>
        <w:t>Stober</w:t>
      </w:r>
      <w:proofErr w:type="spellEnd"/>
      <w:r w:rsidRPr="00255808">
        <w:rPr>
          <w:rFonts w:ascii="Times New Roman" w:hAnsi="Times New Roman" w:cs="Times New Roman"/>
          <w:sz w:val="20"/>
          <w:szCs w:val="20"/>
        </w:rPr>
        <w:t>, “Principles of Mobile</w:t>
      </w:r>
      <w:r w:rsidRPr="00255808">
        <w:rPr>
          <w:rFonts w:ascii="Times New Roman" w:hAnsi="Times New Roman" w:cs="Times New Roman"/>
          <w:sz w:val="20"/>
          <w:szCs w:val="20"/>
        </w:rPr>
        <w:t xml:space="preserve"> Computing”, Springer, 2003. </w:t>
      </w:r>
    </w:p>
    <w:p w:rsidR="00F4004B" w:rsidRPr="00255808" w:rsidRDefault="00F4004B" w:rsidP="00F4004B">
      <w:pPr>
        <w:pStyle w:val="ListParagraph"/>
        <w:numPr>
          <w:ilvl w:val="0"/>
          <w:numId w:val="9"/>
        </w:numPr>
        <w:spacing w:after="160" w:line="259" w:lineRule="auto"/>
        <w:rPr>
          <w:rFonts w:ascii="Times New Roman" w:hAnsi="Times New Roman" w:cs="Times New Roman"/>
          <w:sz w:val="20"/>
          <w:szCs w:val="20"/>
        </w:rPr>
      </w:pPr>
      <w:proofErr w:type="spellStart"/>
      <w:r w:rsidRPr="00255808">
        <w:rPr>
          <w:rFonts w:ascii="Times New Roman" w:hAnsi="Times New Roman" w:cs="Times New Roman"/>
          <w:sz w:val="20"/>
          <w:szCs w:val="20"/>
        </w:rPr>
        <w:t>William.C.Y.Lee</w:t>
      </w:r>
      <w:proofErr w:type="gramStart"/>
      <w:r w:rsidRPr="00255808">
        <w:rPr>
          <w:rFonts w:ascii="Times New Roman" w:hAnsi="Times New Roman" w:cs="Times New Roman"/>
          <w:sz w:val="20"/>
          <w:szCs w:val="20"/>
        </w:rPr>
        <w:t>,“</w:t>
      </w:r>
      <w:proofErr w:type="gramEnd"/>
      <w:r w:rsidRPr="00255808">
        <w:rPr>
          <w:rFonts w:ascii="Times New Roman" w:hAnsi="Times New Roman" w:cs="Times New Roman"/>
          <w:sz w:val="20"/>
          <w:szCs w:val="20"/>
        </w:rPr>
        <w:t>Mobile</w:t>
      </w:r>
      <w:proofErr w:type="spellEnd"/>
      <w:r w:rsidRPr="00255808">
        <w:rPr>
          <w:rFonts w:ascii="Times New Roman" w:hAnsi="Times New Roman" w:cs="Times New Roman"/>
          <w:sz w:val="20"/>
          <w:szCs w:val="20"/>
        </w:rPr>
        <w:t xml:space="preserve"> Cellular Telecommunications-Analog and Digital Systems”, Second </w:t>
      </w:r>
      <w:proofErr w:type="spellStart"/>
      <w:r w:rsidRPr="00255808">
        <w:rPr>
          <w:rFonts w:ascii="Times New Roman" w:hAnsi="Times New Roman" w:cs="Times New Roman"/>
          <w:sz w:val="20"/>
          <w:szCs w:val="20"/>
        </w:rPr>
        <w:t>Edition,Tat</w:t>
      </w:r>
      <w:r w:rsidRPr="00255808">
        <w:rPr>
          <w:rFonts w:ascii="Times New Roman" w:hAnsi="Times New Roman" w:cs="Times New Roman"/>
          <w:sz w:val="20"/>
          <w:szCs w:val="20"/>
        </w:rPr>
        <w:t>a</w:t>
      </w:r>
      <w:proofErr w:type="spellEnd"/>
      <w:r w:rsidRPr="00255808">
        <w:rPr>
          <w:rFonts w:ascii="Times New Roman" w:hAnsi="Times New Roman" w:cs="Times New Roman"/>
          <w:sz w:val="20"/>
          <w:szCs w:val="20"/>
        </w:rPr>
        <w:t xml:space="preserve"> </w:t>
      </w:r>
      <w:proofErr w:type="spellStart"/>
      <w:r w:rsidRPr="00255808">
        <w:rPr>
          <w:rFonts w:ascii="Times New Roman" w:hAnsi="Times New Roman" w:cs="Times New Roman"/>
          <w:sz w:val="20"/>
          <w:szCs w:val="20"/>
        </w:rPr>
        <w:t>Mc</w:t>
      </w:r>
      <w:proofErr w:type="spellEnd"/>
      <w:r w:rsidRPr="00255808">
        <w:rPr>
          <w:rFonts w:ascii="Times New Roman" w:hAnsi="Times New Roman" w:cs="Times New Roman"/>
          <w:sz w:val="20"/>
          <w:szCs w:val="20"/>
        </w:rPr>
        <w:t xml:space="preserve"> </w:t>
      </w:r>
      <w:proofErr w:type="spellStart"/>
      <w:r w:rsidRPr="00255808">
        <w:rPr>
          <w:rFonts w:ascii="Times New Roman" w:hAnsi="Times New Roman" w:cs="Times New Roman"/>
          <w:sz w:val="20"/>
          <w:szCs w:val="20"/>
        </w:rPr>
        <w:t>Graw</w:t>
      </w:r>
      <w:proofErr w:type="spellEnd"/>
      <w:r w:rsidRPr="00255808">
        <w:rPr>
          <w:rFonts w:ascii="Times New Roman" w:hAnsi="Times New Roman" w:cs="Times New Roman"/>
          <w:sz w:val="20"/>
          <w:szCs w:val="20"/>
        </w:rPr>
        <w:t xml:space="preserve"> Hill Edition ,2006.</w:t>
      </w:r>
    </w:p>
    <w:p w:rsidR="00255808" w:rsidRPr="00255808" w:rsidRDefault="00F4004B" w:rsidP="00F4004B">
      <w:pPr>
        <w:pStyle w:val="ListParagraph"/>
        <w:numPr>
          <w:ilvl w:val="0"/>
          <w:numId w:val="9"/>
        </w:numPr>
        <w:spacing w:after="160" w:line="259" w:lineRule="auto"/>
        <w:rPr>
          <w:rFonts w:ascii="Times New Roman" w:hAnsi="Times New Roman" w:cs="Times New Roman"/>
          <w:sz w:val="20"/>
          <w:szCs w:val="20"/>
        </w:rPr>
      </w:pPr>
      <w:proofErr w:type="spellStart"/>
      <w:r w:rsidRPr="00255808">
        <w:rPr>
          <w:rFonts w:ascii="Times New Roman" w:hAnsi="Times New Roman" w:cs="Times New Roman"/>
          <w:sz w:val="20"/>
          <w:szCs w:val="20"/>
        </w:rPr>
        <w:t>C.K.Toh</w:t>
      </w:r>
      <w:proofErr w:type="spellEnd"/>
      <w:r w:rsidRPr="00255808">
        <w:rPr>
          <w:rFonts w:ascii="Times New Roman" w:hAnsi="Times New Roman" w:cs="Times New Roman"/>
          <w:sz w:val="20"/>
          <w:szCs w:val="20"/>
        </w:rPr>
        <w:t>, “</w:t>
      </w:r>
      <w:proofErr w:type="spellStart"/>
      <w:r w:rsidRPr="00255808">
        <w:rPr>
          <w:rFonts w:ascii="Times New Roman" w:hAnsi="Times New Roman" w:cs="Times New Roman"/>
          <w:sz w:val="20"/>
          <w:szCs w:val="20"/>
        </w:rPr>
        <w:t>AdHoc</w:t>
      </w:r>
      <w:proofErr w:type="spellEnd"/>
      <w:r w:rsidRPr="00255808">
        <w:rPr>
          <w:rFonts w:ascii="Times New Roman" w:hAnsi="Times New Roman" w:cs="Times New Roman"/>
          <w:sz w:val="20"/>
          <w:szCs w:val="20"/>
        </w:rPr>
        <w:t xml:space="preserve"> Mobile Wireless Networks”, First Editi</w:t>
      </w:r>
      <w:r w:rsidR="00255808" w:rsidRPr="00255808">
        <w:rPr>
          <w:rFonts w:ascii="Times New Roman" w:hAnsi="Times New Roman" w:cs="Times New Roman"/>
          <w:sz w:val="20"/>
          <w:szCs w:val="20"/>
        </w:rPr>
        <w:t xml:space="preserve">on, Pearson Education, 2002. </w:t>
      </w:r>
    </w:p>
    <w:p w:rsidR="00255808" w:rsidRPr="00255808" w:rsidRDefault="00F4004B" w:rsidP="00F4004B">
      <w:pPr>
        <w:pStyle w:val="ListParagraph"/>
        <w:numPr>
          <w:ilvl w:val="0"/>
          <w:numId w:val="9"/>
        </w:numPr>
        <w:spacing w:after="160" w:line="259" w:lineRule="auto"/>
        <w:rPr>
          <w:rFonts w:ascii="Times New Roman" w:hAnsi="Times New Roman" w:cs="Times New Roman"/>
          <w:sz w:val="20"/>
          <w:szCs w:val="20"/>
        </w:rPr>
      </w:pPr>
      <w:r w:rsidRPr="00255808">
        <w:rPr>
          <w:rFonts w:ascii="Times New Roman" w:hAnsi="Times New Roman" w:cs="Times New Roman"/>
          <w:sz w:val="20"/>
          <w:szCs w:val="20"/>
        </w:rPr>
        <w:t>Android Developers : http://deve</w:t>
      </w:r>
      <w:r w:rsidR="00255808" w:rsidRPr="00255808">
        <w:rPr>
          <w:rFonts w:ascii="Times New Roman" w:hAnsi="Times New Roman" w:cs="Times New Roman"/>
          <w:sz w:val="20"/>
          <w:szCs w:val="20"/>
        </w:rPr>
        <w:t xml:space="preserve">loper.android.com/index.html </w:t>
      </w:r>
    </w:p>
    <w:p w:rsidR="00255808" w:rsidRPr="00255808" w:rsidRDefault="00F4004B" w:rsidP="00F4004B">
      <w:pPr>
        <w:pStyle w:val="ListParagraph"/>
        <w:numPr>
          <w:ilvl w:val="0"/>
          <w:numId w:val="9"/>
        </w:numPr>
        <w:spacing w:after="160" w:line="259" w:lineRule="auto"/>
        <w:rPr>
          <w:rFonts w:ascii="Times New Roman" w:hAnsi="Times New Roman" w:cs="Times New Roman"/>
          <w:sz w:val="20"/>
          <w:szCs w:val="20"/>
        </w:rPr>
      </w:pPr>
      <w:r w:rsidRPr="00255808">
        <w:rPr>
          <w:rFonts w:ascii="Times New Roman" w:hAnsi="Times New Roman" w:cs="Times New Roman"/>
          <w:sz w:val="20"/>
          <w:szCs w:val="20"/>
        </w:rPr>
        <w:t xml:space="preserve">Apple Developer : </w:t>
      </w:r>
      <w:r w:rsidR="00255808" w:rsidRPr="00255808">
        <w:rPr>
          <w:rFonts w:ascii="Times New Roman" w:hAnsi="Times New Roman" w:cs="Times New Roman"/>
          <w:sz w:val="20"/>
          <w:szCs w:val="20"/>
        </w:rPr>
        <w:t xml:space="preserve">https://developer.apple.com/ </w:t>
      </w:r>
    </w:p>
    <w:p w:rsidR="00255808" w:rsidRPr="00255808" w:rsidRDefault="00F4004B" w:rsidP="00F4004B">
      <w:pPr>
        <w:pStyle w:val="ListParagraph"/>
        <w:numPr>
          <w:ilvl w:val="0"/>
          <w:numId w:val="9"/>
        </w:numPr>
        <w:spacing w:after="160" w:line="259" w:lineRule="auto"/>
        <w:rPr>
          <w:rFonts w:ascii="Times New Roman" w:hAnsi="Times New Roman" w:cs="Times New Roman"/>
          <w:sz w:val="20"/>
          <w:szCs w:val="20"/>
        </w:rPr>
      </w:pPr>
      <w:r w:rsidRPr="00255808">
        <w:rPr>
          <w:rFonts w:ascii="Times New Roman" w:hAnsi="Times New Roman" w:cs="Times New Roman"/>
          <w:sz w:val="20"/>
          <w:szCs w:val="20"/>
        </w:rPr>
        <w:t xml:space="preserve">Windows Phone </w:t>
      </w:r>
      <w:proofErr w:type="spellStart"/>
      <w:r w:rsidRPr="00255808">
        <w:rPr>
          <w:rFonts w:ascii="Times New Roman" w:hAnsi="Times New Roman" w:cs="Times New Roman"/>
          <w:sz w:val="20"/>
          <w:szCs w:val="20"/>
        </w:rPr>
        <w:t>Dev</w:t>
      </w:r>
      <w:proofErr w:type="spellEnd"/>
      <w:r w:rsidRPr="00255808">
        <w:rPr>
          <w:rFonts w:ascii="Times New Roman" w:hAnsi="Times New Roman" w:cs="Times New Roman"/>
          <w:sz w:val="20"/>
          <w:szCs w:val="20"/>
        </w:rPr>
        <w:t xml:space="preserve"> Center : http://developer.windowsphon</w:t>
      </w:r>
      <w:r w:rsidR="00255808" w:rsidRPr="00255808">
        <w:rPr>
          <w:rFonts w:ascii="Times New Roman" w:hAnsi="Times New Roman" w:cs="Times New Roman"/>
          <w:sz w:val="20"/>
          <w:szCs w:val="20"/>
        </w:rPr>
        <w:t xml:space="preserve">e.com </w:t>
      </w:r>
    </w:p>
    <w:p w:rsidR="00F4004B" w:rsidRPr="00F4004B" w:rsidRDefault="00F4004B" w:rsidP="00F4004B">
      <w:pPr>
        <w:pStyle w:val="ListParagraph"/>
        <w:numPr>
          <w:ilvl w:val="0"/>
          <w:numId w:val="9"/>
        </w:numPr>
        <w:spacing w:after="160" w:line="259" w:lineRule="auto"/>
        <w:rPr>
          <w:rFonts w:ascii="Times New Roman" w:hAnsi="Times New Roman" w:cs="Times New Roman"/>
        </w:rPr>
      </w:pPr>
      <w:r w:rsidRPr="00255808">
        <w:rPr>
          <w:rFonts w:ascii="Times New Roman" w:hAnsi="Times New Roman" w:cs="Times New Roman"/>
          <w:sz w:val="20"/>
          <w:szCs w:val="20"/>
        </w:rPr>
        <w:t xml:space="preserve">BlackBerry Developer : http://developer.blackberry.com/ </w:t>
      </w:r>
      <w:r w:rsidRPr="00F4004B">
        <w:rPr>
          <w:rFonts w:ascii="Times New Roman" w:hAnsi="Times New Roman" w:cs="Times New Roman"/>
        </w:rPr>
        <w:br w:type="page"/>
      </w:r>
    </w:p>
    <w:p w:rsidR="00F4004B" w:rsidRPr="00F4004B" w:rsidRDefault="00F4004B" w:rsidP="00F4004B">
      <w:pPr>
        <w:tabs>
          <w:tab w:val="left" w:pos="3519"/>
        </w:tabs>
        <w:jc w:val="both"/>
        <w:rPr>
          <w:rFonts w:ascii="Times New Roman" w:hAnsi="Times New Roman" w:cs="Times New Roman"/>
        </w:rPr>
      </w:pPr>
    </w:p>
    <w:p w:rsidR="00E80E1A" w:rsidRPr="00A06C75" w:rsidRDefault="00E80E1A" w:rsidP="00E80E1A">
      <w:pPr>
        <w:spacing w:line="0" w:lineRule="atLeast"/>
        <w:ind w:left="8"/>
        <w:jc w:val="center"/>
        <w:rPr>
          <w:rFonts w:ascii="Times New Roman" w:hAnsi="Times New Roman" w:cs="Times New Roman"/>
          <w:b/>
          <w:sz w:val="28"/>
          <w:szCs w:val="28"/>
        </w:rPr>
      </w:pPr>
      <w:r w:rsidRPr="00A06C75">
        <w:rPr>
          <w:rFonts w:ascii="Times New Roman" w:hAnsi="Times New Roman" w:cs="Times New Roman"/>
          <w:b/>
          <w:sz w:val="28"/>
          <w:szCs w:val="28"/>
        </w:rPr>
        <w:t>MAPPING WITH CO AND PO OF THE COURSE</w:t>
      </w:r>
    </w:p>
    <w:p w:rsidR="00E80E1A" w:rsidRDefault="00E80E1A" w:rsidP="00E80E1A">
      <w:pPr>
        <w:spacing w:line="0" w:lineRule="atLeast"/>
        <w:ind w:left="8"/>
        <w:rPr>
          <w:rFonts w:ascii="Times New Roman" w:hAnsi="Times New Roman" w:cs="Times New Roman"/>
        </w:rPr>
      </w:pPr>
    </w:p>
    <w:p w:rsidR="00E80E1A" w:rsidRPr="00B060CE" w:rsidRDefault="00E80E1A" w:rsidP="00E80E1A">
      <w:pPr>
        <w:spacing w:after="200" w:line="276" w:lineRule="auto"/>
        <w:jc w:val="both"/>
        <w:rPr>
          <w:rFonts w:ascii="Times New Roman" w:hAnsi="Times New Roman" w:cs="Times New Roman"/>
          <w:b/>
        </w:rPr>
      </w:pPr>
      <w:r w:rsidRPr="00B060CE">
        <w:rPr>
          <w:rFonts w:ascii="Times New Roman" w:hAnsi="Times New Roman" w:cs="Times New Roman"/>
          <w:b/>
        </w:rPr>
        <w:t>PROGRAM OUTCOMES (POs)</w:t>
      </w:r>
      <w:r>
        <w:rPr>
          <w:rFonts w:ascii="Times New Roman" w:hAnsi="Times New Roman" w:cs="Times New Roman"/>
          <w:b/>
        </w:rPr>
        <w:t xml:space="preserve"> </w:t>
      </w:r>
      <w:r w:rsidRPr="00D571B7">
        <w:rPr>
          <w:rFonts w:ascii="Times New Roman" w:hAnsi="Times New Roman" w:cs="Times New Roman"/>
          <w:i/>
        </w:rPr>
        <w:t>(Defined by Anna University)</w:t>
      </w:r>
    </w:p>
    <w:p w:rsidR="00E80E1A" w:rsidRPr="00B060CE" w:rsidRDefault="00E80E1A" w:rsidP="00E80E1A">
      <w:pPr>
        <w:spacing w:after="200" w:line="276" w:lineRule="auto"/>
        <w:jc w:val="both"/>
        <w:rPr>
          <w:rFonts w:ascii="Times New Roman" w:hAnsi="Times New Roman" w:cs="Times New Roman"/>
          <w:b/>
        </w:rPr>
      </w:pPr>
      <w:r w:rsidRPr="00B060CE">
        <w:rPr>
          <w:rFonts w:ascii="Times New Roman" w:hAnsi="Times New Roman" w:cs="Times New Roman"/>
          <w:b/>
        </w:rPr>
        <w:t>ENGINEERING GRADUATES WILL BE ABLE TO:</w:t>
      </w:r>
    </w:p>
    <w:p w:rsidR="00E80E1A" w:rsidRPr="00B060CE" w:rsidRDefault="00E80E1A" w:rsidP="00E80E1A">
      <w:pPr>
        <w:jc w:val="both"/>
        <w:rPr>
          <w:rFonts w:ascii="Times New Roman" w:hAnsi="Times New Roman" w:cs="Times New Roman"/>
        </w:rPr>
      </w:pPr>
      <w:r w:rsidRPr="00B060CE">
        <w:rPr>
          <w:rFonts w:ascii="Times New Roman" w:hAnsi="Times New Roman" w:cs="Times New Roman"/>
          <w:b/>
        </w:rPr>
        <w:t>PO 1 Engineering knowledge:</w:t>
      </w:r>
      <w:r w:rsidRPr="00B060CE">
        <w:rPr>
          <w:rFonts w:ascii="Times New Roman" w:hAnsi="Times New Roman" w:cs="Times New Roman"/>
        </w:rPr>
        <w:t xml:space="preserve"> Apply the knowledge of mathematics, science, engineering fundamentals, and an engineering specialization to the solution of complex engineering problems.</w:t>
      </w:r>
    </w:p>
    <w:p w:rsidR="00E80E1A" w:rsidRPr="00B060CE" w:rsidRDefault="00E80E1A" w:rsidP="00E80E1A">
      <w:pPr>
        <w:jc w:val="both"/>
        <w:rPr>
          <w:rFonts w:ascii="Times New Roman" w:hAnsi="Times New Roman" w:cs="Times New Roman"/>
        </w:rPr>
      </w:pPr>
      <w:r w:rsidRPr="00B060CE">
        <w:rPr>
          <w:rFonts w:ascii="Times New Roman" w:hAnsi="Times New Roman" w:cs="Times New Roman"/>
          <w:b/>
        </w:rPr>
        <w:t>PO 2 Problem analysis:</w:t>
      </w:r>
      <w:r w:rsidRPr="00B060CE">
        <w:rPr>
          <w:rFonts w:ascii="Times New Roman" w:hAnsi="Times New Roman" w:cs="Times New Roman"/>
        </w:rPr>
        <w:t xml:space="preserve"> Identify, formulate, review research literature, and analyze complex engineering problems reaching substantiated conclusions using first principles of mathematics, natural sciences, and engineering sciences.</w:t>
      </w:r>
    </w:p>
    <w:p w:rsidR="00E80E1A" w:rsidRPr="00B060CE" w:rsidRDefault="00E80E1A" w:rsidP="00E80E1A">
      <w:pPr>
        <w:jc w:val="both"/>
        <w:rPr>
          <w:rFonts w:ascii="Times New Roman" w:hAnsi="Times New Roman" w:cs="Times New Roman"/>
        </w:rPr>
      </w:pPr>
      <w:r w:rsidRPr="00B060CE">
        <w:rPr>
          <w:rFonts w:ascii="Times New Roman" w:hAnsi="Times New Roman" w:cs="Times New Roman"/>
          <w:b/>
        </w:rPr>
        <w:t>PO 3 Design/development of solutions:</w:t>
      </w:r>
      <w:r w:rsidRPr="00B060CE">
        <w:rPr>
          <w:rFonts w:ascii="Times New Roman" w:hAnsi="Times New Roman" w:cs="Times New Roman"/>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p w:rsidR="00E80E1A" w:rsidRPr="00B060CE" w:rsidRDefault="00E80E1A" w:rsidP="00E80E1A">
      <w:pPr>
        <w:jc w:val="both"/>
        <w:rPr>
          <w:rFonts w:ascii="Times New Roman" w:hAnsi="Times New Roman" w:cs="Times New Roman"/>
        </w:rPr>
      </w:pPr>
      <w:r w:rsidRPr="00B060CE">
        <w:rPr>
          <w:rFonts w:ascii="Times New Roman" w:hAnsi="Times New Roman" w:cs="Times New Roman"/>
          <w:b/>
        </w:rPr>
        <w:t>PO 4 Conduct investigations of complex problems:</w:t>
      </w:r>
      <w:r w:rsidRPr="00B060CE">
        <w:rPr>
          <w:rFonts w:ascii="Times New Roman" w:hAnsi="Times New Roman" w:cs="Times New Roman"/>
        </w:rPr>
        <w:t xml:space="preserve"> Use research-based knowledge and research methods including design of experiments, analysis and interpretation of data, and synthesis of the information to provide valid conclusions.</w:t>
      </w:r>
    </w:p>
    <w:p w:rsidR="00E80E1A" w:rsidRPr="00B060CE" w:rsidRDefault="00E80E1A" w:rsidP="00E80E1A">
      <w:pPr>
        <w:jc w:val="both"/>
        <w:rPr>
          <w:rFonts w:ascii="Times New Roman" w:hAnsi="Times New Roman" w:cs="Times New Roman"/>
        </w:rPr>
      </w:pPr>
      <w:r w:rsidRPr="00B060CE">
        <w:rPr>
          <w:rFonts w:ascii="Times New Roman" w:hAnsi="Times New Roman" w:cs="Times New Roman"/>
          <w:b/>
        </w:rPr>
        <w:t>PO 5 Modern tool usage:</w:t>
      </w:r>
      <w:r w:rsidRPr="00B060CE">
        <w:rPr>
          <w:rFonts w:ascii="Times New Roman" w:hAnsi="Times New Roman" w:cs="Times New Roman"/>
        </w:rPr>
        <w:t xml:space="preserve"> Create, select, and apply appropriate techniques, resources, and modern engineering and IT tools including prediction and modeling to complex engineering activities with an understanding of the limitations.</w:t>
      </w:r>
    </w:p>
    <w:p w:rsidR="00E80E1A" w:rsidRPr="00B060CE" w:rsidRDefault="00E80E1A" w:rsidP="00E80E1A">
      <w:pPr>
        <w:jc w:val="both"/>
        <w:rPr>
          <w:rFonts w:ascii="Times New Roman" w:hAnsi="Times New Roman" w:cs="Times New Roman"/>
        </w:rPr>
      </w:pPr>
      <w:r w:rsidRPr="00B060CE">
        <w:rPr>
          <w:rFonts w:ascii="Times New Roman" w:hAnsi="Times New Roman" w:cs="Times New Roman"/>
          <w:b/>
        </w:rPr>
        <w:t>PO 6 The engineer and society:</w:t>
      </w:r>
      <w:r w:rsidRPr="00B060CE">
        <w:rPr>
          <w:rFonts w:ascii="Times New Roman" w:hAnsi="Times New Roman" w:cs="Times New Roman"/>
        </w:rPr>
        <w:t xml:space="preserve"> Apply reasoning informed by the contextual knowledge to assess societal, health, safety, legal and cultural issues and the consequent responsibilities relevant to the professional engineering practice.</w:t>
      </w:r>
    </w:p>
    <w:p w:rsidR="00E80E1A" w:rsidRPr="00B060CE" w:rsidRDefault="00E80E1A" w:rsidP="00E80E1A">
      <w:pPr>
        <w:jc w:val="both"/>
        <w:rPr>
          <w:rFonts w:ascii="Times New Roman" w:hAnsi="Times New Roman" w:cs="Times New Roman"/>
        </w:rPr>
      </w:pPr>
      <w:r w:rsidRPr="00B060CE">
        <w:rPr>
          <w:rFonts w:ascii="Times New Roman" w:hAnsi="Times New Roman" w:cs="Times New Roman"/>
          <w:b/>
        </w:rPr>
        <w:t>PO 7 Environment and sustainability:</w:t>
      </w:r>
      <w:r w:rsidRPr="00B060CE">
        <w:rPr>
          <w:rFonts w:ascii="Times New Roman" w:hAnsi="Times New Roman" w:cs="Times New Roman"/>
        </w:rPr>
        <w:t xml:space="preserve"> Understand the impact of the professional engineering solutions in societal and environmental contexts, and demonstrate the knowledge of, and need for sustainable development.</w:t>
      </w:r>
    </w:p>
    <w:p w:rsidR="00E80E1A" w:rsidRPr="00B060CE" w:rsidRDefault="00E80E1A" w:rsidP="00E80E1A">
      <w:pPr>
        <w:jc w:val="both"/>
        <w:rPr>
          <w:rFonts w:ascii="Times New Roman" w:hAnsi="Times New Roman" w:cs="Times New Roman"/>
        </w:rPr>
      </w:pPr>
      <w:r w:rsidRPr="00B060CE">
        <w:rPr>
          <w:rFonts w:ascii="Times New Roman" w:hAnsi="Times New Roman" w:cs="Times New Roman"/>
          <w:b/>
        </w:rPr>
        <w:t>PO 8 Ethics:</w:t>
      </w:r>
      <w:r w:rsidRPr="00B060CE">
        <w:rPr>
          <w:rFonts w:ascii="Times New Roman" w:hAnsi="Times New Roman" w:cs="Times New Roman"/>
        </w:rPr>
        <w:t xml:space="preserve"> Apply ethical principles and commit to professional ethics and responsibilities and norms of the engineering practice.</w:t>
      </w:r>
    </w:p>
    <w:p w:rsidR="00E80E1A" w:rsidRPr="00B060CE" w:rsidRDefault="00E80E1A" w:rsidP="00E80E1A">
      <w:pPr>
        <w:jc w:val="both"/>
        <w:rPr>
          <w:rFonts w:ascii="Times New Roman" w:hAnsi="Times New Roman" w:cs="Times New Roman"/>
        </w:rPr>
      </w:pPr>
      <w:r w:rsidRPr="00B060CE">
        <w:rPr>
          <w:rFonts w:ascii="Times New Roman" w:hAnsi="Times New Roman" w:cs="Times New Roman"/>
          <w:b/>
        </w:rPr>
        <w:t>PO 9 Individual and team work:</w:t>
      </w:r>
      <w:r w:rsidRPr="00B060CE">
        <w:rPr>
          <w:rFonts w:ascii="Times New Roman" w:hAnsi="Times New Roman" w:cs="Times New Roman"/>
        </w:rPr>
        <w:t xml:space="preserve"> Function effectively as an individual, and as a member or leader in diverse teams, and in multidisciplinary settings.</w:t>
      </w:r>
    </w:p>
    <w:p w:rsidR="00E80E1A" w:rsidRPr="00B060CE" w:rsidRDefault="00E80E1A" w:rsidP="00E80E1A">
      <w:pPr>
        <w:jc w:val="both"/>
        <w:rPr>
          <w:rFonts w:ascii="Times New Roman" w:hAnsi="Times New Roman" w:cs="Times New Roman"/>
        </w:rPr>
      </w:pPr>
      <w:r w:rsidRPr="00B060CE">
        <w:rPr>
          <w:rFonts w:ascii="Times New Roman" w:hAnsi="Times New Roman" w:cs="Times New Roman"/>
          <w:b/>
        </w:rPr>
        <w:t xml:space="preserve">PO 10 Communication: </w:t>
      </w:r>
      <w:r w:rsidRPr="00B060CE">
        <w:rPr>
          <w:rFonts w:ascii="Times New Roman" w:hAnsi="Times New Roman" w:cs="Times New Roman"/>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E80E1A" w:rsidRPr="00B060CE" w:rsidRDefault="00E80E1A" w:rsidP="00E80E1A">
      <w:pPr>
        <w:jc w:val="both"/>
        <w:rPr>
          <w:rFonts w:ascii="Times New Roman" w:hAnsi="Times New Roman" w:cs="Times New Roman"/>
        </w:rPr>
      </w:pPr>
      <w:r w:rsidRPr="00B060CE">
        <w:rPr>
          <w:rFonts w:ascii="Times New Roman" w:hAnsi="Times New Roman" w:cs="Times New Roman"/>
          <w:b/>
        </w:rPr>
        <w:t>PO 11 Project management and finance:</w:t>
      </w:r>
      <w:r w:rsidRPr="00B060CE">
        <w:rPr>
          <w:rFonts w:ascii="Times New Roman" w:hAnsi="Times New Roman" w:cs="Times New Roman"/>
        </w:rPr>
        <w:t xml:space="preserve"> Demonstrate knowledge and understanding of the engineering and management principles and apply these to one‘s own work, as a member and leader in a team, to manage projects and in multidisciplinary environments.</w:t>
      </w:r>
    </w:p>
    <w:p w:rsidR="00E80E1A" w:rsidRPr="00B060CE" w:rsidRDefault="00E80E1A" w:rsidP="00E80E1A">
      <w:pPr>
        <w:jc w:val="both"/>
        <w:rPr>
          <w:rFonts w:ascii="Times New Roman" w:hAnsi="Times New Roman" w:cs="Times New Roman"/>
        </w:rPr>
      </w:pPr>
      <w:r w:rsidRPr="00B060CE">
        <w:rPr>
          <w:rFonts w:ascii="Times New Roman" w:hAnsi="Times New Roman" w:cs="Times New Roman"/>
          <w:b/>
        </w:rPr>
        <w:t>PO 12 Life-long learning:</w:t>
      </w:r>
      <w:r w:rsidRPr="00B060CE">
        <w:rPr>
          <w:rFonts w:ascii="Times New Roman" w:hAnsi="Times New Roman" w:cs="Times New Roman"/>
        </w:rPr>
        <w:t xml:space="preserve"> Recognize the need for, and have the preparation and ability to engage in independent and life-long learning in the broadest context of technological change.</w:t>
      </w:r>
    </w:p>
    <w:p w:rsidR="00E80E1A" w:rsidRDefault="00E80E1A" w:rsidP="00E80E1A">
      <w:pPr>
        <w:spacing w:after="200" w:line="276" w:lineRule="auto"/>
        <w:jc w:val="both"/>
        <w:rPr>
          <w:rFonts w:ascii="Times New Roman" w:hAnsi="Times New Roman" w:cs="Times New Roman"/>
          <w:b/>
        </w:rPr>
      </w:pPr>
    </w:p>
    <w:p w:rsidR="00E80E1A" w:rsidRPr="00B060CE" w:rsidRDefault="00E80E1A" w:rsidP="00E80E1A">
      <w:pPr>
        <w:spacing w:after="200" w:line="276" w:lineRule="auto"/>
        <w:jc w:val="both"/>
        <w:rPr>
          <w:rFonts w:ascii="Times New Roman" w:hAnsi="Times New Roman" w:cs="Times New Roman"/>
          <w:b/>
        </w:rPr>
      </w:pPr>
      <w:r w:rsidRPr="00B060CE">
        <w:rPr>
          <w:rFonts w:ascii="Times New Roman" w:hAnsi="Times New Roman" w:cs="Times New Roman"/>
          <w:b/>
        </w:rPr>
        <w:t>PROGRAM SPECIFIC OBJECTIVES (PSOs)</w:t>
      </w:r>
      <w:r>
        <w:rPr>
          <w:rFonts w:ascii="Times New Roman" w:hAnsi="Times New Roman" w:cs="Times New Roman"/>
          <w:b/>
        </w:rPr>
        <w:t xml:space="preserve"> </w:t>
      </w:r>
      <w:r w:rsidRPr="00D571B7">
        <w:rPr>
          <w:rFonts w:ascii="Times New Roman" w:hAnsi="Times New Roman" w:cs="Times New Roman"/>
          <w:i/>
        </w:rPr>
        <w:t>(Defined by Anna University)</w:t>
      </w:r>
    </w:p>
    <w:p w:rsidR="00E80E1A" w:rsidRDefault="00E80E1A" w:rsidP="00E80E1A">
      <w:pPr>
        <w:jc w:val="both"/>
        <w:rPr>
          <w:rFonts w:ascii="Times New Roman" w:hAnsi="Times New Roman" w:cs="Times New Roman"/>
        </w:rPr>
      </w:pPr>
      <w:r w:rsidRPr="00B060CE">
        <w:rPr>
          <w:rFonts w:ascii="Times New Roman" w:hAnsi="Times New Roman" w:cs="Times New Roman"/>
          <w:b/>
        </w:rPr>
        <w:t>PSO 1:</w:t>
      </w:r>
      <w:r w:rsidRPr="00B060CE">
        <w:rPr>
          <w:rFonts w:ascii="Times New Roman" w:hAnsi="Times New Roman" w:cs="Times New Roman"/>
        </w:rPr>
        <w:t xml:space="preserve"> To create, select, and apply appropriate techniques, resources, modern engineering and IT tools including prediction and modelling to complex engineering activities with an understanding of the limitations.</w:t>
      </w:r>
    </w:p>
    <w:p w:rsidR="00E80E1A" w:rsidRPr="00B060CE" w:rsidRDefault="00E80E1A" w:rsidP="00E80E1A">
      <w:pPr>
        <w:jc w:val="both"/>
        <w:rPr>
          <w:rFonts w:ascii="Times New Roman" w:hAnsi="Times New Roman" w:cs="Times New Roman"/>
        </w:rPr>
      </w:pPr>
    </w:p>
    <w:p w:rsidR="00E80E1A" w:rsidRPr="00B060CE" w:rsidRDefault="00E80E1A" w:rsidP="00E80E1A">
      <w:pPr>
        <w:jc w:val="both"/>
        <w:rPr>
          <w:rFonts w:ascii="Times New Roman" w:hAnsi="Times New Roman" w:cs="Times New Roman"/>
        </w:rPr>
      </w:pPr>
      <w:r w:rsidRPr="00B060CE">
        <w:rPr>
          <w:rFonts w:ascii="Times New Roman" w:hAnsi="Times New Roman" w:cs="Times New Roman"/>
          <w:b/>
        </w:rPr>
        <w:t xml:space="preserve">PSO 2: </w:t>
      </w:r>
      <w:r w:rsidRPr="00B060CE">
        <w:rPr>
          <w:rFonts w:ascii="Times New Roman" w:hAnsi="Times New Roman" w:cs="Times New Roman"/>
        </w:rPr>
        <w:t>To manage complex IT projects with consideration of the human, financial, ethical and environmental factors and an understanding of risk management processes, and operational and policy implications.</w:t>
      </w:r>
    </w:p>
    <w:p w:rsidR="00E80E1A" w:rsidRDefault="00E80E1A" w:rsidP="00E80E1A">
      <w:pPr>
        <w:rPr>
          <w:rFonts w:ascii="Times New Roman" w:hAnsi="Times New Roman" w:cs="Times New Roman"/>
        </w:rPr>
      </w:pPr>
    </w:p>
    <w:p w:rsidR="00E80E1A" w:rsidRDefault="00E80E1A" w:rsidP="00E80E1A">
      <w:pPr>
        <w:spacing w:line="276" w:lineRule="auto"/>
        <w:rPr>
          <w:rFonts w:ascii="Times New Roman" w:hAnsi="Times New Roman" w:cs="Times New Roman"/>
          <w:b/>
          <w:sz w:val="28"/>
          <w:szCs w:val="28"/>
          <w:lang w:bidi="ta-IN"/>
        </w:rPr>
      </w:pPr>
      <w:r w:rsidRPr="00202F0B">
        <w:rPr>
          <w:rFonts w:ascii="Times New Roman" w:hAnsi="Times New Roman" w:cs="Times New Roman"/>
          <w:b/>
          <w:sz w:val="28"/>
          <w:szCs w:val="28"/>
          <w:lang w:bidi="ta-IN"/>
        </w:rPr>
        <w:t>CO/PO/PSO MAPPING OF THE COURSE</w:t>
      </w:r>
    </w:p>
    <w:p w:rsidR="00E80E1A" w:rsidRPr="00202F0B" w:rsidRDefault="00E80E1A" w:rsidP="00E80E1A">
      <w:pPr>
        <w:spacing w:line="276" w:lineRule="auto"/>
        <w:rPr>
          <w:rFonts w:ascii="Times New Roman" w:hAnsi="Times New Roman" w:cs="Times New Roman"/>
          <w:b/>
          <w:sz w:val="28"/>
          <w:szCs w:val="28"/>
          <w:lang w:bidi="ta-IN"/>
        </w:rPr>
      </w:pPr>
    </w:p>
    <w:tbl>
      <w:tblPr>
        <w:tblW w:w="11146"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670"/>
        <w:gridCol w:w="670"/>
        <w:gridCol w:w="670"/>
        <w:gridCol w:w="670"/>
        <w:gridCol w:w="670"/>
        <w:gridCol w:w="670"/>
        <w:gridCol w:w="670"/>
        <w:gridCol w:w="670"/>
        <w:gridCol w:w="670"/>
        <w:gridCol w:w="798"/>
        <w:gridCol w:w="798"/>
        <w:gridCol w:w="798"/>
        <w:gridCol w:w="812"/>
        <w:gridCol w:w="812"/>
      </w:tblGrid>
      <w:tr w:rsidR="00E80E1A" w:rsidRPr="009D1FD7" w:rsidTr="00C06948">
        <w:trPr>
          <w:trHeight w:val="432"/>
        </w:trPr>
        <w:tc>
          <w:tcPr>
            <w:tcW w:w="1098" w:type="dxa"/>
            <w:vAlign w:val="center"/>
          </w:tcPr>
          <w:p w:rsidR="00E80E1A" w:rsidRPr="009D1FD7" w:rsidRDefault="00E80E1A" w:rsidP="00C06948">
            <w:pPr>
              <w:spacing w:line="276" w:lineRule="auto"/>
              <w:jc w:val="center"/>
              <w:rPr>
                <w:rFonts w:ascii="Times New Roman" w:hAnsi="Times New Roman" w:cs="Times New Roman"/>
                <w:lang w:bidi="ta-IN"/>
              </w:rPr>
            </w:pPr>
            <w:r w:rsidRPr="009D1FD7">
              <w:rPr>
                <w:rFonts w:ascii="Times New Roman" w:hAnsi="Times New Roman" w:cs="Times New Roman"/>
                <w:lang w:bidi="ta-IN"/>
              </w:rPr>
              <w:t>CO/PO</w:t>
            </w:r>
          </w:p>
        </w:tc>
        <w:tc>
          <w:tcPr>
            <w:tcW w:w="670" w:type="dxa"/>
            <w:vAlign w:val="center"/>
          </w:tcPr>
          <w:p w:rsidR="00E80E1A" w:rsidRPr="009D1FD7" w:rsidRDefault="00E80E1A" w:rsidP="00C06948">
            <w:pPr>
              <w:spacing w:line="276" w:lineRule="auto"/>
              <w:jc w:val="center"/>
              <w:rPr>
                <w:rFonts w:ascii="Times New Roman" w:hAnsi="Times New Roman" w:cs="Times New Roman"/>
                <w:lang w:bidi="ta-IN"/>
              </w:rPr>
            </w:pPr>
            <w:r w:rsidRPr="009D1FD7">
              <w:rPr>
                <w:rFonts w:ascii="Times New Roman" w:hAnsi="Times New Roman" w:cs="Times New Roman"/>
                <w:lang w:bidi="ta-IN"/>
              </w:rPr>
              <w:t>PO1</w:t>
            </w:r>
          </w:p>
        </w:tc>
        <w:tc>
          <w:tcPr>
            <w:tcW w:w="670" w:type="dxa"/>
            <w:vAlign w:val="center"/>
          </w:tcPr>
          <w:p w:rsidR="00E80E1A" w:rsidRPr="009D1FD7" w:rsidRDefault="00E80E1A" w:rsidP="00C06948">
            <w:pPr>
              <w:spacing w:line="276" w:lineRule="auto"/>
              <w:jc w:val="center"/>
              <w:rPr>
                <w:rFonts w:ascii="Times New Roman" w:hAnsi="Times New Roman" w:cs="Times New Roman"/>
                <w:lang w:bidi="ta-IN"/>
              </w:rPr>
            </w:pPr>
            <w:r w:rsidRPr="009D1FD7">
              <w:rPr>
                <w:rFonts w:ascii="Times New Roman" w:hAnsi="Times New Roman" w:cs="Times New Roman"/>
                <w:lang w:bidi="ta-IN"/>
              </w:rPr>
              <w:t>PO2</w:t>
            </w:r>
          </w:p>
        </w:tc>
        <w:tc>
          <w:tcPr>
            <w:tcW w:w="670" w:type="dxa"/>
            <w:vAlign w:val="center"/>
          </w:tcPr>
          <w:p w:rsidR="00E80E1A" w:rsidRPr="009D1FD7" w:rsidRDefault="00E80E1A" w:rsidP="00C06948">
            <w:pPr>
              <w:spacing w:line="276" w:lineRule="auto"/>
              <w:jc w:val="center"/>
              <w:rPr>
                <w:rFonts w:ascii="Times New Roman" w:hAnsi="Times New Roman" w:cs="Times New Roman"/>
                <w:lang w:bidi="ta-IN"/>
              </w:rPr>
            </w:pPr>
            <w:r w:rsidRPr="009D1FD7">
              <w:rPr>
                <w:rFonts w:ascii="Times New Roman" w:hAnsi="Times New Roman" w:cs="Times New Roman"/>
                <w:lang w:bidi="ta-IN"/>
              </w:rPr>
              <w:t>PO3</w:t>
            </w:r>
          </w:p>
        </w:tc>
        <w:tc>
          <w:tcPr>
            <w:tcW w:w="670" w:type="dxa"/>
            <w:vAlign w:val="center"/>
          </w:tcPr>
          <w:p w:rsidR="00E80E1A" w:rsidRPr="009D1FD7" w:rsidRDefault="00E80E1A" w:rsidP="00C06948">
            <w:pPr>
              <w:spacing w:line="276" w:lineRule="auto"/>
              <w:jc w:val="center"/>
              <w:rPr>
                <w:rFonts w:ascii="Times New Roman" w:hAnsi="Times New Roman" w:cs="Times New Roman"/>
                <w:lang w:bidi="ta-IN"/>
              </w:rPr>
            </w:pPr>
            <w:r w:rsidRPr="009D1FD7">
              <w:rPr>
                <w:rFonts w:ascii="Times New Roman" w:hAnsi="Times New Roman" w:cs="Times New Roman"/>
                <w:lang w:bidi="ta-IN"/>
              </w:rPr>
              <w:t>PO4</w:t>
            </w:r>
          </w:p>
        </w:tc>
        <w:tc>
          <w:tcPr>
            <w:tcW w:w="670" w:type="dxa"/>
            <w:vAlign w:val="center"/>
          </w:tcPr>
          <w:p w:rsidR="00E80E1A" w:rsidRPr="009D1FD7" w:rsidRDefault="00E80E1A" w:rsidP="00C06948">
            <w:pPr>
              <w:spacing w:line="276" w:lineRule="auto"/>
              <w:jc w:val="center"/>
              <w:rPr>
                <w:rFonts w:ascii="Times New Roman" w:hAnsi="Times New Roman" w:cs="Times New Roman"/>
                <w:lang w:bidi="ta-IN"/>
              </w:rPr>
            </w:pPr>
            <w:r w:rsidRPr="009D1FD7">
              <w:rPr>
                <w:rFonts w:ascii="Times New Roman" w:hAnsi="Times New Roman" w:cs="Times New Roman"/>
                <w:lang w:bidi="ta-IN"/>
              </w:rPr>
              <w:t>PO5</w:t>
            </w:r>
          </w:p>
        </w:tc>
        <w:tc>
          <w:tcPr>
            <w:tcW w:w="670" w:type="dxa"/>
            <w:vAlign w:val="center"/>
          </w:tcPr>
          <w:p w:rsidR="00E80E1A" w:rsidRPr="009D1FD7" w:rsidRDefault="00E80E1A" w:rsidP="00C06948">
            <w:pPr>
              <w:spacing w:line="276" w:lineRule="auto"/>
              <w:jc w:val="center"/>
              <w:rPr>
                <w:rFonts w:ascii="Times New Roman" w:hAnsi="Times New Roman" w:cs="Times New Roman"/>
                <w:lang w:bidi="ta-IN"/>
              </w:rPr>
            </w:pPr>
            <w:r w:rsidRPr="009D1FD7">
              <w:rPr>
                <w:rFonts w:ascii="Times New Roman" w:hAnsi="Times New Roman" w:cs="Times New Roman"/>
                <w:lang w:bidi="ta-IN"/>
              </w:rPr>
              <w:t>PO6</w:t>
            </w:r>
          </w:p>
        </w:tc>
        <w:tc>
          <w:tcPr>
            <w:tcW w:w="670" w:type="dxa"/>
            <w:vAlign w:val="center"/>
          </w:tcPr>
          <w:p w:rsidR="00E80E1A" w:rsidRPr="009D1FD7" w:rsidRDefault="00E80E1A" w:rsidP="00C06948">
            <w:pPr>
              <w:spacing w:line="276" w:lineRule="auto"/>
              <w:jc w:val="center"/>
              <w:rPr>
                <w:rFonts w:ascii="Times New Roman" w:hAnsi="Times New Roman" w:cs="Times New Roman"/>
                <w:lang w:bidi="ta-IN"/>
              </w:rPr>
            </w:pPr>
            <w:r w:rsidRPr="009D1FD7">
              <w:rPr>
                <w:rFonts w:ascii="Times New Roman" w:hAnsi="Times New Roman" w:cs="Times New Roman"/>
                <w:lang w:bidi="ta-IN"/>
              </w:rPr>
              <w:t>PO7</w:t>
            </w:r>
          </w:p>
        </w:tc>
        <w:tc>
          <w:tcPr>
            <w:tcW w:w="670" w:type="dxa"/>
            <w:vAlign w:val="center"/>
          </w:tcPr>
          <w:p w:rsidR="00E80E1A" w:rsidRPr="009D1FD7" w:rsidRDefault="00E80E1A" w:rsidP="00C06948">
            <w:pPr>
              <w:spacing w:line="276" w:lineRule="auto"/>
              <w:jc w:val="center"/>
              <w:rPr>
                <w:rFonts w:ascii="Times New Roman" w:hAnsi="Times New Roman" w:cs="Times New Roman"/>
                <w:lang w:bidi="ta-IN"/>
              </w:rPr>
            </w:pPr>
            <w:r w:rsidRPr="009D1FD7">
              <w:rPr>
                <w:rFonts w:ascii="Times New Roman" w:hAnsi="Times New Roman" w:cs="Times New Roman"/>
                <w:lang w:bidi="ta-IN"/>
              </w:rPr>
              <w:t>PO8</w:t>
            </w:r>
          </w:p>
        </w:tc>
        <w:tc>
          <w:tcPr>
            <w:tcW w:w="670" w:type="dxa"/>
            <w:vAlign w:val="center"/>
          </w:tcPr>
          <w:p w:rsidR="00E80E1A" w:rsidRPr="009D1FD7" w:rsidRDefault="00E80E1A" w:rsidP="00C06948">
            <w:pPr>
              <w:spacing w:line="276" w:lineRule="auto"/>
              <w:jc w:val="center"/>
              <w:rPr>
                <w:rFonts w:ascii="Times New Roman" w:hAnsi="Times New Roman" w:cs="Times New Roman"/>
                <w:lang w:bidi="ta-IN"/>
              </w:rPr>
            </w:pPr>
            <w:r w:rsidRPr="009D1FD7">
              <w:rPr>
                <w:rFonts w:ascii="Times New Roman" w:hAnsi="Times New Roman" w:cs="Times New Roman"/>
                <w:lang w:bidi="ta-IN"/>
              </w:rPr>
              <w:t>PO9</w:t>
            </w:r>
          </w:p>
        </w:tc>
        <w:tc>
          <w:tcPr>
            <w:tcW w:w="798" w:type="dxa"/>
            <w:vAlign w:val="center"/>
          </w:tcPr>
          <w:p w:rsidR="00E80E1A" w:rsidRPr="009D1FD7" w:rsidRDefault="00E80E1A" w:rsidP="00C06948">
            <w:pPr>
              <w:spacing w:line="276" w:lineRule="auto"/>
              <w:jc w:val="center"/>
              <w:rPr>
                <w:rFonts w:ascii="Times New Roman" w:hAnsi="Times New Roman" w:cs="Times New Roman"/>
                <w:lang w:bidi="ta-IN"/>
              </w:rPr>
            </w:pPr>
            <w:r w:rsidRPr="009D1FD7">
              <w:rPr>
                <w:rFonts w:ascii="Times New Roman" w:hAnsi="Times New Roman" w:cs="Times New Roman"/>
                <w:lang w:bidi="ta-IN"/>
              </w:rPr>
              <w:t>PO10</w:t>
            </w:r>
          </w:p>
        </w:tc>
        <w:tc>
          <w:tcPr>
            <w:tcW w:w="798" w:type="dxa"/>
            <w:vAlign w:val="center"/>
          </w:tcPr>
          <w:p w:rsidR="00E80E1A" w:rsidRPr="009D1FD7" w:rsidRDefault="00E80E1A" w:rsidP="00C06948">
            <w:pPr>
              <w:spacing w:line="276" w:lineRule="auto"/>
              <w:jc w:val="center"/>
              <w:rPr>
                <w:rFonts w:ascii="Times New Roman" w:hAnsi="Times New Roman" w:cs="Times New Roman"/>
                <w:lang w:bidi="ta-IN"/>
              </w:rPr>
            </w:pPr>
            <w:r w:rsidRPr="009D1FD7">
              <w:rPr>
                <w:rFonts w:ascii="Times New Roman" w:hAnsi="Times New Roman" w:cs="Times New Roman"/>
                <w:lang w:bidi="ta-IN"/>
              </w:rPr>
              <w:t>PO11</w:t>
            </w:r>
          </w:p>
        </w:tc>
        <w:tc>
          <w:tcPr>
            <w:tcW w:w="798" w:type="dxa"/>
            <w:vAlign w:val="center"/>
          </w:tcPr>
          <w:p w:rsidR="00E80E1A" w:rsidRPr="009D1FD7" w:rsidRDefault="00E80E1A" w:rsidP="00C06948">
            <w:pPr>
              <w:spacing w:line="276" w:lineRule="auto"/>
              <w:jc w:val="center"/>
              <w:rPr>
                <w:rFonts w:ascii="Times New Roman" w:hAnsi="Times New Roman" w:cs="Times New Roman"/>
                <w:lang w:bidi="ta-IN"/>
              </w:rPr>
            </w:pPr>
            <w:r w:rsidRPr="009D1FD7">
              <w:rPr>
                <w:rFonts w:ascii="Times New Roman" w:hAnsi="Times New Roman" w:cs="Times New Roman"/>
                <w:lang w:bidi="ta-IN"/>
              </w:rPr>
              <w:t>PO12</w:t>
            </w:r>
          </w:p>
        </w:tc>
        <w:tc>
          <w:tcPr>
            <w:tcW w:w="812" w:type="dxa"/>
            <w:vAlign w:val="center"/>
          </w:tcPr>
          <w:p w:rsidR="00E80E1A" w:rsidRPr="009D1FD7" w:rsidRDefault="00E80E1A" w:rsidP="00C06948">
            <w:pPr>
              <w:spacing w:line="276" w:lineRule="auto"/>
              <w:jc w:val="center"/>
              <w:rPr>
                <w:rFonts w:ascii="Times New Roman" w:hAnsi="Times New Roman" w:cs="Times New Roman"/>
                <w:lang w:bidi="ta-IN"/>
              </w:rPr>
            </w:pPr>
            <w:r w:rsidRPr="009D1FD7">
              <w:rPr>
                <w:rFonts w:ascii="Times New Roman" w:hAnsi="Times New Roman" w:cs="Times New Roman"/>
                <w:lang w:bidi="ta-IN"/>
              </w:rPr>
              <w:t>PSO1</w:t>
            </w:r>
          </w:p>
        </w:tc>
        <w:tc>
          <w:tcPr>
            <w:tcW w:w="812" w:type="dxa"/>
            <w:vAlign w:val="center"/>
          </w:tcPr>
          <w:p w:rsidR="00E80E1A" w:rsidRPr="009D1FD7" w:rsidRDefault="00E80E1A" w:rsidP="00C06948">
            <w:pPr>
              <w:spacing w:line="276" w:lineRule="auto"/>
              <w:jc w:val="center"/>
              <w:rPr>
                <w:rFonts w:ascii="Times New Roman" w:hAnsi="Times New Roman" w:cs="Times New Roman"/>
                <w:lang w:bidi="ta-IN"/>
              </w:rPr>
            </w:pPr>
            <w:r w:rsidRPr="009D1FD7">
              <w:rPr>
                <w:rFonts w:ascii="Times New Roman" w:hAnsi="Times New Roman" w:cs="Times New Roman"/>
                <w:lang w:bidi="ta-IN"/>
              </w:rPr>
              <w:t>PSO2</w:t>
            </w:r>
          </w:p>
        </w:tc>
      </w:tr>
      <w:tr w:rsidR="00E80E1A" w:rsidRPr="009D1FD7" w:rsidTr="00C06948">
        <w:trPr>
          <w:trHeight w:val="432"/>
        </w:trPr>
        <w:tc>
          <w:tcPr>
            <w:tcW w:w="1098" w:type="dxa"/>
            <w:vAlign w:val="center"/>
          </w:tcPr>
          <w:p w:rsidR="00E80E1A" w:rsidRPr="009D1FD7" w:rsidRDefault="003361BF" w:rsidP="00C06948">
            <w:pPr>
              <w:spacing w:line="276" w:lineRule="auto"/>
              <w:jc w:val="center"/>
              <w:rPr>
                <w:rFonts w:ascii="Times New Roman" w:hAnsi="Times New Roman" w:cs="Times New Roman"/>
                <w:lang w:bidi="ta-IN"/>
              </w:rPr>
            </w:pPr>
            <w:r>
              <w:rPr>
                <w:rFonts w:ascii="Times New Roman" w:hAnsi="Times New Roman"/>
              </w:rPr>
              <w:t>C311</w:t>
            </w:r>
            <w:r w:rsidR="00E80E1A">
              <w:rPr>
                <w:rFonts w:ascii="Times New Roman" w:hAnsi="Times New Roman"/>
              </w:rPr>
              <w:t>.</w:t>
            </w:r>
            <w:r w:rsidR="00E80E1A" w:rsidRPr="009D1FD7">
              <w:rPr>
                <w:rFonts w:ascii="Times New Roman" w:hAnsi="Times New Roman" w:cs="Times New Roman"/>
                <w:lang w:bidi="ta-IN"/>
              </w:rPr>
              <w:t>1</w:t>
            </w:r>
          </w:p>
        </w:tc>
        <w:tc>
          <w:tcPr>
            <w:tcW w:w="670" w:type="dxa"/>
            <w:vAlign w:val="center"/>
          </w:tcPr>
          <w:p w:rsidR="00E80E1A" w:rsidRPr="009D1FD7" w:rsidRDefault="0093382F" w:rsidP="00C06948">
            <w:pPr>
              <w:spacing w:line="276" w:lineRule="auto"/>
              <w:jc w:val="center"/>
              <w:rPr>
                <w:rFonts w:ascii="Times New Roman" w:hAnsi="Times New Roman" w:cs="Times New Roman"/>
                <w:lang w:bidi="ta-IN"/>
              </w:rPr>
            </w:pPr>
            <w:r>
              <w:rPr>
                <w:rFonts w:ascii="Times New Roman" w:hAnsi="Times New Roman" w:cs="Times New Roman"/>
                <w:lang w:bidi="ta-IN"/>
              </w:rPr>
              <w:t>2</w:t>
            </w:r>
          </w:p>
        </w:tc>
        <w:tc>
          <w:tcPr>
            <w:tcW w:w="670" w:type="dxa"/>
            <w:vAlign w:val="center"/>
          </w:tcPr>
          <w:p w:rsidR="00E80E1A" w:rsidRPr="009D1FD7" w:rsidRDefault="0093382F" w:rsidP="00C06948">
            <w:pPr>
              <w:spacing w:line="276" w:lineRule="auto"/>
              <w:jc w:val="center"/>
              <w:rPr>
                <w:rFonts w:ascii="Times New Roman" w:hAnsi="Times New Roman" w:cs="Times New Roman"/>
                <w:lang w:bidi="ta-IN"/>
              </w:rPr>
            </w:pPr>
            <w:r>
              <w:rPr>
                <w:rFonts w:ascii="Times New Roman" w:hAnsi="Times New Roman" w:cs="Times New Roman"/>
                <w:lang w:bidi="ta-IN"/>
              </w:rPr>
              <w:t>3</w:t>
            </w:r>
          </w:p>
        </w:tc>
        <w:tc>
          <w:tcPr>
            <w:tcW w:w="670" w:type="dxa"/>
            <w:vAlign w:val="center"/>
          </w:tcPr>
          <w:p w:rsidR="00E80E1A" w:rsidRPr="009D1FD7" w:rsidRDefault="0093382F" w:rsidP="00C06948">
            <w:pPr>
              <w:spacing w:line="276" w:lineRule="auto"/>
              <w:jc w:val="center"/>
              <w:rPr>
                <w:rFonts w:ascii="Times New Roman" w:hAnsi="Times New Roman" w:cs="Times New Roman"/>
                <w:lang w:bidi="ta-IN"/>
              </w:rPr>
            </w:pPr>
            <w:r>
              <w:rPr>
                <w:rFonts w:ascii="Times New Roman" w:hAnsi="Times New Roman" w:cs="Times New Roman"/>
                <w:lang w:bidi="ta-IN"/>
              </w:rPr>
              <w:t>1</w:t>
            </w:r>
          </w:p>
        </w:tc>
        <w:tc>
          <w:tcPr>
            <w:tcW w:w="670" w:type="dxa"/>
            <w:vAlign w:val="center"/>
          </w:tcPr>
          <w:p w:rsidR="00E80E1A" w:rsidRPr="009D1FD7" w:rsidRDefault="00093F54" w:rsidP="00C06948">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E80E1A" w:rsidRPr="009D1FD7" w:rsidRDefault="0093382F" w:rsidP="00C06948">
            <w:pPr>
              <w:spacing w:line="276" w:lineRule="auto"/>
              <w:jc w:val="center"/>
              <w:rPr>
                <w:rFonts w:ascii="Times New Roman" w:hAnsi="Times New Roman" w:cs="Times New Roman"/>
                <w:lang w:bidi="ta-IN"/>
              </w:rPr>
            </w:pPr>
            <w:r>
              <w:rPr>
                <w:rFonts w:ascii="Times New Roman" w:hAnsi="Times New Roman" w:cs="Times New Roman"/>
                <w:lang w:bidi="ta-IN"/>
              </w:rPr>
              <w:t>2</w:t>
            </w:r>
          </w:p>
        </w:tc>
        <w:tc>
          <w:tcPr>
            <w:tcW w:w="670" w:type="dxa"/>
            <w:vAlign w:val="center"/>
          </w:tcPr>
          <w:p w:rsidR="00E80E1A" w:rsidRPr="009D1FD7" w:rsidRDefault="00093F54" w:rsidP="00C06948">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E80E1A" w:rsidRPr="009D1FD7" w:rsidRDefault="0071526B" w:rsidP="00C06948">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E80E1A" w:rsidRPr="009D1FD7" w:rsidRDefault="00093F54" w:rsidP="00C06948">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E80E1A" w:rsidRPr="009D1FD7" w:rsidRDefault="00093F54" w:rsidP="00C06948">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E80E1A" w:rsidRPr="009D1FD7" w:rsidRDefault="00093F54" w:rsidP="00C06948">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E80E1A" w:rsidRPr="009D1FD7" w:rsidRDefault="00093F54" w:rsidP="00C06948">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E80E1A" w:rsidRPr="009D1FD7" w:rsidRDefault="00093F54" w:rsidP="00C06948">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812" w:type="dxa"/>
            <w:vAlign w:val="center"/>
          </w:tcPr>
          <w:p w:rsidR="00E80E1A" w:rsidRPr="009D1FD7" w:rsidRDefault="00093F54" w:rsidP="00C06948">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812" w:type="dxa"/>
            <w:vAlign w:val="center"/>
          </w:tcPr>
          <w:p w:rsidR="00E80E1A" w:rsidRPr="009D1FD7" w:rsidRDefault="00093F54" w:rsidP="00C06948">
            <w:pPr>
              <w:spacing w:line="276" w:lineRule="auto"/>
              <w:jc w:val="center"/>
              <w:rPr>
                <w:rFonts w:ascii="Times New Roman" w:hAnsi="Times New Roman" w:cs="Times New Roman"/>
                <w:lang w:bidi="ta-IN"/>
              </w:rPr>
            </w:pPr>
            <w:r>
              <w:rPr>
                <w:rFonts w:ascii="Times New Roman" w:hAnsi="Times New Roman" w:cs="Times New Roman"/>
                <w:lang w:bidi="ta-IN"/>
              </w:rPr>
              <w:t>-</w:t>
            </w:r>
          </w:p>
        </w:tc>
        <w:bookmarkStart w:id="0" w:name="_GoBack"/>
        <w:bookmarkEnd w:id="0"/>
      </w:tr>
      <w:tr w:rsidR="00093F54" w:rsidRPr="009D1FD7" w:rsidTr="00C06948">
        <w:trPr>
          <w:trHeight w:val="432"/>
        </w:trPr>
        <w:tc>
          <w:tcPr>
            <w:tcW w:w="1098" w:type="dxa"/>
            <w:vAlign w:val="center"/>
          </w:tcPr>
          <w:p w:rsidR="00093F54" w:rsidRPr="009D1FD7" w:rsidRDefault="003361BF" w:rsidP="00093F54">
            <w:pPr>
              <w:spacing w:line="276" w:lineRule="auto"/>
              <w:jc w:val="center"/>
              <w:rPr>
                <w:rFonts w:ascii="Times New Roman" w:hAnsi="Times New Roman" w:cs="Times New Roman"/>
                <w:lang w:bidi="ta-IN"/>
              </w:rPr>
            </w:pPr>
            <w:r>
              <w:rPr>
                <w:rFonts w:ascii="Times New Roman" w:hAnsi="Times New Roman"/>
              </w:rPr>
              <w:t>C311</w:t>
            </w:r>
            <w:r w:rsidR="00093F54">
              <w:rPr>
                <w:rFonts w:ascii="Times New Roman" w:hAnsi="Times New Roman"/>
              </w:rPr>
              <w:t>.</w:t>
            </w:r>
            <w:r w:rsidR="00093F54" w:rsidRPr="009D1FD7">
              <w:rPr>
                <w:rFonts w:ascii="Times New Roman" w:hAnsi="Times New Roman" w:cs="Times New Roman"/>
                <w:lang w:bidi="ta-IN"/>
              </w:rPr>
              <w:t>2</w:t>
            </w:r>
          </w:p>
        </w:tc>
        <w:tc>
          <w:tcPr>
            <w:tcW w:w="670" w:type="dxa"/>
            <w:vAlign w:val="center"/>
          </w:tcPr>
          <w:p w:rsidR="00093F54" w:rsidRPr="009D1FD7" w:rsidRDefault="0093382F" w:rsidP="00093F54">
            <w:pPr>
              <w:spacing w:line="276" w:lineRule="auto"/>
              <w:jc w:val="center"/>
              <w:rPr>
                <w:rFonts w:ascii="Times New Roman" w:hAnsi="Times New Roman" w:cs="Times New Roman"/>
                <w:lang w:bidi="ta-IN"/>
              </w:rPr>
            </w:pPr>
            <w:r>
              <w:rPr>
                <w:rFonts w:ascii="Times New Roman" w:hAnsi="Times New Roman" w:cs="Times New Roman"/>
                <w:lang w:bidi="ta-IN"/>
              </w:rPr>
              <w:t>2</w:t>
            </w:r>
          </w:p>
        </w:tc>
        <w:tc>
          <w:tcPr>
            <w:tcW w:w="670"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093F54" w:rsidRPr="009D1FD7" w:rsidRDefault="0093382F" w:rsidP="00093F54">
            <w:pPr>
              <w:spacing w:line="276" w:lineRule="auto"/>
              <w:jc w:val="center"/>
              <w:rPr>
                <w:rFonts w:ascii="Times New Roman" w:hAnsi="Times New Roman" w:cs="Times New Roman"/>
                <w:lang w:bidi="ta-IN"/>
              </w:rPr>
            </w:pPr>
            <w:r>
              <w:rPr>
                <w:rFonts w:ascii="Times New Roman" w:hAnsi="Times New Roman" w:cs="Times New Roman"/>
                <w:lang w:bidi="ta-IN"/>
              </w:rPr>
              <w:t>3</w:t>
            </w:r>
          </w:p>
        </w:tc>
        <w:tc>
          <w:tcPr>
            <w:tcW w:w="670"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093F54" w:rsidRPr="009D1FD7" w:rsidRDefault="0071526B"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093F54" w:rsidRPr="009D1FD7" w:rsidRDefault="0093382F" w:rsidP="00093F54">
            <w:pPr>
              <w:spacing w:line="276" w:lineRule="auto"/>
              <w:jc w:val="center"/>
              <w:rPr>
                <w:rFonts w:ascii="Times New Roman" w:hAnsi="Times New Roman" w:cs="Times New Roman"/>
                <w:lang w:bidi="ta-IN"/>
              </w:rPr>
            </w:pPr>
            <w:r>
              <w:rPr>
                <w:rFonts w:ascii="Times New Roman" w:hAnsi="Times New Roman" w:cs="Times New Roman"/>
                <w:lang w:bidi="ta-IN"/>
              </w:rPr>
              <w:t>1</w:t>
            </w:r>
          </w:p>
        </w:tc>
        <w:tc>
          <w:tcPr>
            <w:tcW w:w="812" w:type="dxa"/>
            <w:vAlign w:val="center"/>
          </w:tcPr>
          <w:p w:rsidR="00093F54" w:rsidRPr="009D1FD7" w:rsidRDefault="0093382F" w:rsidP="00093F54">
            <w:pPr>
              <w:spacing w:line="276" w:lineRule="auto"/>
              <w:jc w:val="center"/>
              <w:rPr>
                <w:rFonts w:ascii="Times New Roman" w:hAnsi="Times New Roman" w:cs="Times New Roman"/>
                <w:lang w:bidi="ta-IN"/>
              </w:rPr>
            </w:pPr>
            <w:r>
              <w:rPr>
                <w:rFonts w:ascii="Times New Roman" w:hAnsi="Times New Roman" w:cs="Times New Roman"/>
                <w:lang w:bidi="ta-IN"/>
              </w:rPr>
              <w:t>2</w:t>
            </w:r>
          </w:p>
        </w:tc>
        <w:tc>
          <w:tcPr>
            <w:tcW w:w="812"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r>
      <w:tr w:rsidR="00093F54" w:rsidRPr="009D1FD7" w:rsidTr="00C06948">
        <w:trPr>
          <w:trHeight w:val="432"/>
        </w:trPr>
        <w:tc>
          <w:tcPr>
            <w:tcW w:w="1098" w:type="dxa"/>
            <w:vAlign w:val="center"/>
          </w:tcPr>
          <w:p w:rsidR="00093F54" w:rsidRPr="009D1FD7" w:rsidRDefault="003361BF" w:rsidP="00093F54">
            <w:pPr>
              <w:spacing w:line="276" w:lineRule="auto"/>
              <w:jc w:val="center"/>
              <w:rPr>
                <w:rFonts w:ascii="Times New Roman" w:hAnsi="Times New Roman" w:cs="Times New Roman"/>
                <w:lang w:bidi="ta-IN"/>
              </w:rPr>
            </w:pPr>
            <w:r>
              <w:rPr>
                <w:rFonts w:ascii="Times New Roman" w:hAnsi="Times New Roman"/>
              </w:rPr>
              <w:t>C311</w:t>
            </w:r>
            <w:r w:rsidR="00093F54">
              <w:rPr>
                <w:rFonts w:ascii="Times New Roman" w:hAnsi="Times New Roman"/>
              </w:rPr>
              <w:t>.</w:t>
            </w:r>
            <w:r w:rsidR="00093F54" w:rsidRPr="009D1FD7">
              <w:rPr>
                <w:rFonts w:ascii="Times New Roman" w:hAnsi="Times New Roman" w:cs="Times New Roman"/>
                <w:lang w:bidi="ta-IN"/>
              </w:rPr>
              <w:t>3</w:t>
            </w:r>
          </w:p>
        </w:tc>
        <w:tc>
          <w:tcPr>
            <w:tcW w:w="670"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093F54" w:rsidRPr="009D1FD7" w:rsidRDefault="0093382F" w:rsidP="00093F54">
            <w:pPr>
              <w:spacing w:line="276" w:lineRule="auto"/>
              <w:jc w:val="center"/>
              <w:rPr>
                <w:rFonts w:ascii="Times New Roman" w:hAnsi="Times New Roman" w:cs="Times New Roman"/>
                <w:lang w:bidi="ta-IN"/>
              </w:rPr>
            </w:pPr>
            <w:r>
              <w:rPr>
                <w:rFonts w:ascii="Times New Roman" w:hAnsi="Times New Roman" w:cs="Times New Roman"/>
                <w:lang w:bidi="ta-IN"/>
              </w:rPr>
              <w:t>2</w:t>
            </w:r>
          </w:p>
        </w:tc>
        <w:tc>
          <w:tcPr>
            <w:tcW w:w="670" w:type="dxa"/>
            <w:vAlign w:val="center"/>
          </w:tcPr>
          <w:p w:rsidR="00093F54" w:rsidRPr="009D1FD7" w:rsidRDefault="0093382F" w:rsidP="00093F54">
            <w:pPr>
              <w:spacing w:line="276" w:lineRule="auto"/>
              <w:jc w:val="center"/>
              <w:rPr>
                <w:rFonts w:ascii="Times New Roman" w:hAnsi="Times New Roman" w:cs="Times New Roman"/>
                <w:lang w:bidi="ta-IN"/>
              </w:rPr>
            </w:pPr>
            <w:r>
              <w:rPr>
                <w:rFonts w:ascii="Times New Roman" w:hAnsi="Times New Roman" w:cs="Times New Roman"/>
                <w:lang w:bidi="ta-IN"/>
              </w:rPr>
              <w:t>3</w:t>
            </w:r>
          </w:p>
        </w:tc>
        <w:tc>
          <w:tcPr>
            <w:tcW w:w="670" w:type="dxa"/>
            <w:vAlign w:val="center"/>
          </w:tcPr>
          <w:p w:rsidR="00093F54" w:rsidRPr="009D1FD7" w:rsidRDefault="0093382F" w:rsidP="00093F54">
            <w:pPr>
              <w:spacing w:line="276" w:lineRule="auto"/>
              <w:jc w:val="center"/>
              <w:rPr>
                <w:rFonts w:ascii="Times New Roman" w:hAnsi="Times New Roman" w:cs="Times New Roman"/>
                <w:lang w:bidi="ta-IN"/>
              </w:rPr>
            </w:pPr>
            <w:r>
              <w:rPr>
                <w:rFonts w:ascii="Times New Roman" w:hAnsi="Times New Roman" w:cs="Times New Roman"/>
                <w:lang w:bidi="ta-IN"/>
              </w:rPr>
              <w:t>2</w:t>
            </w:r>
          </w:p>
        </w:tc>
        <w:tc>
          <w:tcPr>
            <w:tcW w:w="670" w:type="dxa"/>
            <w:vAlign w:val="center"/>
          </w:tcPr>
          <w:p w:rsidR="00093F54" w:rsidRPr="009D1FD7" w:rsidRDefault="0093382F" w:rsidP="00093F54">
            <w:pPr>
              <w:spacing w:line="276" w:lineRule="auto"/>
              <w:jc w:val="center"/>
              <w:rPr>
                <w:rFonts w:ascii="Times New Roman" w:hAnsi="Times New Roman" w:cs="Times New Roman"/>
                <w:lang w:bidi="ta-IN"/>
              </w:rPr>
            </w:pPr>
            <w:r>
              <w:rPr>
                <w:rFonts w:ascii="Times New Roman" w:hAnsi="Times New Roman" w:cs="Times New Roman"/>
                <w:lang w:bidi="ta-IN"/>
              </w:rPr>
              <w:t>2</w:t>
            </w:r>
          </w:p>
        </w:tc>
        <w:tc>
          <w:tcPr>
            <w:tcW w:w="670"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093F54" w:rsidRPr="009D1FD7" w:rsidRDefault="0071526B"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812"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812" w:type="dxa"/>
            <w:vAlign w:val="center"/>
          </w:tcPr>
          <w:p w:rsidR="00093F54" w:rsidRPr="009D1FD7" w:rsidRDefault="0093382F" w:rsidP="00093F54">
            <w:pPr>
              <w:spacing w:line="276" w:lineRule="auto"/>
              <w:jc w:val="center"/>
              <w:rPr>
                <w:rFonts w:ascii="Times New Roman" w:hAnsi="Times New Roman" w:cs="Times New Roman"/>
                <w:lang w:bidi="ta-IN"/>
              </w:rPr>
            </w:pPr>
            <w:r>
              <w:rPr>
                <w:rFonts w:ascii="Times New Roman" w:hAnsi="Times New Roman" w:cs="Times New Roman"/>
                <w:lang w:bidi="ta-IN"/>
              </w:rPr>
              <w:t>2</w:t>
            </w:r>
          </w:p>
        </w:tc>
      </w:tr>
      <w:tr w:rsidR="00093F54" w:rsidRPr="009D1FD7" w:rsidTr="00C06948">
        <w:trPr>
          <w:trHeight w:val="432"/>
        </w:trPr>
        <w:tc>
          <w:tcPr>
            <w:tcW w:w="1098" w:type="dxa"/>
            <w:vAlign w:val="center"/>
          </w:tcPr>
          <w:p w:rsidR="00093F54" w:rsidRPr="009D1FD7" w:rsidRDefault="003361BF" w:rsidP="00093F54">
            <w:pPr>
              <w:spacing w:line="276" w:lineRule="auto"/>
              <w:jc w:val="center"/>
              <w:rPr>
                <w:rFonts w:ascii="Times New Roman" w:hAnsi="Times New Roman" w:cs="Times New Roman"/>
                <w:lang w:bidi="ta-IN"/>
              </w:rPr>
            </w:pPr>
            <w:r>
              <w:rPr>
                <w:rFonts w:ascii="Times New Roman" w:hAnsi="Times New Roman"/>
              </w:rPr>
              <w:t>C311</w:t>
            </w:r>
            <w:r w:rsidR="00093F54">
              <w:rPr>
                <w:rFonts w:ascii="Times New Roman" w:hAnsi="Times New Roman"/>
              </w:rPr>
              <w:t>.</w:t>
            </w:r>
            <w:r w:rsidR="00093F54" w:rsidRPr="009D1FD7">
              <w:rPr>
                <w:rFonts w:ascii="Times New Roman" w:hAnsi="Times New Roman" w:cs="Times New Roman"/>
                <w:lang w:bidi="ta-IN"/>
              </w:rPr>
              <w:t>4</w:t>
            </w:r>
          </w:p>
        </w:tc>
        <w:tc>
          <w:tcPr>
            <w:tcW w:w="670" w:type="dxa"/>
            <w:vAlign w:val="center"/>
          </w:tcPr>
          <w:p w:rsidR="00093F54" w:rsidRPr="009D1FD7" w:rsidRDefault="0093382F" w:rsidP="00093F54">
            <w:pPr>
              <w:spacing w:line="276" w:lineRule="auto"/>
              <w:jc w:val="center"/>
              <w:rPr>
                <w:rFonts w:ascii="Times New Roman" w:hAnsi="Times New Roman" w:cs="Times New Roman"/>
                <w:lang w:bidi="ta-IN"/>
              </w:rPr>
            </w:pPr>
            <w:r>
              <w:rPr>
                <w:rFonts w:ascii="Times New Roman" w:hAnsi="Times New Roman" w:cs="Times New Roman"/>
                <w:lang w:bidi="ta-IN"/>
              </w:rPr>
              <w:t>1</w:t>
            </w:r>
          </w:p>
        </w:tc>
        <w:tc>
          <w:tcPr>
            <w:tcW w:w="670" w:type="dxa"/>
            <w:vAlign w:val="center"/>
          </w:tcPr>
          <w:p w:rsidR="00093F54" w:rsidRPr="009D1FD7" w:rsidRDefault="0093382F" w:rsidP="00093F54">
            <w:pPr>
              <w:spacing w:line="276" w:lineRule="auto"/>
              <w:jc w:val="center"/>
              <w:rPr>
                <w:rFonts w:ascii="Times New Roman" w:hAnsi="Times New Roman" w:cs="Times New Roman"/>
                <w:lang w:bidi="ta-IN"/>
              </w:rPr>
            </w:pPr>
            <w:r>
              <w:rPr>
                <w:rFonts w:ascii="Times New Roman" w:hAnsi="Times New Roman" w:cs="Times New Roman"/>
                <w:lang w:bidi="ta-IN"/>
              </w:rPr>
              <w:t>2</w:t>
            </w:r>
          </w:p>
        </w:tc>
        <w:tc>
          <w:tcPr>
            <w:tcW w:w="670" w:type="dxa"/>
            <w:vAlign w:val="center"/>
          </w:tcPr>
          <w:p w:rsidR="00093F54" w:rsidRPr="009D1FD7" w:rsidRDefault="0093382F" w:rsidP="00093F54">
            <w:pPr>
              <w:spacing w:line="276" w:lineRule="auto"/>
              <w:jc w:val="center"/>
              <w:rPr>
                <w:rFonts w:ascii="Times New Roman" w:hAnsi="Times New Roman" w:cs="Times New Roman"/>
                <w:lang w:bidi="ta-IN"/>
              </w:rPr>
            </w:pPr>
            <w:r>
              <w:rPr>
                <w:rFonts w:ascii="Times New Roman" w:hAnsi="Times New Roman" w:cs="Times New Roman"/>
                <w:lang w:bidi="ta-IN"/>
              </w:rPr>
              <w:t>3</w:t>
            </w:r>
          </w:p>
        </w:tc>
        <w:tc>
          <w:tcPr>
            <w:tcW w:w="670"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093F54" w:rsidRPr="009D1FD7" w:rsidRDefault="0071526B"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812"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812" w:type="dxa"/>
            <w:vAlign w:val="center"/>
          </w:tcPr>
          <w:p w:rsidR="00093F54" w:rsidRPr="009D1FD7" w:rsidRDefault="0093382F" w:rsidP="00093F54">
            <w:pPr>
              <w:spacing w:line="276" w:lineRule="auto"/>
              <w:jc w:val="center"/>
              <w:rPr>
                <w:rFonts w:ascii="Times New Roman" w:hAnsi="Times New Roman" w:cs="Times New Roman"/>
                <w:lang w:bidi="ta-IN"/>
              </w:rPr>
            </w:pPr>
            <w:r>
              <w:rPr>
                <w:rFonts w:ascii="Times New Roman" w:hAnsi="Times New Roman" w:cs="Times New Roman"/>
                <w:lang w:bidi="ta-IN"/>
              </w:rPr>
              <w:t>1</w:t>
            </w:r>
          </w:p>
        </w:tc>
      </w:tr>
      <w:tr w:rsidR="00093F54" w:rsidRPr="009D1FD7" w:rsidTr="00C06948">
        <w:trPr>
          <w:trHeight w:val="432"/>
        </w:trPr>
        <w:tc>
          <w:tcPr>
            <w:tcW w:w="1098" w:type="dxa"/>
            <w:vAlign w:val="center"/>
          </w:tcPr>
          <w:p w:rsidR="00093F54" w:rsidRPr="009D1FD7" w:rsidRDefault="003361BF" w:rsidP="00093F54">
            <w:pPr>
              <w:spacing w:line="276" w:lineRule="auto"/>
              <w:jc w:val="center"/>
              <w:rPr>
                <w:rFonts w:ascii="Times New Roman" w:hAnsi="Times New Roman" w:cs="Times New Roman"/>
                <w:lang w:bidi="ta-IN"/>
              </w:rPr>
            </w:pPr>
            <w:r>
              <w:rPr>
                <w:rFonts w:ascii="Times New Roman" w:hAnsi="Times New Roman"/>
              </w:rPr>
              <w:t>C311</w:t>
            </w:r>
            <w:r w:rsidR="00093F54">
              <w:rPr>
                <w:rFonts w:ascii="Times New Roman" w:hAnsi="Times New Roman"/>
              </w:rPr>
              <w:t>.</w:t>
            </w:r>
            <w:r w:rsidR="00093F54" w:rsidRPr="009D1FD7">
              <w:rPr>
                <w:rFonts w:ascii="Times New Roman" w:hAnsi="Times New Roman" w:cs="Times New Roman"/>
                <w:lang w:bidi="ta-IN"/>
              </w:rPr>
              <w:t>5</w:t>
            </w:r>
          </w:p>
        </w:tc>
        <w:tc>
          <w:tcPr>
            <w:tcW w:w="670"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093F54" w:rsidRPr="009D1FD7" w:rsidRDefault="0093382F" w:rsidP="00093F54">
            <w:pPr>
              <w:spacing w:line="276" w:lineRule="auto"/>
              <w:jc w:val="center"/>
              <w:rPr>
                <w:rFonts w:ascii="Times New Roman" w:hAnsi="Times New Roman" w:cs="Times New Roman"/>
                <w:lang w:bidi="ta-IN"/>
              </w:rPr>
            </w:pPr>
            <w:r>
              <w:rPr>
                <w:rFonts w:ascii="Times New Roman" w:hAnsi="Times New Roman" w:cs="Times New Roman"/>
                <w:lang w:bidi="ta-IN"/>
              </w:rPr>
              <w:t>3</w:t>
            </w:r>
          </w:p>
        </w:tc>
        <w:tc>
          <w:tcPr>
            <w:tcW w:w="670"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093F54" w:rsidRPr="009D1FD7" w:rsidRDefault="0071526B"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093F54" w:rsidRPr="009D1FD7" w:rsidRDefault="0093382F" w:rsidP="00093F54">
            <w:pPr>
              <w:spacing w:line="276" w:lineRule="auto"/>
              <w:jc w:val="center"/>
              <w:rPr>
                <w:rFonts w:ascii="Times New Roman" w:hAnsi="Times New Roman" w:cs="Times New Roman"/>
                <w:lang w:bidi="ta-IN"/>
              </w:rPr>
            </w:pPr>
            <w:r>
              <w:rPr>
                <w:rFonts w:ascii="Times New Roman" w:hAnsi="Times New Roman" w:cs="Times New Roman"/>
                <w:lang w:bidi="ta-IN"/>
              </w:rPr>
              <w:t>2</w:t>
            </w:r>
          </w:p>
        </w:tc>
        <w:tc>
          <w:tcPr>
            <w:tcW w:w="812"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812"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r>
    </w:tbl>
    <w:p w:rsidR="00E80E1A" w:rsidRDefault="006833F1" w:rsidP="00E80E1A">
      <w:pPr>
        <w:ind w:left="720"/>
        <w:rPr>
          <w:rFonts w:ascii="Times New Roman" w:hAnsi="Times New Roman" w:cs="Times New Roman"/>
        </w:rPr>
      </w:pPr>
      <w:r>
        <w:rPr>
          <w:rFonts w:ascii="Times New Roman" w:hAnsi="Times New Roman" w:cs="Times New Roman"/>
        </w:rPr>
        <w:t xml:space="preserve">1: Low </w:t>
      </w:r>
      <w:r>
        <w:rPr>
          <w:rFonts w:ascii="Times New Roman" w:hAnsi="Times New Roman" w:cs="Times New Roman"/>
        </w:rPr>
        <w:tab/>
      </w:r>
      <w:r>
        <w:rPr>
          <w:rFonts w:ascii="Times New Roman" w:hAnsi="Times New Roman" w:cs="Times New Roman"/>
        </w:rPr>
        <w:tab/>
        <w:t xml:space="preserve">2: Moderate </w:t>
      </w:r>
      <w:r>
        <w:rPr>
          <w:rFonts w:ascii="Times New Roman" w:hAnsi="Times New Roman" w:cs="Times New Roman"/>
        </w:rPr>
        <w:tab/>
        <w:t>3</w:t>
      </w:r>
      <w:r w:rsidR="00E80E1A">
        <w:rPr>
          <w:rFonts w:ascii="Times New Roman" w:hAnsi="Times New Roman" w:cs="Times New Roman"/>
        </w:rPr>
        <w:t xml:space="preserve">: Substantial </w:t>
      </w:r>
      <w:r w:rsidR="00E80E1A">
        <w:rPr>
          <w:rFonts w:ascii="Times New Roman" w:hAnsi="Times New Roman" w:cs="Times New Roman"/>
        </w:rPr>
        <w:tab/>
        <w:t>‘-</w:t>
      </w:r>
      <w:proofErr w:type="gramStart"/>
      <w:r w:rsidR="00E80E1A">
        <w:rPr>
          <w:rFonts w:ascii="Times New Roman" w:hAnsi="Times New Roman" w:cs="Times New Roman"/>
        </w:rPr>
        <w:t>‘ :</w:t>
      </w:r>
      <w:proofErr w:type="gramEnd"/>
      <w:r w:rsidR="00E80E1A">
        <w:rPr>
          <w:rFonts w:ascii="Times New Roman" w:hAnsi="Times New Roman" w:cs="Times New Roman"/>
        </w:rPr>
        <w:t xml:space="preserve"> No Relevance</w:t>
      </w:r>
    </w:p>
    <w:p w:rsidR="00E80E1A" w:rsidRDefault="00E80E1A" w:rsidP="00E80E1A">
      <w:pPr>
        <w:ind w:left="720"/>
        <w:rPr>
          <w:rFonts w:ascii="Times New Roman" w:hAnsi="Times New Roman" w:cs="Times New Roman"/>
        </w:rPr>
      </w:pPr>
    </w:p>
    <w:p w:rsidR="00E80E1A" w:rsidRPr="00B060CE" w:rsidRDefault="00E80E1A" w:rsidP="00E80E1A">
      <w:pPr>
        <w:rPr>
          <w:rFonts w:ascii="Times New Roman" w:hAnsi="Times New Roman" w:cs="Times New Roman"/>
        </w:rPr>
      </w:pPr>
      <w:r w:rsidRPr="00475F61">
        <w:rPr>
          <w:rFonts w:ascii="Times New Roman" w:hAnsi="Times New Roman" w:cs="Times New Roman"/>
          <w:b/>
        </w:rPr>
        <w:t xml:space="preserve">Faculty in charge </w:t>
      </w:r>
      <w:r w:rsidRPr="00475F61">
        <w:rPr>
          <w:rFonts w:ascii="Times New Roman" w:hAnsi="Times New Roman" w:cs="Times New Roman"/>
          <w:b/>
        </w:rPr>
        <w:tab/>
      </w:r>
      <w:r w:rsidRPr="00475F61">
        <w:rPr>
          <w:rFonts w:ascii="Times New Roman" w:hAnsi="Times New Roman" w:cs="Times New Roman"/>
          <w:b/>
        </w:rPr>
        <w:tab/>
      </w:r>
      <w:r w:rsidRPr="00475F61">
        <w:rPr>
          <w:rFonts w:ascii="Times New Roman" w:hAnsi="Times New Roman" w:cs="Times New Roman"/>
          <w:b/>
        </w:rPr>
        <w:tab/>
      </w:r>
      <w:r w:rsidRPr="00475F61">
        <w:rPr>
          <w:rFonts w:ascii="Times New Roman" w:hAnsi="Times New Roman" w:cs="Times New Roman"/>
          <w:b/>
        </w:rPr>
        <w:tab/>
      </w:r>
      <w:r w:rsidRPr="00475F61">
        <w:rPr>
          <w:rFonts w:ascii="Times New Roman" w:hAnsi="Times New Roman" w:cs="Times New Roman"/>
          <w:b/>
        </w:rPr>
        <w:tab/>
      </w:r>
      <w:r w:rsidRPr="00475F61">
        <w:rPr>
          <w:rFonts w:ascii="Times New Roman" w:hAnsi="Times New Roman" w:cs="Times New Roman"/>
          <w:b/>
        </w:rPr>
        <w:tab/>
      </w:r>
      <w:r w:rsidRPr="00475F61">
        <w:rPr>
          <w:rFonts w:ascii="Times New Roman" w:hAnsi="Times New Roman" w:cs="Times New Roman"/>
          <w:b/>
        </w:rPr>
        <w:tab/>
      </w:r>
      <w:r w:rsidRPr="00475F61">
        <w:rPr>
          <w:rFonts w:ascii="Times New Roman" w:hAnsi="Times New Roman" w:cs="Times New Roman"/>
          <w:b/>
        </w:rPr>
        <w:tab/>
      </w:r>
      <w:r w:rsidRPr="00475F61">
        <w:rPr>
          <w:rFonts w:ascii="Times New Roman" w:hAnsi="Times New Roman" w:cs="Times New Roman"/>
          <w:b/>
        </w:rPr>
        <w:tab/>
        <w:t>HOD</w:t>
      </w:r>
    </w:p>
    <w:p w:rsidR="005718DE" w:rsidRDefault="005718DE"/>
    <w:sectPr w:rsidR="005718DE" w:rsidSect="00D51E6F">
      <w:pgSz w:w="12240" w:h="15840"/>
      <w:pgMar w:top="36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70151"/>
    <w:multiLevelType w:val="hybridMultilevel"/>
    <w:tmpl w:val="508ED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286B86"/>
    <w:multiLevelType w:val="hybridMultilevel"/>
    <w:tmpl w:val="8B0E0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F36C90"/>
    <w:multiLevelType w:val="hybridMultilevel"/>
    <w:tmpl w:val="4C8C1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CBC6438"/>
    <w:multiLevelType w:val="hybridMultilevel"/>
    <w:tmpl w:val="F80C69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EF82591"/>
    <w:multiLevelType w:val="hybridMultilevel"/>
    <w:tmpl w:val="A476C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41670D"/>
    <w:multiLevelType w:val="hybridMultilevel"/>
    <w:tmpl w:val="30B87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D3D1B8A"/>
    <w:multiLevelType w:val="hybridMultilevel"/>
    <w:tmpl w:val="D2743C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833696C"/>
    <w:multiLevelType w:val="hybridMultilevel"/>
    <w:tmpl w:val="45E0F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6B62BBA"/>
    <w:multiLevelType w:val="hybridMultilevel"/>
    <w:tmpl w:val="D2743C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5"/>
  </w:num>
  <w:num w:numId="5">
    <w:abstractNumId w:val="2"/>
  </w:num>
  <w:num w:numId="6">
    <w:abstractNumId w:val="0"/>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E1A"/>
    <w:rsid w:val="000439F3"/>
    <w:rsid w:val="0006023F"/>
    <w:rsid w:val="00093F54"/>
    <w:rsid w:val="001C4910"/>
    <w:rsid w:val="00255808"/>
    <w:rsid w:val="003361BF"/>
    <w:rsid w:val="005718DE"/>
    <w:rsid w:val="006833F1"/>
    <w:rsid w:val="00704C5B"/>
    <w:rsid w:val="0071526B"/>
    <w:rsid w:val="007455B6"/>
    <w:rsid w:val="0093382F"/>
    <w:rsid w:val="00A56273"/>
    <w:rsid w:val="00D73D0B"/>
    <w:rsid w:val="00E80E1A"/>
    <w:rsid w:val="00F1123D"/>
    <w:rsid w:val="00F4004B"/>
    <w:rsid w:val="00F514F3"/>
    <w:rsid w:val="00F85B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BBA488-0BD4-4CF7-970F-67D4245CD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E1A"/>
    <w:pPr>
      <w:spacing w:after="0" w:line="240" w:lineRule="auto"/>
    </w:pPr>
    <w:rPr>
      <w:rFonts w:ascii="Calibri" w:eastAsia="Calibri" w:hAnsi="Calibri" w:cs="Arial"/>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E1A"/>
    <w:pPr>
      <w:ind w:left="720"/>
      <w:contextualSpacing/>
    </w:pPr>
    <w:rPr>
      <w:rFonts w:cs="Lath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Department</dc:creator>
  <cp:keywords/>
  <dc:description/>
  <cp:lastModifiedBy>IT Department</cp:lastModifiedBy>
  <cp:revision>10</cp:revision>
  <dcterms:created xsi:type="dcterms:W3CDTF">2018-12-20T23:43:00Z</dcterms:created>
  <dcterms:modified xsi:type="dcterms:W3CDTF">2018-12-21T00:19:00Z</dcterms:modified>
</cp:coreProperties>
</file>