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87F" w:rsidRPr="008940E6" w:rsidRDefault="0027387F" w:rsidP="005A3F5F">
      <w:pPr>
        <w:jc w:val="both"/>
        <w:rPr>
          <w:rFonts w:ascii="Times New Roman" w:hAnsi="Times New Roman" w:cs="Times New Roman"/>
          <w:b/>
          <w:bCs/>
          <w:i/>
          <w:iCs/>
          <w:noProof/>
          <w:lang w:bidi="ta-IN"/>
        </w:rPr>
      </w:pPr>
      <w:r w:rsidRPr="008940E6">
        <w:rPr>
          <w:rFonts w:ascii="Times New Roman" w:hAnsi="Times New Roman" w:cs="Times New Roman"/>
          <w:b/>
          <w:bCs/>
          <w:i/>
          <w:iCs/>
          <w:noProof/>
          <w:lang w:bidi="ta-IN"/>
        </w:rPr>
        <w:t>Department Activitites</w:t>
      </w:r>
      <w:r w:rsidR="00892BD3">
        <w:rPr>
          <w:rFonts w:ascii="Times New Roman" w:hAnsi="Times New Roman" w:cs="Times New Roman"/>
          <w:b/>
          <w:bCs/>
          <w:i/>
          <w:iCs/>
          <w:noProof/>
          <w:lang w:bidi="ta-IN"/>
        </w:rPr>
        <w:t xml:space="preserve"> Done</w:t>
      </w:r>
    </w:p>
    <w:p w:rsidR="0027387F" w:rsidRPr="0027387F" w:rsidRDefault="0027387F" w:rsidP="005A3F5F">
      <w:pPr>
        <w:jc w:val="both"/>
        <w:rPr>
          <w:rFonts w:ascii="Times New Roman" w:hAnsi="Times New Roman" w:cs="Times New Roman"/>
          <w:noProof/>
          <w:lang w:bidi="ta-IN"/>
        </w:rPr>
      </w:pPr>
    </w:p>
    <w:p w:rsidR="00000000" w:rsidRPr="0027387F" w:rsidRDefault="0027387F" w:rsidP="005A3F5F">
      <w:pPr>
        <w:pStyle w:val="ListParagraph"/>
        <w:numPr>
          <w:ilvl w:val="0"/>
          <w:numId w:val="2"/>
        </w:numPr>
        <w:jc w:val="both"/>
        <w:rPr>
          <w:rFonts w:ascii="Times New Roman" w:hAnsi="Times New Roman" w:cs="Times New Roman"/>
          <w:noProof/>
          <w:lang w:bidi="ta-IN"/>
        </w:rPr>
      </w:pPr>
      <w:r w:rsidRPr="0027387F">
        <w:rPr>
          <w:rFonts w:ascii="Times New Roman" w:hAnsi="Times New Roman" w:cs="Times New Roman"/>
          <w:noProof/>
          <w:lang w:val="en-IN" w:bidi="ta-IN"/>
        </w:rPr>
        <w:t xml:space="preserve">Addon </w:t>
      </w:r>
      <w:r>
        <w:rPr>
          <w:rFonts w:ascii="Times New Roman" w:hAnsi="Times New Roman" w:cs="Times New Roman"/>
          <w:noProof/>
          <w:lang w:val="en-IN" w:bidi="ta-IN"/>
        </w:rPr>
        <w:t>cources are conducted for higher semester students for their technology knowledge improvements.</w:t>
      </w:r>
      <w:r w:rsidR="002032D4" w:rsidRPr="0027387F">
        <w:rPr>
          <w:rFonts w:ascii="Times New Roman" w:hAnsi="Times New Roman" w:cs="Times New Roman"/>
          <w:noProof/>
          <w:lang w:bidi="ta-IN"/>
        </w:rPr>
        <w:t xml:space="preserve"> </w:t>
      </w:r>
    </w:p>
    <w:p w:rsidR="00000000" w:rsidRPr="0027387F" w:rsidRDefault="00096341" w:rsidP="005A3F5F">
      <w:pPr>
        <w:pStyle w:val="ListParagraph"/>
        <w:numPr>
          <w:ilvl w:val="0"/>
          <w:numId w:val="2"/>
        </w:numPr>
        <w:jc w:val="both"/>
        <w:rPr>
          <w:rFonts w:ascii="Times New Roman" w:hAnsi="Times New Roman" w:cs="Times New Roman"/>
          <w:noProof/>
          <w:lang w:bidi="ta-IN"/>
        </w:rPr>
      </w:pPr>
      <w:r>
        <w:rPr>
          <w:rFonts w:ascii="Times New Roman" w:hAnsi="Times New Roman" w:cs="Times New Roman"/>
          <w:noProof/>
          <w:lang w:val="en-IN" w:bidi="ta-IN"/>
        </w:rPr>
        <w:t>Association inaguration done on 20 July 2018.</w:t>
      </w:r>
    </w:p>
    <w:p w:rsidR="00000000" w:rsidRPr="0027387F" w:rsidRDefault="009E6675" w:rsidP="005A3F5F">
      <w:pPr>
        <w:pStyle w:val="ListParagraph"/>
        <w:numPr>
          <w:ilvl w:val="0"/>
          <w:numId w:val="2"/>
        </w:numPr>
        <w:jc w:val="both"/>
        <w:rPr>
          <w:rFonts w:ascii="Times New Roman" w:hAnsi="Times New Roman" w:cs="Times New Roman"/>
          <w:noProof/>
          <w:lang w:bidi="ta-IN"/>
        </w:rPr>
      </w:pPr>
      <w:r>
        <w:rPr>
          <w:rFonts w:ascii="Times New Roman" w:hAnsi="Times New Roman" w:cs="Times New Roman"/>
          <w:noProof/>
          <w:lang w:val="en-IN" w:bidi="ta-IN"/>
        </w:rPr>
        <w:t>MOUs with 3 c</w:t>
      </w:r>
      <w:r w:rsidR="002032D4" w:rsidRPr="0027387F">
        <w:rPr>
          <w:rFonts w:ascii="Times New Roman" w:hAnsi="Times New Roman" w:cs="Times New Roman"/>
          <w:noProof/>
          <w:lang w:val="en-IN" w:bidi="ta-IN"/>
        </w:rPr>
        <w:t xml:space="preserve">ompanies </w:t>
      </w:r>
      <w:r>
        <w:rPr>
          <w:rFonts w:ascii="Times New Roman" w:hAnsi="Times New Roman" w:cs="Times New Roman"/>
          <w:noProof/>
          <w:lang w:val="en-IN" w:bidi="ta-IN"/>
        </w:rPr>
        <w:t>ware made for Internship and p</w:t>
      </w:r>
      <w:r w:rsidR="002032D4" w:rsidRPr="0027387F">
        <w:rPr>
          <w:rFonts w:ascii="Times New Roman" w:hAnsi="Times New Roman" w:cs="Times New Roman"/>
          <w:noProof/>
          <w:lang w:val="en-IN" w:bidi="ta-IN"/>
        </w:rPr>
        <w:t>lacements.</w:t>
      </w:r>
      <w:r w:rsidR="002032D4" w:rsidRPr="0027387F">
        <w:rPr>
          <w:rFonts w:ascii="Times New Roman" w:hAnsi="Times New Roman" w:cs="Times New Roman"/>
          <w:noProof/>
          <w:lang w:bidi="ta-IN"/>
        </w:rPr>
        <w:t xml:space="preserve"> </w:t>
      </w:r>
    </w:p>
    <w:p w:rsidR="00000000" w:rsidRPr="0027387F" w:rsidRDefault="005D60CC" w:rsidP="005A3F5F">
      <w:pPr>
        <w:pStyle w:val="ListParagraph"/>
        <w:numPr>
          <w:ilvl w:val="0"/>
          <w:numId w:val="2"/>
        </w:numPr>
        <w:jc w:val="both"/>
        <w:rPr>
          <w:rFonts w:ascii="Times New Roman" w:hAnsi="Times New Roman" w:cs="Times New Roman"/>
          <w:noProof/>
          <w:lang w:bidi="ta-IN"/>
        </w:rPr>
      </w:pPr>
      <w:r>
        <w:rPr>
          <w:rFonts w:ascii="Times New Roman" w:hAnsi="Times New Roman" w:cs="Times New Roman"/>
          <w:noProof/>
          <w:lang w:val="en-IN" w:bidi="ta-IN"/>
        </w:rPr>
        <w:t xml:space="preserve">Internal workshop conducted for Digital Signal Processing paper by Ms. Kothai P AP/IT. </w:t>
      </w:r>
    </w:p>
    <w:p w:rsidR="005D60CC" w:rsidRPr="0072595B" w:rsidRDefault="005D60CC" w:rsidP="005A3F5F">
      <w:pPr>
        <w:pStyle w:val="ListParagraph"/>
        <w:numPr>
          <w:ilvl w:val="0"/>
          <w:numId w:val="2"/>
        </w:numPr>
        <w:jc w:val="both"/>
        <w:rPr>
          <w:rFonts w:ascii="Times New Roman" w:hAnsi="Times New Roman" w:cs="Times New Roman"/>
          <w:noProof/>
          <w:lang w:bidi="ta-IN"/>
        </w:rPr>
      </w:pPr>
      <w:r>
        <w:rPr>
          <w:rFonts w:ascii="Times New Roman" w:hAnsi="Times New Roman" w:cs="Times New Roman"/>
          <w:noProof/>
          <w:lang w:val="en-IN" w:bidi="ta-IN"/>
        </w:rPr>
        <w:t>Internal workshop conducted for Web Programming paper by Mr. Sathish R AP/IT.</w:t>
      </w:r>
    </w:p>
    <w:p w:rsidR="0072595B" w:rsidRPr="0072595B" w:rsidRDefault="0072595B" w:rsidP="005A3F5F">
      <w:pPr>
        <w:pStyle w:val="ListParagraph"/>
        <w:numPr>
          <w:ilvl w:val="0"/>
          <w:numId w:val="2"/>
        </w:numPr>
        <w:jc w:val="both"/>
        <w:rPr>
          <w:rFonts w:ascii="Times New Roman" w:hAnsi="Times New Roman" w:cs="Times New Roman"/>
          <w:noProof/>
          <w:lang w:bidi="ta-IN"/>
        </w:rPr>
      </w:pPr>
      <w:r>
        <w:rPr>
          <w:rFonts w:ascii="Times New Roman" w:hAnsi="Times New Roman" w:cs="Times New Roman"/>
          <w:noProof/>
          <w:lang w:val="en-IN" w:bidi="ta-IN"/>
        </w:rPr>
        <w:t xml:space="preserve">Internal workshop conducted for </w:t>
      </w:r>
      <w:r w:rsidR="00A616E9" w:rsidRPr="00A616E9">
        <w:rPr>
          <w:rFonts w:ascii="Times New Roman" w:hAnsi="Times New Roman" w:cs="Times New Roman"/>
          <w:noProof/>
          <w:lang w:val="en-IN" w:bidi="ta-IN"/>
        </w:rPr>
        <w:t xml:space="preserve">Discrete Mathematics </w:t>
      </w:r>
      <w:r w:rsidR="00A616E9">
        <w:rPr>
          <w:rFonts w:ascii="Times New Roman" w:hAnsi="Times New Roman" w:cs="Times New Roman"/>
          <w:noProof/>
          <w:lang w:val="en-IN" w:bidi="ta-IN"/>
        </w:rPr>
        <w:t>paper by Ms</w:t>
      </w:r>
      <w:r>
        <w:rPr>
          <w:rFonts w:ascii="Times New Roman" w:hAnsi="Times New Roman" w:cs="Times New Roman"/>
          <w:noProof/>
          <w:lang w:val="en-IN" w:bidi="ta-IN"/>
        </w:rPr>
        <w:t xml:space="preserve">. </w:t>
      </w:r>
      <w:r w:rsidR="00A616E9">
        <w:rPr>
          <w:rFonts w:ascii="Times New Roman" w:hAnsi="Times New Roman" w:cs="Times New Roman"/>
          <w:noProof/>
          <w:lang w:val="en-IN" w:bidi="ta-IN"/>
        </w:rPr>
        <w:t>Mohanapriya AP/S&amp;H</w:t>
      </w:r>
      <w:r>
        <w:rPr>
          <w:rFonts w:ascii="Times New Roman" w:hAnsi="Times New Roman" w:cs="Times New Roman"/>
          <w:noProof/>
          <w:lang w:val="en-IN" w:bidi="ta-IN"/>
        </w:rPr>
        <w:t>.</w:t>
      </w:r>
    </w:p>
    <w:p w:rsidR="006835C7" w:rsidRPr="00BC68C0" w:rsidRDefault="006835C7" w:rsidP="005A3F5F">
      <w:pPr>
        <w:pStyle w:val="ListParagraph"/>
        <w:numPr>
          <w:ilvl w:val="0"/>
          <w:numId w:val="2"/>
        </w:numPr>
        <w:jc w:val="both"/>
        <w:rPr>
          <w:rFonts w:ascii="Times New Roman" w:hAnsi="Times New Roman" w:cs="Times New Roman"/>
          <w:noProof/>
          <w:lang w:bidi="ta-IN"/>
        </w:rPr>
      </w:pPr>
      <w:r>
        <w:rPr>
          <w:rFonts w:ascii="Times New Roman" w:hAnsi="Times New Roman" w:cs="Times New Roman"/>
          <w:noProof/>
          <w:lang w:val="en-IN" w:bidi="ta-IN"/>
        </w:rPr>
        <w:t xml:space="preserve">Students </w:t>
      </w:r>
      <w:r w:rsidR="0072595B">
        <w:rPr>
          <w:rFonts w:ascii="Times New Roman" w:hAnsi="Times New Roman" w:cs="Times New Roman"/>
          <w:noProof/>
          <w:lang w:val="en-IN" w:bidi="ta-IN"/>
        </w:rPr>
        <w:t xml:space="preserve">are enrolled for student chapeters in </w:t>
      </w:r>
      <w:r w:rsidR="0072595B" w:rsidRPr="0072595B">
        <w:rPr>
          <w:rFonts w:ascii="Times New Roman" w:hAnsi="Times New Roman" w:cs="Times New Roman"/>
          <w:noProof/>
          <w:lang w:val="en-IN" w:bidi="ta-IN"/>
        </w:rPr>
        <w:t>IAENG and ICSES.</w:t>
      </w:r>
    </w:p>
    <w:p w:rsidR="00BC68C0" w:rsidRPr="00BC68C0" w:rsidRDefault="00BC68C0" w:rsidP="005A3F5F">
      <w:pPr>
        <w:pStyle w:val="ListParagraph"/>
        <w:numPr>
          <w:ilvl w:val="0"/>
          <w:numId w:val="2"/>
        </w:numPr>
        <w:jc w:val="both"/>
        <w:rPr>
          <w:rFonts w:ascii="Times New Roman" w:hAnsi="Times New Roman" w:cs="Times New Roman"/>
          <w:noProof/>
          <w:lang w:bidi="ta-IN"/>
        </w:rPr>
      </w:pPr>
      <w:r>
        <w:rPr>
          <w:rFonts w:ascii="Times New Roman" w:hAnsi="Times New Roman" w:cs="Times New Roman"/>
          <w:noProof/>
          <w:lang w:val="en-IN" w:bidi="ta-IN"/>
        </w:rPr>
        <w:t>Students enrolled for NPTEL free online mook cources with respect their interestes.</w:t>
      </w:r>
    </w:p>
    <w:p w:rsidR="00BC68C0" w:rsidRPr="00DC6233" w:rsidRDefault="00236F96" w:rsidP="005A3F5F">
      <w:pPr>
        <w:pStyle w:val="ListParagraph"/>
        <w:numPr>
          <w:ilvl w:val="0"/>
          <w:numId w:val="2"/>
        </w:numPr>
        <w:jc w:val="both"/>
        <w:rPr>
          <w:rFonts w:ascii="Times New Roman" w:hAnsi="Times New Roman" w:cs="Times New Roman"/>
          <w:noProof/>
          <w:lang w:bidi="ta-IN"/>
        </w:rPr>
      </w:pPr>
      <w:r>
        <w:rPr>
          <w:rFonts w:ascii="Times New Roman" w:hAnsi="Times New Roman" w:cs="Times New Roman"/>
          <w:noProof/>
          <w:lang w:val="en-IN" w:bidi="ta-IN"/>
        </w:rPr>
        <w:t>Industrial visits done by student with faculty acompany.</w:t>
      </w:r>
      <w:r w:rsidRPr="00892BD3">
        <w:rPr>
          <w:rFonts w:ascii="Times New Roman" w:hAnsi="Times New Roman" w:cs="Times New Roman"/>
          <w:noProof/>
          <w:lang w:val="en-IN" w:bidi="ta-IN"/>
        </w:rPr>
        <w:t xml:space="preserve"> </w:t>
      </w:r>
    </w:p>
    <w:p w:rsidR="00DC6233" w:rsidRPr="006E2890" w:rsidRDefault="006E2890" w:rsidP="005A3F5F">
      <w:pPr>
        <w:pStyle w:val="ListParagraph"/>
        <w:numPr>
          <w:ilvl w:val="0"/>
          <w:numId w:val="2"/>
        </w:numPr>
        <w:jc w:val="both"/>
        <w:rPr>
          <w:rFonts w:ascii="Times New Roman" w:hAnsi="Times New Roman" w:cs="Times New Roman"/>
          <w:noProof/>
          <w:lang w:bidi="ta-IN"/>
        </w:rPr>
      </w:pPr>
      <w:r>
        <w:rPr>
          <w:rFonts w:ascii="Times New Roman" w:hAnsi="Times New Roman" w:cs="Times New Roman"/>
          <w:noProof/>
          <w:lang w:val="en-IN" w:bidi="ta-IN"/>
        </w:rPr>
        <w:t>Seminar done in the topic “Tamil, Tamizhar, Tamizhiyal” given by Ms. Sindhiya Associate Professor IT from shri shakthi engineering college as a part of association activities.</w:t>
      </w:r>
    </w:p>
    <w:p w:rsidR="006E2890" w:rsidRPr="00892BD3" w:rsidRDefault="002B7F3B" w:rsidP="005A3F5F">
      <w:pPr>
        <w:pStyle w:val="ListParagraph"/>
        <w:numPr>
          <w:ilvl w:val="0"/>
          <w:numId w:val="2"/>
        </w:numPr>
        <w:jc w:val="both"/>
        <w:rPr>
          <w:rFonts w:ascii="Times New Roman" w:hAnsi="Times New Roman" w:cs="Times New Roman"/>
          <w:noProof/>
          <w:lang w:bidi="ta-IN"/>
        </w:rPr>
      </w:pPr>
      <w:r>
        <w:rPr>
          <w:rFonts w:ascii="Times New Roman" w:hAnsi="Times New Roman" w:cs="Times New Roman"/>
          <w:noProof/>
          <w:lang w:val="en-IN" w:bidi="ta-IN"/>
        </w:rPr>
        <w:t xml:space="preserve">Seminar done in the topic “ Internet of Things ” given by </w:t>
      </w:r>
      <w:r w:rsidR="001B781C">
        <w:rPr>
          <w:rFonts w:ascii="Times New Roman" w:hAnsi="Times New Roman" w:cs="Times New Roman"/>
          <w:noProof/>
          <w:lang w:val="en-IN" w:bidi="ta-IN"/>
        </w:rPr>
        <w:t>Shriram Vasudevan Assistant Professor from Amirtha university coimbatore.</w:t>
      </w:r>
    </w:p>
    <w:p w:rsidR="00781D1C" w:rsidRDefault="00781D1C" w:rsidP="005A3F5F">
      <w:pPr>
        <w:jc w:val="both"/>
        <w:rPr>
          <w:rFonts w:ascii="Times New Roman" w:hAnsi="Times New Roman" w:cs="Times New Roman"/>
          <w:noProof/>
          <w:lang w:bidi="ta-IN"/>
        </w:rPr>
      </w:pPr>
    </w:p>
    <w:p w:rsidR="00781D1C" w:rsidRDefault="00781D1C" w:rsidP="005A3F5F">
      <w:pPr>
        <w:jc w:val="both"/>
        <w:rPr>
          <w:rFonts w:ascii="Times New Roman" w:hAnsi="Times New Roman" w:cs="Times New Roman"/>
          <w:b/>
          <w:bCs/>
          <w:i/>
          <w:iCs/>
          <w:noProof/>
          <w:lang w:bidi="ta-IN"/>
        </w:rPr>
      </w:pPr>
      <w:r w:rsidRPr="008940E6">
        <w:rPr>
          <w:rFonts w:ascii="Times New Roman" w:hAnsi="Times New Roman" w:cs="Times New Roman"/>
          <w:b/>
          <w:bCs/>
          <w:i/>
          <w:iCs/>
          <w:noProof/>
          <w:lang w:bidi="ta-IN"/>
        </w:rPr>
        <w:t>Department Activitites</w:t>
      </w:r>
      <w:r>
        <w:rPr>
          <w:rFonts w:ascii="Times New Roman" w:hAnsi="Times New Roman" w:cs="Times New Roman"/>
          <w:b/>
          <w:bCs/>
          <w:i/>
          <w:iCs/>
          <w:noProof/>
          <w:lang w:bidi="ta-IN"/>
        </w:rPr>
        <w:t xml:space="preserve"> Planned</w:t>
      </w:r>
    </w:p>
    <w:p w:rsidR="00781D1C" w:rsidRDefault="00781D1C" w:rsidP="005A3F5F">
      <w:pPr>
        <w:jc w:val="both"/>
        <w:rPr>
          <w:rFonts w:ascii="Times New Roman" w:hAnsi="Times New Roman" w:cs="Times New Roman"/>
          <w:b/>
          <w:bCs/>
          <w:i/>
          <w:iCs/>
          <w:noProof/>
          <w:lang w:bidi="ta-IN"/>
        </w:rPr>
      </w:pPr>
    </w:p>
    <w:p w:rsidR="00781D1C" w:rsidRPr="000A3F0D" w:rsidRDefault="005A3F5F" w:rsidP="005A3F5F">
      <w:pPr>
        <w:pStyle w:val="ListParagraph"/>
        <w:numPr>
          <w:ilvl w:val="0"/>
          <w:numId w:val="4"/>
        </w:numPr>
        <w:jc w:val="both"/>
        <w:rPr>
          <w:rFonts w:ascii="Times New Roman" w:hAnsi="Times New Roman" w:cs="Times New Roman"/>
          <w:b/>
          <w:bCs/>
          <w:noProof/>
          <w:lang w:bidi="ta-IN"/>
        </w:rPr>
      </w:pPr>
      <w:r>
        <w:rPr>
          <w:rFonts w:ascii="Times New Roman" w:hAnsi="Times New Roman" w:cs="Times New Roman"/>
          <w:noProof/>
          <w:lang w:bidi="ta-IN"/>
        </w:rPr>
        <w:t xml:space="preserve">To open student chapters </w:t>
      </w:r>
      <w:r w:rsidR="000A3F0D">
        <w:rPr>
          <w:rFonts w:ascii="Times New Roman" w:hAnsi="Times New Roman" w:cs="Times New Roman"/>
          <w:noProof/>
          <w:lang w:bidi="ta-IN"/>
        </w:rPr>
        <w:t>in CSI.</w:t>
      </w:r>
    </w:p>
    <w:p w:rsidR="000A3F0D" w:rsidRPr="0079733E" w:rsidRDefault="002267C2" w:rsidP="005A3F5F">
      <w:pPr>
        <w:pStyle w:val="ListParagraph"/>
        <w:numPr>
          <w:ilvl w:val="0"/>
          <w:numId w:val="4"/>
        </w:numPr>
        <w:jc w:val="both"/>
        <w:rPr>
          <w:rFonts w:ascii="Times New Roman" w:hAnsi="Times New Roman" w:cs="Times New Roman"/>
          <w:b/>
          <w:bCs/>
          <w:noProof/>
          <w:lang w:bidi="ta-IN"/>
        </w:rPr>
      </w:pPr>
      <w:r>
        <w:rPr>
          <w:rFonts w:ascii="Times New Roman" w:hAnsi="Times New Roman" w:cs="Times New Roman"/>
          <w:noProof/>
          <w:lang w:bidi="ta-IN"/>
        </w:rPr>
        <w:t>Weekly club activites.</w:t>
      </w:r>
    </w:p>
    <w:p w:rsidR="0079733E" w:rsidRDefault="0079733E" w:rsidP="0079733E">
      <w:pPr>
        <w:jc w:val="both"/>
        <w:rPr>
          <w:rFonts w:ascii="Times New Roman" w:hAnsi="Times New Roman" w:cs="Times New Roman"/>
          <w:b/>
          <w:bCs/>
          <w:noProof/>
          <w:lang w:bidi="ta-IN"/>
        </w:rPr>
      </w:pPr>
    </w:p>
    <w:p w:rsidR="0079733E" w:rsidRPr="0079733E" w:rsidRDefault="0079733E" w:rsidP="0079733E">
      <w:pPr>
        <w:jc w:val="both"/>
        <w:rPr>
          <w:rFonts w:ascii="Times New Roman" w:hAnsi="Times New Roman" w:cs="Times New Roman"/>
          <w:b/>
          <w:bCs/>
          <w:noProof/>
          <w:lang w:bidi="ta-IN"/>
        </w:rPr>
      </w:pPr>
    </w:p>
    <w:p w:rsidR="0079733E" w:rsidRDefault="00D71D90" w:rsidP="0079733E">
      <w:pPr>
        <w:rPr>
          <w:rFonts w:ascii="Times New Roman" w:hAnsi="Times New Roman" w:cs="Times New Roman"/>
          <w:b/>
          <w:bCs/>
          <w:i/>
          <w:iCs/>
          <w:noProof/>
          <w:lang w:bidi="ta-IN"/>
        </w:rPr>
      </w:pPr>
      <w:r w:rsidRPr="00D71D90">
        <w:rPr>
          <w:rFonts w:ascii="Times New Roman" w:hAnsi="Times New Roman" w:cs="Times New Roman"/>
          <w:b/>
          <w:bCs/>
          <w:i/>
          <w:iCs/>
          <w:noProof/>
          <w:lang w:bidi="ta-IN"/>
        </w:rPr>
        <w:t>Internship</w:t>
      </w:r>
      <w:r w:rsidR="00FB7780">
        <w:rPr>
          <w:rFonts w:ascii="Times New Roman" w:hAnsi="Times New Roman" w:cs="Times New Roman"/>
          <w:b/>
          <w:bCs/>
          <w:i/>
          <w:iCs/>
          <w:noProof/>
          <w:lang w:bidi="ta-IN"/>
        </w:rPr>
        <w:t xml:space="preserve"> details</w:t>
      </w:r>
    </w:p>
    <w:p w:rsidR="00FB7780" w:rsidRDefault="00FB7780" w:rsidP="0079733E">
      <w:pPr>
        <w:rPr>
          <w:rFonts w:ascii="Times New Roman" w:hAnsi="Times New Roman" w:cs="Times New Roman"/>
          <w:b/>
          <w:bCs/>
          <w:i/>
          <w:iCs/>
          <w:noProof/>
          <w:lang w:bidi="ta-IN"/>
        </w:rPr>
      </w:pPr>
    </w:p>
    <w:p w:rsidR="00000000" w:rsidRPr="003D125C" w:rsidRDefault="002032D4" w:rsidP="003D125C">
      <w:pPr>
        <w:pStyle w:val="ListParagraph"/>
        <w:numPr>
          <w:ilvl w:val="0"/>
          <w:numId w:val="5"/>
        </w:numPr>
        <w:rPr>
          <w:rFonts w:ascii="Times New Roman" w:hAnsi="Times New Roman" w:cs="Times New Roman"/>
          <w:noProof/>
          <w:lang w:bidi="ta-IN"/>
        </w:rPr>
      </w:pPr>
      <w:r w:rsidRPr="003D125C">
        <w:rPr>
          <w:rFonts w:ascii="Times New Roman" w:hAnsi="Times New Roman" w:cs="Times New Roman"/>
          <w:noProof/>
          <w:lang w:bidi="ta-IN"/>
        </w:rPr>
        <w:t>19 of our students are selected for internship in PEB BILL Technologies</w:t>
      </w:r>
    </w:p>
    <w:p w:rsidR="00FB7780" w:rsidRPr="00901F53" w:rsidRDefault="00901F53" w:rsidP="003D125C">
      <w:pPr>
        <w:pStyle w:val="ListParagraph"/>
        <w:numPr>
          <w:ilvl w:val="0"/>
          <w:numId w:val="5"/>
        </w:numPr>
        <w:rPr>
          <w:rFonts w:ascii="Times New Roman" w:hAnsi="Times New Roman" w:cs="Times New Roman"/>
          <w:b/>
          <w:bCs/>
          <w:i/>
          <w:iCs/>
          <w:noProof/>
          <w:lang w:bidi="ta-IN"/>
        </w:rPr>
      </w:pPr>
      <w:r>
        <w:rPr>
          <w:rFonts w:ascii="Times New Roman" w:hAnsi="Times New Roman" w:cs="Times New Roman"/>
          <w:noProof/>
          <w:lang w:bidi="ta-IN"/>
        </w:rPr>
        <w:t>Thinkaside and duratech recuretments are under process.</w:t>
      </w:r>
    </w:p>
    <w:p w:rsidR="005178FE" w:rsidRDefault="005178FE" w:rsidP="005178FE">
      <w:pPr>
        <w:rPr>
          <w:rFonts w:ascii="Times New Roman" w:hAnsi="Times New Roman" w:cs="Times New Roman"/>
          <w:b/>
          <w:bCs/>
          <w:noProof/>
          <w:lang w:bidi="ta-IN"/>
        </w:rPr>
      </w:pPr>
    </w:p>
    <w:p w:rsidR="00901F53" w:rsidRDefault="005178FE" w:rsidP="005178FE">
      <w:pPr>
        <w:rPr>
          <w:rFonts w:ascii="Times New Roman" w:hAnsi="Times New Roman" w:cs="Times New Roman"/>
          <w:b/>
          <w:bCs/>
          <w:i/>
          <w:iCs/>
          <w:noProof/>
          <w:lang w:bidi="ta-IN"/>
        </w:rPr>
      </w:pPr>
      <w:r w:rsidRPr="005178FE">
        <w:rPr>
          <w:rFonts w:ascii="Times New Roman" w:hAnsi="Times New Roman" w:cs="Times New Roman"/>
          <w:b/>
          <w:bCs/>
          <w:i/>
          <w:iCs/>
          <w:noProof/>
          <w:lang w:bidi="ta-IN"/>
        </w:rPr>
        <w:t>Placement Details</w:t>
      </w:r>
    </w:p>
    <w:p w:rsidR="005178FE" w:rsidRPr="005178FE" w:rsidRDefault="00603A33" w:rsidP="005178FE">
      <w:pPr>
        <w:pStyle w:val="ListParagraph"/>
        <w:numPr>
          <w:ilvl w:val="0"/>
          <w:numId w:val="7"/>
        </w:numPr>
        <w:rPr>
          <w:rFonts w:ascii="Times New Roman" w:hAnsi="Times New Roman" w:cs="Times New Roman"/>
          <w:noProof/>
          <w:lang w:bidi="ta-IN"/>
        </w:rPr>
      </w:pPr>
      <w:r>
        <w:rPr>
          <w:rFonts w:ascii="Times New Roman" w:hAnsi="Times New Roman" w:cs="Times New Roman"/>
          <w:noProof/>
          <w:lang w:bidi="ta-IN"/>
        </w:rPr>
        <w:t>Ms. Arishvarya and Ms. Gayathri of final IT students got placement from UGAM solutions.</w:t>
      </w:r>
    </w:p>
    <w:p w:rsidR="00D71D90" w:rsidRDefault="00D71D90" w:rsidP="0079733E">
      <w:pPr>
        <w:rPr>
          <w:rFonts w:ascii="Times New Roman" w:hAnsi="Times New Roman" w:cs="Times New Roman"/>
          <w:noProof/>
          <w:lang w:bidi="ta-IN"/>
        </w:rPr>
      </w:pPr>
    </w:p>
    <w:p w:rsidR="00FB7780" w:rsidRDefault="00FB7780" w:rsidP="0079733E">
      <w:pPr>
        <w:rPr>
          <w:rFonts w:ascii="Times New Roman" w:hAnsi="Times New Roman" w:cs="Times New Roman"/>
          <w:noProof/>
          <w:lang w:bidi="ta-IN"/>
        </w:rPr>
      </w:pPr>
    </w:p>
    <w:p w:rsidR="00D71D90" w:rsidRDefault="00D71D90" w:rsidP="0079733E">
      <w:pPr>
        <w:rPr>
          <w:rFonts w:ascii="Times New Roman" w:hAnsi="Times New Roman" w:cs="Times New Roman"/>
          <w:noProof/>
          <w:lang w:bidi="ta-IN"/>
        </w:rPr>
      </w:pPr>
    </w:p>
    <w:p w:rsidR="0079733E" w:rsidRDefault="0079733E">
      <w:pPr>
        <w:rPr>
          <w:rFonts w:ascii="Times New Roman" w:hAnsi="Times New Roman" w:cs="Times New Roman"/>
          <w:noProof/>
          <w:lang w:bidi="ta-IN"/>
        </w:rPr>
      </w:pPr>
      <w:r>
        <w:rPr>
          <w:rFonts w:ascii="Times New Roman" w:hAnsi="Times New Roman" w:cs="Times New Roman"/>
          <w:noProof/>
          <w:lang w:bidi="ta-IN"/>
        </w:rPr>
        <w:br w:type="page"/>
      </w:r>
    </w:p>
    <w:p w:rsidR="0079733E" w:rsidRPr="0079733E" w:rsidRDefault="0079733E" w:rsidP="0079733E">
      <w:pPr>
        <w:rPr>
          <w:rFonts w:ascii="Times New Roman" w:hAnsi="Times New Roman" w:cs="Times New Roman"/>
          <w:b/>
          <w:bCs/>
          <w:noProof/>
          <w:lang w:bidi="ta-IN"/>
        </w:rPr>
      </w:pPr>
      <w:r w:rsidRPr="0079733E">
        <w:rPr>
          <w:rFonts w:ascii="Times New Roman" w:hAnsi="Times New Roman" w:cs="Times New Roman"/>
          <w:b/>
          <w:bCs/>
          <w:noProof/>
          <w:lang w:bidi="ta-IN"/>
        </w:rPr>
        <w:lastRenderedPageBreak/>
        <w:t>Article</w:t>
      </w:r>
    </w:p>
    <w:p w:rsidR="0079733E" w:rsidRDefault="0079733E" w:rsidP="0079733E">
      <w:pPr>
        <w:rPr>
          <w:rFonts w:ascii="Times New Roman" w:hAnsi="Times New Roman" w:cs="Times New Roman"/>
          <w:noProof/>
          <w:lang w:bidi="ta-IN"/>
        </w:rPr>
      </w:pPr>
    </w:p>
    <w:p w:rsidR="0079733E" w:rsidRDefault="0079733E" w:rsidP="0079733E">
      <w:pPr>
        <w:spacing w:line="360" w:lineRule="auto"/>
        <w:jc w:val="center"/>
        <w:rPr>
          <w:rFonts w:asciiTheme="majorHAnsi" w:hAnsiTheme="majorHAnsi"/>
          <w:b/>
          <w:bCs/>
          <w:color w:val="000000" w:themeColor="text1"/>
          <w:sz w:val="24"/>
          <w:szCs w:val="24"/>
        </w:rPr>
      </w:pPr>
      <w:r w:rsidRPr="006F7AAA">
        <w:rPr>
          <w:rFonts w:asciiTheme="majorHAnsi" w:hAnsiTheme="majorHAnsi"/>
          <w:b/>
          <w:bCs/>
          <w:color w:val="000000" w:themeColor="text1"/>
          <w:sz w:val="24"/>
          <w:szCs w:val="24"/>
        </w:rPr>
        <w:t>Fear of missing out</w:t>
      </w:r>
      <w:r>
        <w:rPr>
          <w:rFonts w:asciiTheme="majorHAnsi" w:hAnsiTheme="majorHAnsi"/>
          <w:b/>
          <w:bCs/>
          <w:color w:val="000000" w:themeColor="text1"/>
          <w:sz w:val="24"/>
          <w:szCs w:val="24"/>
        </w:rPr>
        <w:t xml:space="preserve"> (FOMO)</w:t>
      </w:r>
    </w:p>
    <w:p w:rsidR="0079733E" w:rsidRPr="00DA7910" w:rsidRDefault="0079733E" w:rsidP="0079733E">
      <w:pPr>
        <w:pStyle w:val="NormalWeb"/>
        <w:shd w:val="clear" w:color="auto" w:fill="FFFFFF"/>
        <w:spacing w:before="0" w:beforeAutospacing="0" w:after="0" w:afterAutospacing="0"/>
        <w:jc w:val="center"/>
        <w:rPr>
          <w:rFonts w:asciiTheme="majorHAnsi" w:hAnsiTheme="majorHAnsi" w:cs="Arial"/>
          <w:color w:val="000000" w:themeColor="text1"/>
        </w:rPr>
      </w:pPr>
      <w:r w:rsidRPr="00DA7910">
        <w:rPr>
          <w:rFonts w:asciiTheme="majorHAnsi" w:hAnsiTheme="majorHAnsi" w:cs="Arial"/>
          <w:color w:val="000000" w:themeColor="text1"/>
        </w:rPr>
        <w:t xml:space="preserve">G. </w:t>
      </w:r>
      <w:proofErr w:type="spellStart"/>
      <w:r w:rsidRPr="00DA7910">
        <w:rPr>
          <w:rFonts w:asciiTheme="majorHAnsi" w:hAnsiTheme="majorHAnsi" w:cs="Arial"/>
          <w:color w:val="000000" w:themeColor="text1"/>
        </w:rPr>
        <w:t>Selvavinayagam</w:t>
      </w:r>
      <w:proofErr w:type="spellEnd"/>
      <w:r>
        <w:rPr>
          <w:rFonts w:asciiTheme="majorHAnsi" w:hAnsiTheme="majorHAnsi" w:cs="Arial"/>
          <w:color w:val="000000" w:themeColor="text1"/>
        </w:rPr>
        <w:t xml:space="preserve"> </w:t>
      </w:r>
      <w:r w:rsidRPr="007751CA">
        <w:rPr>
          <w:rFonts w:asciiTheme="majorHAnsi" w:hAnsiTheme="majorHAnsi" w:cs="Arial"/>
          <w:color w:val="000000" w:themeColor="text1"/>
          <w:sz w:val="14"/>
          <w:szCs w:val="14"/>
        </w:rPr>
        <w:t xml:space="preserve">B.E, M.E, </w:t>
      </w:r>
      <w:proofErr w:type="spellStart"/>
      <w:r w:rsidRPr="007751CA">
        <w:rPr>
          <w:rFonts w:asciiTheme="majorHAnsi" w:hAnsiTheme="majorHAnsi" w:cs="Arial"/>
          <w:color w:val="000000" w:themeColor="text1"/>
          <w:sz w:val="14"/>
          <w:szCs w:val="14"/>
        </w:rPr>
        <w:t>M.Sc</w:t>
      </w:r>
      <w:proofErr w:type="spellEnd"/>
      <w:r w:rsidRPr="007751CA">
        <w:rPr>
          <w:rFonts w:asciiTheme="majorHAnsi" w:hAnsiTheme="majorHAnsi" w:cs="Arial"/>
          <w:color w:val="000000" w:themeColor="text1"/>
          <w:sz w:val="14"/>
          <w:szCs w:val="14"/>
        </w:rPr>
        <w:t xml:space="preserve">, M.B.A, </w:t>
      </w:r>
      <w:proofErr w:type="spellStart"/>
      <w:r w:rsidRPr="007751CA">
        <w:rPr>
          <w:rFonts w:asciiTheme="majorHAnsi" w:hAnsiTheme="majorHAnsi" w:cs="Arial"/>
          <w:color w:val="000000" w:themeColor="text1"/>
          <w:sz w:val="14"/>
          <w:szCs w:val="14"/>
        </w:rPr>
        <w:t>Ph.D</w:t>
      </w:r>
      <w:proofErr w:type="spellEnd"/>
      <w:r w:rsidRPr="007751CA">
        <w:rPr>
          <w:rFonts w:asciiTheme="majorHAnsi" w:hAnsiTheme="majorHAnsi" w:cs="Arial"/>
          <w:color w:val="000000" w:themeColor="text1"/>
          <w:sz w:val="14"/>
          <w:szCs w:val="14"/>
        </w:rPr>
        <w:t>, M.I.S.T.E,</w:t>
      </w:r>
    </w:p>
    <w:p w:rsidR="0079733E" w:rsidRPr="00DA7910" w:rsidRDefault="0079733E" w:rsidP="0079733E">
      <w:pPr>
        <w:pStyle w:val="NormalWeb"/>
        <w:shd w:val="clear" w:color="auto" w:fill="FFFFFF"/>
        <w:spacing w:before="0" w:beforeAutospacing="0" w:after="0" w:afterAutospacing="0"/>
        <w:jc w:val="center"/>
        <w:rPr>
          <w:rFonts w:asciiTheme="majorHAnsi" w:hAnsiTheme="majorHAnsi" w:cs="Arial"/>
          <w:color w:val="000000" w:themeColor="text1"/>
        </w:rPr>
      </w:pPr>
      <w:r w:rsidRPr="00DA7910">
        <w:rPr>
          <w:rFonts w:asciiTheme="majorHAnsi" w:hAnsiTheme="majorHAnsi" w:cs="Arial"/>
          <w:color w:val="000000" w:themeColor="text1"/>
        </w:rPr>
        <w:t>Assistant Professor,</w:t>
      </w:r>
    </w:p>
    <w:p w:rsidR="0079733E" w:rsidRPr="00DA7910" w:rsidRDefault="0079733E" w:rsidP="0079733E">
      <w:pPr>
        <w:pStyle w:val="NormalWeb"/>
        <w:shd w:val="clear" w:color="auto" w:fill="FFFFFF"/>
        <w:spacing w:before="0" w:beforeAutospacing="0" w:after="0" w:afterAutospacing="0"/>
        <w:jc w:val="center"/>
        <w:rPr>
          <w:rFonts w:asciiTheme="majorHAnsi" w:hAnsiTheme="majorHAnsi" w:cs="Arial"/>
          <w:color w:val="000000" w:themeColor="text1"/>
        </w:rPr>
      </w:pPr>
      <w:r w:rsidRPr="00DA7910">
        <w:rPr>
          <w:rFonts w:asciiTheme="majorHAnsi" w:hAnsiTheme="majorHAnsi" w:cs="Arial"/>
          <w:color w:val="000000" w:themeColor="text1"/>
        </w:rPr>
        <w:t>Department of Information Technology,</w:t>
      </w:r>
    </w:p>
    <w:p w:rsidR="0079733E" w:rsidRDefault="0079733E" w:rsidP="0079733E">
      <w:pPr>
        <w:pStyle w:val="NormalWeb"/>
        <w:shd w:val="clear" w:color="auto" w:fill="FFFFFF"/>
        <w:spacing w:before="0" w:beforeAutospacing="0" w:after="0" w:afterAutospacing="0"/>
        <w:jc w:val="center"/>
        <w:rPr>
          <w:rFonts w:asciiTheme="majorHAnsi" w:hAnsiTheme="majorHAnsi" w:cs="Arial"/>
          <w:color w:val="000000" w:themeColor="text1"/>
        </w:rPr>
      </w:pPr>
      <w:proofErr w:type="spellStart"/>
      <w:r w:rsidRPr="00DA7910">
        <w:rPr>
          <w:rFonts w:asciiTheme="majorHAnsi" w:hAnsiTheme="majorHAnsi" w:cs="Arial"/>
          <w:color w:val="000000" w:themeColor="text1"/>
        </w:rPr>
        <w:t>KGiSL</w:t>
      </w:r>
      <w:proofErr w:type="spellEnd"/>
      <w:r w:rsidRPr="00DA7910">
        <w:rPr>
          <w:rFonts w:asciiTheme="majorHAnsi" w:hAnsiTheme="majorHAnsi" w:cs="Arial"/>
          <w:color w:val="000000" w:themeColor="text1"/>
        </w:rPr>
        <w:t xml:space="preserve"> Institute of Technology,</w:t>
      </w:r>
    </w:p>
    <w:p w:rsidR="0079733E" w:rsidRDefault="0079733E" w:rsidP="0079733E">
      <w:pPr>
        <w:pStyle w:val="NormalWeb"/>
        <w:shd w:val="clear" w:color="auto" w:fill="FFFFFF"/>
        <w:spacing w:before="0" w:beforeAutospacing="0" w:after="0" w:afterAutospacing="0"/>
        <w:jc w:val="center"/>
        <w:rPr>
          <w:rFonts w:asciiTheme="majorHAnsi" w:hAnsiTheme="majorHAnsi" w:cs="Arial"/>
          <w:color w:val="000000" w:themeColor="text1"/>
        </w:rPr>
      </w:pPr>
    </w:p>
    <w:p w:rsidR="0079733E" w:rsidRPr="006F7AAA" w:rsidRDefault="0079733E" w:rsidP="0079733E">
      <w:pPr>
        <w:spacing w:line="360" w:lineRule="auto"/>
        <w:jc w:val="both"/>
        <w:rPr>
          <w:rFonts w:asciiTheme="majorHAnsi" w:hAnsiTheme="majorHAnsi"/>
          <w:color w:val="000000" w:themeColor="text1"/>
          <w:sz w:val="24"/>
          <w:szCs w:val="24"/>
        </w:rPr>
      </w:pPr>
      <w:r w:rsidRPr="006F7AAA">
        <w:rPr>
          <w:rFonts w:asciiTheme="majorHAnsi" w:hAnsiTheme="majorHAnsi"/>
          <w:b/>
          <w:bCs/>
          <w:color w:val="000000" w:themeColor="text1"/>
          <w:sz w:val="24"/>
          <w:szCs w:val="24"/>
        </w:rPr>
        <w:t>Fear of missing out</w:t>
      </w:r>
      <w:r w:rsidRPr="006F7AAA">
        <w:rPr>
          <w:rFonts w:asciiTheme="majorHAnsi" w:hAnsiTheme="majorHAnsi"/>
          <w:color w:val="000000" w:themeColor="text1"/>
          <w:sz w:val="24"/>
          <w:szCs w:val="24"/>
        </w:rPr>
        <w:t>, or </w:t>
      </w:r>
      <w:r w:rsidRPr="006F7AAA">
        <w:rPr>
          <w:rFonts w:asciiTheme="majorHAnsi" w:hAnsiTheme="majorHAnsi"/>
          <w:b/>
          <w:bCs/>
          <w:color w:val="000000" w:themeColor="text1"/>
          <w:sz w:val="24"/>
          <w:szCs w:val="24"/>
        </w:rPr>
        <w:t>FOMO</w:t>
      </w:r>
      <w:r w:rsidRPr="006F7AAA">
        <w:rPr>
          <w:rFonts w:asciiTheme="majorHAnsi" w:hAnsiTheme="majorHAnsi"/>
          <w:color w:val="000000" w:themeColor="text1"/>
          <w:sz w:val="24"/>
          <w:szCs w:val="24"/>
        </w:rPr>
        <w:t>, is "a pervasive apprehension that others might be having rewarding experiences from which one is absent".</w:t>
      </w:r>
      <w:r>
        <w:rPr>
          <w:rFonts w:asciiTheme="majorHAnsi" w:hAnsiTheme="majorHAnsi"/>
          <w:color w:val="000000" w:themeColor="text1"/>
          <w:sz w:val="24"/>
          <w:szCs w:val="24"/>
        </w:rPr>
        <w:t xml:space="preserve"> </w:t>
      </w:r>
      <w:r w:rsidRPr="006F7AAA">
        <w:rPr>
          <w:rFonts w:asciiTheme="majorHAnsi" w:hAnsiTheme="majorHAnsi"/>
          <w:color w:val="000000" w:themeColor="text1"/>
          <w:sz w:val="24"/>
          <w:szCs w:val="24"/>
        </w:rPr>
        <w:t>This social </w:t>
      </w:r>
      <w:hyperlink r:id="rId5" w:tooltip="Anxiety" w:history="1">
        <w:r w:rsidRPr="006F7AAA">
          <w:rPr>
            <w:rStyle w:val="Hyperlink"/>
            <w:rFonts w:asciiTheme="majorHAnsi" w:hAnsiTheme="majorHAnsi"/>
            <w:color w:val="000000" w:themeColor="text1"/>
            <w:sz w:val="24"/>
            <w:szCs w:val="24"/>
          </w:rPr>
          <w:t>anxiety</w:t>
        </w:r>
      </w:hyperlink>
      <w:r w:rsidRPr="006F7AAA">
        <w:rPr>
          <w:rFonts w:asciiTheme="majorHAnsi" w:hAnsiTheme="majorHAnsi"/>
          <w:color w:val="000000" w:themeColor="text1"/>
          <w:sz w:val="24"/>
          <w:szCs w:val="24"/>
        </w:rPr>
        <w:t> is characterized by "a desire to stay continually connected with what others are doing". FOMO is also defined as a fear of regret, which may lead to a compulsive concern that one might miss an opportunity for </w:t>
      </w:r>
      <w:hyperlink r:id="rId6" w:tooltip="Social interaction" w:history="1">
        <w:r w:rsidRPr="006F7AAA">
          <w:rPr>
            <w:rStyle w:val="Hyperlink"/>
            <w:rFonts w:asciiTheme="majorHAnsi" w:hAnsiTheme="majorHAnsi"/>
            <w:color w:val="000000" w:themeColor="text1"/>
            <w:sz w:val="24"/>
            <w:szCs w:val="24"/>
          </w:rPr>
          <w:t>social interaction</w:t>
        </w:r>
      </w:hyperlink>
      <w:r w:rsidRPr="006F7AAA">
        <w:rPr>
          <w:rFonts w:asciiTheme="majorHAnsi" w:hAnsiTheme="majorHAnsi"/>
          <w:color w:val="000000" w:themeColor="text1"/>
          <w:sz w:val="24"/>
          <w:szCs w:val="24"/>
        </w:rPr>
        <w:t>, a novel experience, a profitable investment, or other satisfying events In other words, FOMO perpetuates the fear of having made the wrong decision on how to spend time since "you can imagine how things could be different".</w:t>
      </w:r>
    </w:p>
    <w:p w:rsidR="0079733E" w:rsidRPr="006F7AAA" w:rsidRDefault="0079733E" w:rsidP="0079733E">
      <w:pPr>
        <w:spacing w:line="360" w:lineRule="auto"/>
        <w:ind w:firstLine="720"/>
        <w:jc w:val="both"/>
        <w:rPr>
          <w:rFonts w:asciiTheme="majorHAnsi" w:hAnsiTheme="majorHAnsi"/>
          <w:color w:val="000000" w:themeColor="text1"/>
          <w:sz w:val="24"/>
          <w:szCs w:val="24"/>
        </w:rPr>
      </w:pPr>
      <w:hyperlink r:id="rId7" w:tooltip="Self-determination theory" w:history="1">
        <w:r w:rsidRPr="006F7AAA">
          <w:rPr>
            <w:rStyle w:val="Hyperlink"/>
            <w:rFonts w:asciiTheme="majorHAnsi" w:hAnsiTheme="majorHAnsi"/>
            <w:color w:val="000000" w:themeColor="text1"/>
            <w:sz w:val="24"/>
            <w:szCs w:val="24"/>
          </w:rPr>
          <w:t>Self-determination theory</w:t>
        </w:r>
      </w:hyperlink>
      <w:r w:rsidRPr="006F7AAA">
        <w:rPr>
          <w:rFonts w:asciiTheme="majorHAnsi" w:hAnsiTheme="majorHAnsi"/>
          <w:color w:val="000000" w:themeColor="text1"/>
          <w:sz w:val="24"/>
          <w:szCs w:val="24"/>
        </w:rPr>
        <w:t xml:space="preserve"> (SDT) asserts that the feeling of relatedness or connectedness with others is a legitimate psychological need that influences people's psychological health. In this theoretical framework, FOMO can be understood as a self-regulatory state arising from situational or long-term perception that one's needs are not being met. </w:t>
      </w:r>
    </w:p>
    <w:p w:rsidR="0079733E" w:rsidRPr="006F7AAA" w:rsidRDefault="0079733E" w:rsidP="0079733E">
      <w:pPr>
        <w:spacing w:line="360" w:lineRule="auto"/>
        <w:ind w:firstLine="720"/>
        <w:jc w:val="both"/>
        <w:rPr>
          <w:rFonts w:asciiTheme="majorHAnsi" w:hAnsiTheme="majorHAnsi"/>
          <w:color w:val="000000" w:themeColor="text1"/>
          <w:sz w:val="24"/>
          <w:szCs w:val="24"/>
        </w:rPr>
      </w:pPr>
      <w:r w:rsidRPr="006F7AAA">
        <w:rPr>
          <w:rFonts w:asciiTheme="majorHAnsi" w:hAnsiTheme="majorHAnsi"/>
          <w:color w:val="000000" w:themeColor="text1"/>
          <w:sz w:val="24"/>
          <w:szCs w:val="24"/>
        </w:rPr>
        <w:t>With the advent of technology, people's social and communicative experiences have been expanded from face-to-face to online. On one hand, modern technologies (e.g., </w:t>
      </w:r>
      <w:hyperlink r:id="rId8" w:tooltip="Mobile phones" w:history="1">
        <w:r w:rsidRPr="006F7AAA">
          <w:rPr>
            <w:rStyle w:val="Hyperlink"/>
            <w:rFonts w:asciiTheme="majorHAnsi" w:hAnsiTheme="majorHAnsi"/>
            <w:color w:val="000000" w:themeColor="text1"/>
            <w:sz w:val="24"/>
            <w:szCs w:val="24"/>
          </w:rPr>
          <w:t>mobile phones</w:t>
        </w:r>
      </w:hyperlink>
      <w:r w:rsidRPr="006F7AAA">
        <w:rPr>
          <w:rFonts w:asciiTheme="majorHAnsi" w:hAnsiTheme="majorHAnsi"/>
          <w:color w:val="000000" w:themeColor="text1"/>
          <w:sz w:val="24"/>
          <w:szCs w:val="24"/>
        </w:rPr>
        <w:t>, </w:t>
      </w:r>
      <w:proofErr w:type="spellStart"/>
      <w:r w:rsidRPr="006F7AAA">
        <w:rPr>
          <w:rFonts w:asciiTheme="majorHAnsi" w:hAnsiTheme="majorHAnsi"/>
          <w:color w:val="000000" w:themeColor="text1"/>
          <w:sz w:val="24"/>
          <w:szCs w:val="24"/>
        </w:rPr>
        <w:fldChar w:fldCharType="begin"/>
      </w:r>
      <w:r w:rsidRPr="006F7AAA">
        <w:rPr>
          <w:rFonts w:asciiTheme="majorHAnsi" w:hAnsiTheme="majorHAnsi"/>
          <w:color w:val="000000" w:themeColor="text1"/>
          <w:sz w:val="24"/>
          <w:szCs w:val="24"/>
        </w:rPr>
        <w:instrText xml:space="preserve"> HYPERLINK "https://en.wikipedia.org/wiki/Smartphones" \o "Smartphones" </w:instrText>
      </w:r>
      <w:r w:rsidRPr="006F7AAA">
        <w:rPr>
          <w:rFonts w:asciiTheme="majorHAnsi" w:hAnsiTheme="majorHAnsi"/>
          <w:color w:val="000000" w:themeColor="text1"/>
          <w:sz w:val="24"/>
          <w:szCs w:val="24"/>
        </w:rPr>
        <w:fldChar w:fldCharType="separate"/>
      </w:r>
      <w:r w:rsidRPr="006F7AAA">
        <w:rPr>
          <w:rStyle w:val="Hyperlink"/>
          <w:rFonts w:asciiTheme="majorHAnsi" w:hAnsiTheme="majorHAnsi"/>
          <w:color w:val="000000" w:themeColor="text1"/>
          <w:sz w:val="24"/>
          <w:szCs w:val="24"/>
        </w:rPr>
        <w:t>smartphones</w:t>
      </w:r>
      <w:proofErr w:type="spellEnd"/>
      <w:r w:rsidRPr="006F7AAA">
        <w:rPr>
          <w:rFonts w:asciiTheme="majorHAnsi" w:hAnsiTheme="majorHAnsi"/>
          <w:color w:val="000000" w:themeColor="text1"/>
          <w:sz w:val="24"/>
          <w:szCs w:val="24"/>
        </w:rPr>
        <w:fldChar w:fldCharType="end"/>
      </w:r>
      <w:r w:rsidRPr="006F7AAA">
        <w:rPr>
          <w:rFonts w:asciiTheme="majorHAnsi" w:hAnsiTheme="majorHAnsi"/>
          <w:color w:val="000000" w:themeColor="text1"/>
          <w:sz w:val="24"/>
          <w:szCs w:val="24"/>
        </w:rPr>
        <w:t>) and </w:t>
      </w:r>
      <w:hyperlink r:id="rId9" w:tooltip="Social networking service" w:history="1">
        <w:r w:rsidRPr="006F7AAA">
          <w:rPr>
            <w:rStyle w:val="Hyperlink"/>
            <w:rFonts w:asciiTheme="majorHAnsi" w:hAnsiTheme="majorHAnsi"/>
            <w:color w:val="000000" w:themeColor="text1"/>
            <w:sz w:val="24"/>
            <w:szCs w:val="24"/>
          </w:rPr>
          <w:t>social networking services</w:t>
        </w:r>
      </w:hyperlink>
      <w:r w:rsidRPr="006F7AAA">
        <w:rPr>
          <w:rFonts w:asciiTheme="majorHAnsi" w:hAnsiTheme="majorHAnsi"/>
          <w:color w:val="000000" w:themeColor="text1"/>
          <w:sz w:val="24"/>
          <w:szCs w:val="24"/>
        </w:rPr>
        <w:t> (e.g., </w:t>
      </w:r>
      <w:proofErr w:type="spellStart"/>
      <w:r w:rsidRPr="006F7AAA">
        <w:rPr>
          <w:rFonts w:asciiTheme="majorHAnsi" w:hAnsiTheme="majorHAnsi"/>
          <w:color w:val="000000" w:themeColor="text1"/>
          <w:sz w:val="24"/>
          <w:szCs w:val="24"/>
        </w:rPr>
        <w:fldChar w:fldCharType="begin"/>
      </w:r>
      <w:r w:rsidRPr="006F7AAA">
        <w:rPr>
          <w:rFonts w:asciiTheme="majorHAnsi" w:hAnsiTheme="majorHAnsi"/>
          <w:color w:val="000000" w:themeColor="text1"/>
          <w:sz w:val="24"/>
          <w:szCs w:val="24"/>
        </w:rPr>
        <w:instrText xml:space="preserve"> HYPERLINK "https://en.wikipedia.org/wiki/Facebook" \o "Facebook" </w:instrText>
      </w:r>
      <w:r w:rsidRPr="006F7AAA">
        <w:rPr>
          <w:rFonts w:asciiTheme="majorHAnsi" w:hAnsiTheme="majorHAnsi"/>
          <w:color w:val="000000" w:themeColor="text1"/>
          <w:sz w:val="24"/>
          <w:szCs w:val="24"/>
        </w:rPr>
        <w:fldChar w:fldCharType="separate"/>
      </w:r>
      <w:r w:rsidRPr="006F7AAA">
        <w:rPr>
          <w:rStyle w:val="Hyperlink"/>
          <w:rFonts w:asciiTheme="majorHAnsi" w:hAnsiTheme="majorHAnsi"/>
          <w:color w:val="000000" w:themeColor="text1"/>
          <w:sz w:val="24"/>
          <w:szCs w:val="24"/>
        </w:rPr>
        <w:t>Facebook</w:t>
      </w:r>
      <w:proofErr w:type="spellEnd"/>
      <w:r w:rsidRPr="006F7AAA">
        <w:rPr>
          <w:rFonts w:asciiTheme="majorHAnsi" w:hAnsiTheme="majorHAnsi"/>
          <w:color w:val="000000" w:themeColor="text1"/>
          <w:sz w:val="24"/>
          <w:szCs w:val="24"/>
        </w:rPr>
        <w:fldChar w:fldCharType="end"/>
      </w:r>
      <w:r w:rsidRPr="006F7AAA">
        <w:rPr>
          <w:rFonts w:asciiTheme="majorHAnsi" w:hAnsiTheme="majorHAnsi"/>
          <w:color w:val="000000" w:themeColor="text1"/>
          <w:sz w:val="24"/>
          <w:szCs w:val="24"/>
        </w:rPr>
        <w:t>, </w:t>
      </w:r>
      <w:hyperlink r:id="rId10" w:tooltip="Twitter" w:history="1">
        <w:r w:rsidRPr="006F7AAA">
          <w:rPr>
            <w:rStyle w:val="Hyperlink"/>
            <w:rFonts w:asciiTheme="majorHAnsi" w:hAnsiTheme="majorHAnsi"/>
            <w:color w:val="000000" w:themeColor="text1"/>
            <w:sz w:val="24"/>
            <w:szCs w:val="24"/>
          </w:rPr>
          <w:t>Twitter</w:t>
        </w:r>
      </w:hyperlink>
      <w:r w:rsidRPr="006F7AAA">
        <w:rPr>
          <w:rFonts w:asciiTheme="majorHAnsi" w:hAnsiTheme="majorHAnsi"/>
          <w:color w:val="000000" w:themeColor="text1"/>
          <w:sz w:val="24"/>
          <w:szCs w:val="24"/>
        </w:rPr>
        <w:t>) provide a unique opportunity for people to be socially engaged with a reduced "cost of admission". On the other hand, mediated communication perpetuates an increased reliance on the Internet. A psychological dependence to being online could result in anxiety when one feels disconnected, thereby leading to a fear of missing out or even </w:t>
      </w:r>
      <w:hyperlink r:id="rId11" w:tooltip="Pathological Internet use" w:history="1">
        <w:r w:rsidRPr="006F7AAA">
          <w:rPr>
            <w:rStyle w:val="Hyperlink"/>
            <w:rFonts w:asciiTheme="majorHAnsi" w:hAnsiTheme="majorHAnsi"/>
            <w:color w:val="000000" w:themeColor="text1"/>
            <w:sz w:val="24"/>
            <w:szCs w:val="24"/>
          </w:rPr>
          <w:t>pathological Internet use</w:t>
        </w:r>
      </w:hyperlink>
      <w:r w:rsidRPr="006F7AAA">
        <w:rPr>
          <w:rFonts w:asciiTheme="majorHAnsi" w:hAnsiTheme="majorHAnsi"/>
          <w:color w:val="000000" w:themeColor="text1"/>
          <w:sz w:val="24"/>
          <w:szCs w:val="24"/>
        </w:rPr>
        <w:t xml:space="preserve">. As a consequence, FOMO is perceived to have negative influences on people's psychological health and well-being because it could contribute to people's negative mood and depressed feelings. </w:t>
      </w:r>
    </w:p>
    <w:p w:rsidR="0079733E" w:rsidRDefault="0079733E" w:rsidP="0079733E">
      <w:pPr>
        <w:jc w:val="center"/>
      </w:pPr>
      <w:r w:rsidRPr="00470B04">
        <w:rPr>
          <w:b/>
          <w:bCs/>
        </w:rPr>
        <w:t>“Measure twice; cut once.” </w:t>
      </w:r>
      <w:r w:rsidRPr="00470B04">
        <w:rPr>
          <w:b/>
          <w:bCs/>
          <w:i/>
          <w:iCs/>
        </w:rPr>
        <w:t>--Harrison Ford</w:t>
      </w:r>
    </w:p>
    <w:p w:rsidR="0079733E" w:rsidRDefault="0079733E" w:rsidP="0079733E">
      <w:pPr>
        <w:rPr>
          <w:rFonts w:ascii="Times New Roman" w:hAnsi="Times New Roman" w:cs="Times New Roman"/>
          <w:noProof/>
          <w:lang w:bidi="ta-IN"/>
        </w:rPr>
      </w:pPr>
    </w:p>
    <w:p w:rsidR="00BE0B27" w:rsidRPr="0027387F" w:rsidRDefault="0079733E" w:rsidP="002032D4">
      <w:pPr>
        <w:rPr>
          <w:rFonts w:ascii="Times New Roman" w:hAnsi="Times New Roman" w:cs="Times New Roman"/>
          <w:lang w:val="en-IN"/>
        </w:rPr>
      </w:pPr>
      <w:r>
        <w:rPr>
          <w:rFonts w:ascii="Times New Roman" w:hAnsi="Times New Roman" w:cs="Times New Roman"/>
          <w:noProof/>
          <w:lang w:bidi="ta-IN"/>
        </w:rPr>
        <w:br w:type="page"/>
      </w:r>
      <w:r w:rsidR="001E5C34" w:rsidRPr="002032D4">
        <w:rPr>
          <w:rFonts w:ascii="Times New Roman" w:hAnsi="Times New Roman" w:cs="Times New Roman"/>
          <w:b/>
          <w:bCs/>
          <w:noProof/>
          <w:lang w:bidi="ta-IN"/>
        </w:rPr>
        <w:lastRenderedPageBreak/>
        <w:t>Pencil Arts Done by IT department students</w:t>
      </w:r>
      <w:r w:rsidR="001E5C34" w:rsidRPr="0027387F">
        <w:rPr>
          <w:rFonts w:ascii="Times New Roman" w:hAnsi="Times New Roman" w:cs="Times New Roman"/>
          <w:noProof/>
          <w:lang w:bidi="ta-IN"/>
        </w:rPr>
        <w:drawing>
          <wp:inline distT="0" distB="0" distL="0" distR="0">
            <wp:extent cx="4677698" cy="3402326"/>
            <wp:effectExtent l="19050" t="0" r="8602" b="0"/>
            <wp:docPr id="1" name="Picture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2"/>
                    <a:stretch>
                      <a:fillRect/>
                    </a:stretch>
                  </pic:blipFill>
                  <pic:spPr>
                    <a:xfrm>
                      <a:off x="0" y="0"/>
                      <a:ext cx="4678298" cy="3402762"/>
                    </a:xfrm>
                    <a:prstGeom prst="rect">
                      <a:avLst/>
                    </a:prstGeom>
                  </pic:spPr>
                </pic:pic>
              </a:graphicData>
            </a:graphic>
          </wp:inline>
        </w:drawing>
      </w:r>
      <w:r w:rsidR="001E5C34" w:rsidRPr="0027387F">
        <w:rPr>
          <w:rFonts w:ascii="Times New Roman" w:hAnsi="Times New Roman" w:cs="Times New Roman"/>
          <w:noProof/>
          <w:lang w:bidi="ta-IN"/>
        </w:rPr>
        <w:lastRenderedPageBreak/>
        <w:drawing>
          <wp:inline distT="0" distB="0" distL="0" distR="0">
            <wp:extent cx="5943600" cy="8025130"/>
            <wp:effectExtent l="19050" t="0" r="0" b="0"/>
            <wp:docPr id="2" name="Pictur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3"/>
                    <a:stretch>
                      <a:fillRect/>
                    </a:stretch>
                  </pic:blipFill>
                  <pic:spPr>
                    <a:xfrm>
                      <a:off x="0" y="0"/>
                      <a:ext cx="5943600" cy="8025130"/>
                    </a:xfrm>
                    <a:prstGeom prst="rect">
                      <a:avLst/>
                    </a:prstGeom>
                  </pic:spPr>
                </pic:pic>
              </a:graphicData>
            </a:graphic>
          </wp:inline>
        </w:drawing>
      </w:r>
      <w:r w:rsidR="001E5C34" w:rsidRPr="0027387F">
        <w:rPr>
          <w:rFonts w:ascii="Times New Roman" w:hAnsi="Times New Roman" w:cs="Times New Roman"/>
          <w:noProof/>
          <w:lang w:bidi="ta-IN"/>
        </w:rPr>
        <w:lastRenderedPageBreak/>
        <w:drawing>
          <wp:inline distT="0" distB="0" distL="0" distR="0">
            <wp:extent cx="5943600" cy="7974330"/>
            <wp:effectExtent l="19050" t="0" r="0" b="0"/>
            <wp:docPr id="3" name="Picture 2"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4"/>
                    <a:stretch>
                      <a:fillRect/>
                    </a:stretch>
                  </pic:blipFill>
                  <pic:spPr>
                    <a:xfrm>
                      <a:off x="0" y="0"/>
                      <a:ext cx="5943600" cy="7974330"/>
                    </a:xfrm>
                    <a:prstGeom prst="rect">
                      <a:avLst/>
                    </a:prstGeom>
                  </pic:spPr>
                </pic:pic>
              </a:graphicData>
            </a:graphic>
          </wp:inline>
        </w:drawing>
      </w:r>
      <w:r w:rsidR="001E5C34" w:rsidRPr="0027387F">
        <w:rPr>
          <w:rFonts w:ascii="Times New Roman" w:hAnsi="Times New Roman" w:cs="Times New Roman"/>
          <w:noProof/>
          <w:lang w:bidi="ta-IN"/>
        </w:rPr>
        <w:lastRenderedPageBreak/>
        <w:drawing>
          <wp:inline distT="0" distB="0" distL="0" distR="0">
            <wp:extent cx="5943600" cy="7859395"/>
            <wp:effectExtent l="19050" t="0" r="0" b="0"/>
            <wp:docPr id="4" name="Picture 3"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5"/>
                    <a:stretch>
                      <a:fillRect/>
                    </a:stretch>
                  </pic:blipFill>
                  <pic:spPr>
                    <a:xfrm>
                      <a:off x="0" y="0"/>
                      <a:ext cx="5943600" cy="7859395"/>
                    </a:xfrm>
                    <a:prstGeom prst="rect">
                      <a:avLst/>
                    </a:prstGeom>
                  </pic:spPr>
                </pic:pic>
              </a:graphicData>
            </a:graphic>
          </wp:inline>
        </w:drawing>
      </w:r>
      <w:r w:rsidR="001E5C34" w:rsidRPr="0027387F">
        <w:rPr>
          <w:rFonts w:ascii="Times New Roman" w:hAnsi="Times New Roman" w:cs="Times New Roman"/>
          <w:noProof/>
          <w:lang w:bidi="ta-IN"/>
        </w:rPr>
        <w:lastRenderedPageBreak/>
        <w:drawing>
          <wp:inline distT="0" distB="0" distL="0" distR="0">
            <wp:extent cx="5943600" cy="5177155"/>
            <wp:effectExtent l="19050" t="0" r="0" b="0"/>
            <wp:docPr id="5" name="Picture 4"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6"/>
                    <a:stretch>
                      <a:fillRect/>
                    </a:stretch>
                  </pic:blipFill>
                  <pic:spPr>
                    <a:xfrm>
                      <a:off x="0" y="0"/>
                      <a:ext cx="5943600" cy="5177155"/>
                    </a:xfrm>
                    <a:prstGeom prst="rect">
                      <a:avLst/>
                    </a:prstGeom>
                  </pic:spPr>
                </pic:pic>
              </a:graphicData>
            </a:graphic>
          </wp:inline>
        </w:drawing>
      </w:r>
      <w:r w:rsidR="001E5C34" w:rsidRPr="0027387F">
        <w:rPr>
          <w:rFonts w:ascii="Times New Roman" w:hAnsi="Times New Roman" w:cs="Times New Roman"/>
          <w:noProof/>
          <w:lang w:bidi="ta-IN"/>
        </w:rPr>
        <w:lastRenderedPageBreak/>
        <w:drawing>
          <wp:inline distT="0" distB="0" distL="0" distR="0">
            <wp:extent cx="5943600" cy="4244340"/>
            <wp:effectExtent l="19050" t="0" r="0" b="0"/>
            <wp:docPr id="6" name="Picture 5"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7"/>
                    <a:stretch>
                      <a:fillRect/>
                    </a:stretch>
                  </pic:blipFill>
                  <pic:spPr>
                    <a:xfrm>
                      <a:off x="0" y="0"/>
                      <a:ext cx="5943600" cy="4244340"/>
                    </a:xfrm>
                    <a:prstGeom prst="rect">
                      <a:avLst/>
                    </a:prstGeom>
                  </pic:spPr>
                </pic:pic>
              </a:graphicData>
            </a:graphic>
          </wp:inline>
        </w:drawing>
      </w:r>
      <w:r w:rsidR="001E5C34" w:rsidRPr="0027387F">
        <w:rPr>
          <w:rFonts w:ascii="Times New Roman" w:hAnsi="Times New Roman" w:cs="Times New Roman"/>
          <w:noProof/>
          <w:lang w:bidi="ta-IN"/>
        </w:rPr>
        <w:lastRenderedPageBreak/>
        <w:drawing>
          <wp:inline distT="0" distB="0" distL="0" distR="0">
            <wp:extent cx="5943600" cy="4332605"/>
            <wp:effectExtent l="19050" t="0" r="0" b="0"/>
            <wp:docPr id="7" name="Picture 6"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8"/>
                    <a:stretch>
                      <a:fillRect/>
                    </a:stretch>
                  </pic:blipFill>
                  <pic:spPr>
                    <a:xfrm>
                      <a:off x="0" y="0"/>
                      <a:ext cx="5943600" cy="4332605"/>
                    </a:xfrm>
                    <a:prstGeom prst="rect">
                      <a:avLst/>
                    </a:prstGeom>
                  </pic:spPr>
                </pic:pic>
              </a:graphicData>
            </a:graphic>
          </wp:inline>
        </w:drawing>
      </w:r>
    </w:p>
    <w:sectPr w:rsidR="00BE0B27" w:rsidRPr="0027387F" w:rsidSect="0075462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A72D9"/>
    <w:multiLevelType w:val="hybridMultilevel"/>
    <w:tmpl w:val="95B2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AF4861"/>
    <w:multiLevelType w:val="hybridMultilevel"/>
    <w:tmpl w:val="D5EC5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67501D"/>
    <w:multiLevelType w:val="hybridMultilevel"/>
    <w:tmpl w:val="6BBC63A4"/>
    <w:lvl w:ilvl="0" w:tplc="ED3C95A0">
      <w:start w:val="1"/>
      <w:numFmt w:val="bullet"/>
      <w:lvlText w:val=""/>
      <w:lvlJc w:val="left"/>
      <w:pPr>
        <w:tabs>
          <w:tab w:val="num" w:pos="720"/>
        </w:tabs>
        <w:ind w:left="720" w:hanging="360"/>
      </w:pPr>
      <w:rPr>
        <w:rFonts w:ascii="Wingdings" w:hAnsi="Wingdings" w:hint="default"/>
      </w:rPr>
    </w:lvl>
    <w:lvl w:ilvl="1" w:tplc="A790E8EE" w:tentative="1">
      <w:start w:val="1"/>
      <w:numFmt w:val="bullet"/>
      <w:lvlText w:val=""/>
      <w:lvlJc w:val="left"/>
      <w:pPr>
        <w:tabs>
          <w:tab w:val="num" w:pos="1440"/>
        </w:tabs>
        <w:ind w:left="1440" w:hanging="360"/>
      </w:pPr>
      <w:rPr>
        <w:rFonts w:ascii="Wingdings" w:hAnsi="Wingdings" w:hint="default"/>
      </w:rPr>
    </w:lvl>
    <w:lvl w:ilvl="2" w:tplc="7858414C" w:tentative="1">
      <w:start w:val="1"/>
      <w:numFmt w:val="bullet"/>
      <w:lvlText w:val=""/>
      <w:lvlJc w:val="left"/>
      <w:pPr>
        <w:tabs>
          <w:tab w:val="num" w:pos="2160"/>
        </w:tabs>
        <w:ind w:left="2160" w:hanging="360"/>
      </w:pPr>
      <w:rPr>
        <w:rFonts w:ascii="Wingdings" w:hAnsi="Wingdings" w:hint="default"/>
      </w:rPr>
    </w:lvl>
    <w:lvl w:ilvl="3" w:tplc="8266039C" w:tentative="1">
      <w:start w:val="1"/>
      <w:numFmt w:val="bullet"/>
      <w:lvlText w:val=""/>
      <w:lvlJc w:val="left"/>
      <w:pPr>
        <w:tabs>
          <w:tab w:val="num" w:pos="2880"/>
        </w:tabs>
        <w:ind w:left="2880" w:hanging="360"/>
      </w:pPr>
      <w:rPr>
        <w:rFonts w:ascii="Wingdings" w:hAnsi="Wingdings" w:hint="default"/>
      </w:rPr>
    </w:lvl>
    <w:lvl w:ilvl="4" w:tplc="CA2EDBD0" w:tentative="1">
      <w:start w:val="1"/>
      <w:numFmt w:val="bullet"/>
      <w:lvlText w:val=""/>
      <w:lvlJc w:val="left"/>
      <w:pPr>
        <w:tabs>
          <w:tab w:val="num" w:pos="3600"/>
        </w:tabs>
        <w:ind w:left="3600" w:hanging="360"/>
      </w:pPr>
      <w:rPr>
        <w:rFonts w:ascii="Wingdings" w:hAnsi="Wingdings" w:hint="default"/>
      </w:rPr>
    </w:lvl>
    <w:lvl w:ilvl="5" w:tplc="5AAAABE4" w:tentative="1">
      <w:start w:val="1"/>
      <w:numFmt w:val="bullet"/>
      <w:lvlText w:val=""/>
      <w:lvlJc w:val="left"/>
      <w:pPr>
        <w:tabs>
          <w:tab w:val="num" w:pos="4320"/>
        </w:tabs>
        <w:ind w:left="4320" w:hanging="360"/>
      </w:pPr>
      <w:rPr>
        <w:rFonts w:ascii="Wingdings" w:hAnsi="Wingdings" w:hint="default"/>
      </w:rPr>
    </w:lvl>
    <w:lvl w:ilvl="6" w:tplc="FDFC688E" w:tentative="1">
      <w:start w:val="1"/>
      <w:numFmt w:val="bullet"/>
      <w:lvlText w:val=""/>
      <w:lvlJc w:val="left"/>
      <w:pPr>
        <w:tabs>
          <w:tab w:val="num" w:pos="5040"/>
        </w:tabs>
        <w:ind w:left="5040" w:hanging="360"/>
      </w:pPr>
      <w:rPr>
        <w:rFonts w:ascii="Wingdings" w:hAnsi="Wingdings" w:hint="default"/>
      </w:rPr>
    </w:lvl>
    <w:lvl w:ilvl="7" w:tplc="82601AF4" w:tentative="1">
      <w:start w:val="1"/>
      <w:numFmt w:val="bullet"/>
      <w:lvlText w:val=""/>
      <w:lvlJc w:val="left"/>
      <w:pPr>
        <w:tabs>
          <w:tab w:val="num" w:pos="5760"/>
        </w:tabs>
        <w:ind w:left="5760" w:hanging="360"/>
      </w:pPr>
      <w:rPr>
        <w:rFonts w:ascii="Wingdings" w:hAnsi="Wingdings" w:hint="default"/>
      </w:rPr>
    </w:lvl>
    <w:lvl w:ilvl="8" w:tplc="4902569E" w:tentative="1">
      <w:start w:val="1"/>
      <w:numFmt w:val="bullet"/>
      <w:lvlText w:val=""/>
      <w:lvlJc w:val="left"/>
      <w:pPr>
        <w:tabs>
          <w:tab w:val="num" w:pos="6480"/>
        </w:tabs>
        <w:ind w:left="6480" w:hanging="360"/>
      </w:pPr>
      <w:rPr>
        <w:rFonts w:ascii="Wingdings" w:hAnsi="Wingdings" w:hint="default"/>
      </w:rPr>
    </w:lvl>
  </w:abstractNum>
  <w:abstractNum w:abstractNumId="3">
    <w:nsid w:val="3A6B573B"/>
    <w:multiLevelType w:val="hybridMultilevel"/>
    <w:tmpl w:val="7094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6E4760"/>
    <w:multiLevelType w:val="hybridMultilevel"/>
    <w:tmpl w:val="E66A0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912587"/>
    <w:multiLevelType w:val="hybridMultilevel"/>
    <w:tmpl w:val="CD14F5DC"/>
    <w:lvl w:ilvl="0" w:tplc="0409000F">
      <w:start w:val="1"/>
      <w:numFmt w:val="decimal"/>
      <w:lvlText w:val="%1."/>
      <w:lvlJc w:val="left"/>
      <w:pPr>
        <w:ind w:left="3588" w:hanging="360"/>
      </w:pPr>
    </w:lvl>
    <w:lvl w:ilvl="1" w:tplc="04090019" w:tentative="1">
      <w:start w:val="1"/>
      <w:numFmt w:val="lowerLetter"/>
      <w:lvlText w:val="%2."/>
      <w:lvlJc w:val="left"/>
      <w:pPr>
        <w:ind w:left="4308" w:hanging="360"/>
      </w:pPr>
    </w:lvl>
    <w:lvl w:ilvl="2" w:tplc="0409001B" w:tentative="1">
      <w:start w:val="1"/>
      <w:numFmt w:val="lowerRoman"/>
      <w:lvlText w:val="%3."/>
      <w:lvlJc w:val="right"/>
      <w:pPr>
        <w:ind w:left="5028" w:hanging="180"/>
      </w:pPr>
    </w:lvl>
    <w:lvl w:ilvl="3" w:tplc="0409000F" w:tentative="1">
      <w:start w:val="1"/>
      <w:numFmt w:val="decimal"/>
      <w:lvlText w:val="%4."/>
      <w:lvlJc w:val="left"/>
      <w:pPr>
        <w:ind w:left="5748" w:hanging="360"/>
      </w:pPr>
    </w:lvl>
    <w:lvl w:ilvl="4" w:tplc="04090019" w:tentative="1">
      <w:start w:val="1"/>
      <w:numFmt w:val="lowerLetter"/>
      <w:lvlText w:val="%5."/>
      <w:lvlJc w:val="left"/>
      <w:pPr>
        <w:ind w:left="6468" w:hanging="360"/>
      </w:pPr>
    </w:lvl>
    <w:lvl w:ilvl="5" w:tplc="0409001B" w:tentative="1">
      <w:start w:val="1"/>
      <w:numFmt w:val="lowerRoman"/>
      <w:lvlText w:val="%6."/>
      <w:lvlJc w:val="right"/>
      <w:pPr>
        <w:ind w:left="7188" w:hanging="180"/>
      </w:pPr>
    </w:lvl>
    <w:lvl w:ilvl="6" w:tplc="0409000F" w:tentative="1">
      <w:start w:val="1"/>
      <w:numFmt w:val="decimal"/>
      <w:lvlText w:val="%7."/>
      <w:lvlJc w:val="left"/>
      <w:pPr>
        <w:ind w:left="7908" w:hanging="360"/>
      </w:pPr>
    </w:lvl>
    <w:lvl w:ilvl="7" w:tplc="04090019" w:tentative="1">
      <w:start w:val="1"/>
      <w:numFmt w:val="lowerLetter"/>
      <w:lvlText w:val="%8."/>
      <w:lvlJc w:val="left"/>
      <w:pPr>
        <w:ind w:left="8628" w:hanging="360"/>
      </w:pPr>
    </w:lvl>
    <w:lvl w:ilvl="8" w:tplc="0409001B" w:tentative="1">
      <w:start w:val="1"/>
      <w:numFmt w:val="lowerRoman"/>
      <w:lvlText w:val="%9."/>
      <w:lvlJc w:val="right"/>
      <w:pPr>
        <w:ind w:left="9348" w:hanging="180"/>
      </w:pPr>
    </w:lvl>
  </w:abstractNum>
  <w:abstractNum w:abstractNumId="6">
    <w:nsid w:val="6C344C35"/>
    <w:multiLevelType w:val="hybridMultilevel"/>
    <w:tmpl w:val="9CDC4D58"/>
    <w:lvl w:ilvl="0" w:tplc="766A5A04">
      <w:start w:val="1"/>
      <w:numFmt w:val="bullet"/>
      <w:lvlText w:val=""/>
      <w:lvlJc w:val="left"/>
      <w:pPr>
        <w:tabs>
          <w:tab w:val="num" w:pos="720"/>
        </w:tabs>
        <w:ind w:left="720" w:hanging="360"/>
      </w:pPr>
      <w:rPr>
        <w:rFonts w:ascii="Wingdings" w:hAnsi="Wingdings" w:hint="default"/>
      </w:rPr>
    </w:lvl>
    <w:lvl w:ilvl="1" w:tplc="C2F6D680">
      <w:start w:val="1"/>
      <w:numFmt w:val="bullet"/>
      <w:lvlText w:val=""/>
      <w:lvlJc w:val="left"/>
      <w:pPr>
        <w:tabs>
          <w:tab w:val="num" w:pos="1440"/>
        </w:tabs>
        <w:ind w:left="1440" w:hanging="360"/>
      </w:pPr>
      <w:rPr>
        <w:rFonts w:ascii="Wingdings" w:hAnsi="Wingdings" w:hint="default"/>
      </w:rPr>
    </w:lvl>
    <w:lvl w:ilvl="2" w:tplc="90DA636E" w:tentative="1">
      <w:start w:val="1"/>
      <w:numFmt w:val="bullet"/>
      <w:lvlText w:val=""/>
      <w:lvlJc w:val="left"/>
      <w:pPr>
        <w:tabs>
          <w:tab w:val="num" w:pos="2160"/>
        </w:tabs>
        <w:ind w:left="2160" w:hanging="360"/>
      </w:pPr>
      <w:rPr>
        <w:rFonts w:ascii="Wingdings" w:hAnsi="Wingdings" w:hint="default"/>
      </w:rPr>
    </w:lvl>
    <w:lvl w:ilvl="3" w:tplc="CE9AAA9E" w:tentative="1">
      <w:start w:val="1"/>
      <w:numFmt w:val="bullet"/>
      <w:lvlText w:val=""/>
      <w:lvlJc w:val="left"/>
      <w:pPr>
        <w:tabs>
          <w:tab w:val="num" w:pos="2880"/>
        </w:tabs>
        <w:ind w:left="2880" w:hanging="360"/>
      </w:pPr>
      <w:rPr>
        <w:rFonts w:ascii="Wingdings" w:hAnsi="Wingdings" w:hint="default"/>
      </w:rPr>
    </w:lvl>
    <w:lvl w:ilvl="4" w:tplc="15BE7ED6" w:tentative="1">
      <w:start w:val="1"/>
      <w:numFmt w:val="bullet"/>
      <w:lvlText w:val=""/>
      <w:lvlJc w:val="left"/>
      <w:pPr>
        <w:tabs>
          <w:tab w:val="num" w:pos="3600"/>
        </w:tabs>
        <w:ind w:left="3600" w:hanging="360"/>
      </w:pPr>
      <w:rPr>
        <w:rFonts w:ascii="Wingdings" w:hAnsi="Wingdings" w:hint="default"/>
      </w:rPr>
    </w:lvl>
    <w:lvl w:ilvl="5" w:tplc="7284AAF6" w:tentative="1">
      <w:start w:val="1"/>
      <w:numFmt w:val="bullet"/>
      <w:lvlText w:val=""/>
      <w:lvlJc w:val="left"/>
      <w:pPr>
        <w:tabs>
          <w:tab w:val="num" w:pos="4320"/>
        </w:tabs>
        <w:ind w:left="4320" w:hanging="360"/>
      </w:pPr>
      <w:rPr>
        <w:rFonts w:ascii="Wingdings" w:hAnsi="Wingdings" w:hint="default"/>
      </w:rPr>
    </w:lvl>
    <w:lvl w:ilvl="6" w:tplc="136209C8" w:tentative="1">
      <w:start w:val="1"/>
      <w:numFmt w:val="bullet"/>
      <w:lvlText w:val=""/>
      <w:lvlJc w:val="left"/>
      <w:pPr>
        <w:tabs>
          <w:tab w:val="num" w:pos="5040"/>
        </w:tabs>
        <w:ind w:left="5040" w:hanging="360"/>
      </w:pPr>
      <w:rPr>
        <w:rFonts w:ascii="Wingdings" w:hAnsi="Wingdings" w:hint="default"/>
      </w:rPr>
    </w:lvl>
    <w:lvl w:ilvl="7" w:tplc="8EAE2656" w:tentative="1">
      <w:start w:val="1"/>
      <w:numFmt w:val="bullet"/>
      <w:lvlText w:val=""/>
      <w:lvlJc w:val="left"/>
      <w:pPr>
        <w:tabs>
          <w:tab w:val="num" w:pos="5760"/>
        </w:tabs>
        <w:ind w:left="5760" w:hanging="360"/>
      </w:pPr>
      <w:rPr>
        <w:rFonts w:ascii="Wingdings" w:hAnsi="Wingdings" w:hint="default"/>
      </w:rPr>
    </w:lvl>
    <w:lvl w:ilvl="8" w:tplc="16288222"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
  </w:num>
  <w:num w:numId="3">
    <w:abstractNumId w:val="6"/>
  </w:num>
  <w:num w:numId="4">
    <w:abstractNumId w:val="0"/>
  </w:num>
  <w:num w:numId="5">
    <w:abstractNumId w:val="4"/>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E5C34"/>
    <w:rsid w:val="00096341"/>
    <w:rsid w:val="000A3F0D"/>
    <w:rsid w:val="000F265C"/>
    <w:rsid w:val="00181E1C"/>
    <w:rsid w:val="001B781C"/>
    <w:rsid w:val="001E5C34"/>
    <w:rsid w:val="002002D0"/>
    <w:rsid w:val="002032D4"/>
    <w:rsid w:val="002267C2"/>
    <w:rsid w:val="00236F96"/>
    <w:rsid w:val="0027387F"/>
    <w:rsid w:val="002B7F3B"/>
    <w:rsid w:val="003D125C"/>
    <w:rsid w:val="005178FE"/>
    <w:rsid w:val="00585817"/>
    <w:rsid w:val="005A3F5F"/>
    <w:rsid w:val="005D60CC"/>
    <w:rsid w:val="00603A33"/>
    <w:rsid w:val="006835C7"/>
    <w:rsid w:val="006E2890"/>
    <w:rsid w:val="0072595B"/>
    <w:rsid w:val="0075462A"/>
    <w:rsid w:val="00781D1C"/>
    <w:rsid w:val="0079733E"/>
    <w:rsid w:val="00892BD3"/>
    <w:rsid w:val="008940E6"/>
    <w:rsid w:val="00901F53"/>
    <w:rsid w:val="009E6675"/>
    <w:rsid w:val="00A616E9"/>
    <w:rsid w:val="00AC3DA0"/>
    <w:rsid w:val="00BB1CD2"/>
    <w:rsid w:val="00BC68C0"/>
    <w:rsid w:val="00D71D90"/>
    <w:rsid w:val="00DC6233"/>
    <w:rsid w:val="00FB778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62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5C34"/>
    <w:rPr>
      <w:rFonts w:ascii="Tahoma" w:hAnsi="Tahoma" w:cs="Tahoma"/>
      <w:sz w:val="16"/>
      <w:szCs w:val="16"/>
    </w:rPr>
  </w:style>
  <w:style w:type="character" w:customStyle="1" w:styleId="BalloonTextChar">
    <w:name w:val="Balloon Text Char"/>
    <w:basedOn w:val="DefaultParagraphFont"/>
    <w:link w:val="BalloonText"/>
    <w:uiPriority w:val="99"/>
    <w:semiHidden/>
    <w:rsid w:val="001E5C34"/>
    <w:rPr>
      <w:rFonts w:ascii="Tahoma" w:hAnsi="Tahoma" w:cs="Tahoma"/>
      <w:sz w:val="16"/>
      <w:szCs w:val="16"/>
    </w:rPr>
  </w:style>
  <w:style w:type="paragraph" w:styleId="ListParagraph">
    <w:name w:val="List Paragraph"/>
    <w:basedOn w:val="Normal"/>
    <w:uiPriority w:val="34"/>
    <w:qFormat/>
    <w:rsid w:val="0027387F"/>
    <w:pPr>
      <w:ind w:left="720"/>
      <w:contextualSpacing/>
    </w:pPr>
  </w:style>
  <w:style w:type="character" w:styleId="Hyperlink">
    <w:name w:val="Hyperlink"/>
    <w:basedOn w:val="DefaultParagraphFont"/>
    <w:uiPriority w:val="99"/>
    <w:unhideWhenUsed/>
    <w:rsid w:val="0079733E"/>
    <w:rPr>
      <w:color w:val="0000FF"/>
      <w:u w:val="single"/>
    </w:rPr>
  </w:style>
  <w:style w:type="paragraph" w:styleId="NormalWeb">
    <w:name w:val="Normal (Web)"/>
    <w:basedOn w:val="Normal"/>
    <w:uiPriority w:val="99"/>
    <w:semiHidden/>
    <w:unhideWhenUsed/>
    <w:rsid w:val="0079733E"/>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69076118">
      <w:bodyDiv w:val="1"/>
      <w:marLeft w:val="0"/>
      <w:marRight w:val="0"/>
      <w:marTop w:val="0"/>
      <w:marBottom w:val="0"/>
      <w:divBdr>
        <w:top w:val="none" w:sz="0" w:space="0" w:color="auto"/>
        <w:left w:val="none" w:sz="0" w:space="0" w:color="auto"/>
        <w:bottom w:val="none" w:sz="0" w:space="0" w:color="auto"/>
        <w:right w:val="none" w:sz="0" w:space="0" w:color="auto"/>
      </w:divBdr>
      <w:divsChild>
        <w:div w:id="807550167">
          <w:marLeft w:val="0"/>
          <w:marRight w:val="0"/>
          <w:marTop w:val="106"/>
          <w:marBottom w:val="0"/>
          <w:divBdr>
            <w:top w:val="none" w:sz="0" w:space="0" w:color="auto"/>
            <w:left w:val="none" w:sz="0" w:space="0" w:color="auto"/>
            <w:bottom w:val="none" w:sz="0" w:space="0" w:color="auto"/>
            <w:right w:val="none" w:sz="0" w:space="0" w:color="auto"/>
          </w:divBdr>
        </w:div>
      </w:divsChild>
    </w:div>
    <w:div w:id="1287739346">
      <w:bodyDiv w:val="1"/>
      <w:marLeft w:val="0"/>
      <w:marRight w:val="0"/>
      <w:marTop w:val="0"/>
      <w:marBottom w:val="0"/>
      <w:divBdr>
        <w:top w:val="none" w:sz="0" w:space="0" w:color="auto"/>
        <w:left w:val="none" w:sz="0" w:space="0" w:color="auto"/>
        <w:bottom w:val="none" w:sz="0" w:space="0" w:color="auto"/>
        <w:right w:val="none" w:sz="0" w:space="0" w:color="auto"/>
      </w:divBdr>
      <w:divsChild>
        <w:div w:id="1582831499">
          <w:marLeft w:val="0"/>
          <w:marRight w:val="0"/>
          <w:marTop w:val="106"/>
          <w:marBottom w:val="0"/>
          <w:divBdr>
            <w:top w:val="none" w:sz="0" w:space="0" w:color="auto"/>
            <w:left w:val="none" w:sz="0" w:space="0" w:color="auto"/>
            <w:bottom w:val="none" w:sz="0" w:space="0" w:color="auto"/>
            <w:right w:val="none" w:sz="0" w:space="0" w:color="auto"/>
          </w:divBdr>
        </w:div>
      </w:divsChild>
    </w:div>
    <w:div w:id="1456827728">
      <w:bodyDiv w:val="1"/>
      <w:marLeft w:val="0"/>
      <w:marRight w:val="0"/>
      <w:marTop w:val="0"/>
      <w:marBottom w:val="0"/>
      <w:divBdr>
        <w:top w:val="none" w:sz="0" w:space="0" w:color="auto"/>
        <w:left w:val="none" w:sz="0" w:space="0" w:color="auto"/>
        <w:bottom w:val="none" w:sz="0" w:space="0" w:color="auto"/>
        <w:right w:val="none" w:sz="0" w:space="0" w:color="auto"/>
      </w:divBdr>
      <w:divsChild>
        <w:div w:id="1650161149">
          <w:marLeft w:val="1166"/>
          <w:marRight w:val="0"/>
          <w:marTop w:val="96"/>
          <w:marBottom w:val="0"/>
          <w:divBdr>
            <w:top w:val="none" w:sz="0" w:space="0" w:color="auto"/>
            <w:left w:val="none" w:sz="0" w:space="0" w:color="auto"/>
            <w:bottom w:val="none" w:sz="0" w:space="0" w:color="auto"/>
            <w:right w:val="none" w:sz="0" w:space="0" w:color="auto"/>
          </w:divBdr>
        </w:div>
        <w:div w:id="448623723">
          <w:marLeft w:val="1166"/>
          <w:marRight w:val="0"/>
          <w:marTop w:val="96"/>
          <w:marBottom w:val="0"/>
          <w:divBdr>
            <w:top w:val="none" w:sz="0" w:space="0" w:color="auto"/>
            <w:left w:val="none" w:sz="0" w:space="0" w:color="auto"/>
            <w:bottom w:val="none" w:sz="0" w:space="0" w:color="auto"/>
            <w:right w:val="none" w:sz="0" w:space="0" w:color="auto"/>
          </w:divBdr>
        </w:div>
        <w:div w:id="1681350754">
          <w:marLeft w:val="1166"/>
          <w:marRight w:val="0"/>
          <w:marTop w:val="96"/>
          <w:marBottom w:val="0"/>
          <w:divBdr>
            <w:top w:val="none" w:sz="0" w:space="0" w:color="auto"/>
            <w:left w:val="none" w:sz="0" w:space="0" w:color="auto"/>
            <w:bottom w:val="none" w:sz="0" w:space="0" w:color="auto"/>
            <w:right w:val="none" w:sz="0" w:space="0" w:color="auto"/>
          </w:divBdr>
        </w:div>
        <w:div w:id="743913413">
          <w:marLeft w:val="1166"/>
          <w:marRight w:val="0"/>
          <w:marTop w:val="96"/>
          <w:marBottom w:val="0"/>
          <w:divBdr>
            <w:top w:val="none" w:sz="0" w:space="0" w:color="auto"/>
            <w:left w:val="none" w:sz="0" w:space="0" w:color="auto"/>
            <w:bottom w:val="none" w:sz="0" w:space="0" w:color="auto"/>
            <w:right w:val="none" w:sz="0" w:space="0" w:color="auto"/>
          </w:divBdr>
        </w:div>
        <w:div w:id="185365895">
          <w:marLeft w:val="1166"/>
          <w:marRight w:val="0"/>
          <w:marTop w:val="96"/>
          <w:marBottom w:val="0"/>
          <w:divBdr>
            <w:top w:val="none" w:sz="0" w:space="0" w:color="auto"/>
            <w:left w:val="none" w:sz="0" w:space="0" w:color="auto"/>
            <w:bottom w:val="none" w:sz="0" w:space="0" w:color="auto"/>
            <w:right w:val="none" w:sz="0" w:space="0" w:color="auto"/>
          </w:divBdr>
        </w:div>
        <w:div w:id="1448163271">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bile_phones" TargetMode="Externa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s://en.wikipedia.org/wiki/Self-determination_theory" TargetMode="Externa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Social_interaction" TargetMode="External"/><Relationship Id="rId11" Type="http://schemas.openxmlformats.org/officeDocument/2006/relationships/hyperlink" Target="https://en.wikipedia.org/wiki/Pathological_Internet_use" TargetMode="External"/><Relationship Id="rId5" Type="http://schemas.openxmlformats.org/officeDocument/2006/relationships/hyperlink" Target="https://en.wikipedia.org/wiki/Anxiety" TargetMode="External"/><Relationship Id="rId15" Type="http://schemas.openxmlformats.org/officeDocument/2006/relationships/image" Target="media/image4.jpeg"/><Relationship Id="rId10" Type="http://schemas.openxmlformats.org/officeDocument/2006/relationships/hyperlink" Target="https://en.wikipedia.org/wiki/Twitt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ocial_networking_service"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9</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Rajasekaran S</dc:creator>
  <cp:lastModifiedBy>Rajasekaran S</cp:lastModifiedBy>
  <cp:revision>28</cp:revision>
  <dcterms:created xsi:type="dcterms:W3CDTF">2018-09-25T08:36:00Z</dcterms:created>
  <dcterms:modified xsi:type="dcterms:W3CDTF">2018-09-25T09:29:00Z</dcterms:modified>
</cp:coreProperties>
</file>