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321" w:rsidRPr="00096321" w:rsidRDefault="00096321" w:rsidP="000963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6321">
        <w:rPr>
          <w:rFonts w:ascii="Segoe UI Symbol" w:eastAsia="Times New Roman" w:hAnsi="Segoe UI Symbol" w:cs="Segoe UI Symbol"/>
          <w:b/>
          <w:bCs/>
          <w:kern w:val="36"/>
          <w:sz w:val="48"/>
          <w:szCs w:val="48"/>
          <w:lang w:eastAsia="en-IN"/>
        </w:rPr>
        <w:t>📊</w:t>
      </w:r>
      <w:r w:rsidRPr="00096321">
        <w:rPr>
          <w:rFonts w:ascii="Times New Roman" w:eastAsia="Times New Roman" w:hAnsi="Times New Roman" w:cs="Times New Roman"/>
          <w:b/>
          <w:bCs/>
          <w:kern w:val="36"/>
          <w:sz w:val="48"/>
          <w:szCs w:val="48"/>
          <w:lang w:eastAsia="en-IN"/>
        </w:rPr>
        <w:t xml:space="preserve"> 06_Funnel and Waterfall Charts</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w:t>
      </w:r>
      <w:r w:rsidRPr="00096321">
        <w:rPr>
          <w:rFonts w:ascii="Times New Roman" w:eastAsia="Times New Roman" w:hAnsi="Times New Roman" w:cs="Times New Roman"/>
          <w:i/>
          <w:iCs/>
          <w:sz w:val="24"/>
          <w:szCs w:val="24"/>
          <w:lang w:eastAsia="en-IN"/>
        </w:rPr>
        <w:t>Topic under: Creating Charts and Graphs – Data Visualization in Power BI</w:t>
      </w:r>
      <w:r w:rsidRPr="00096321">
        <w:rPr>
          <w:rFonts w:ascii="Times New Roman" w:eastAsia="Times New Roman" w:hAnsi="Times New Roman" w:cs="Times New Roman"/>
          <w:sz w:val="24"/>
          <w:szCs w:val="24"/>
          <w:lang w:eastAsia="en-IN"/>
        </w:rPr>
        <w:t>)</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25"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1. Overview</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Funnel Charts</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Funnel charts represent data that flows through a process, illustrating decreasing values at each stage. They're commonly used in sales, marketing, and conversion analysis to identify bottlenecks and drop-off rates.</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Key Characteristics:</w:t>
      </w:r>
    </w:p>
    <w:p w:rsidR="00096321" w:rsidRPr="00096321" w:rsidRDefault="00096321" w:rsidP="000963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Visualizes sequential stages in a process.</w:t>
      </w:r>
    </w:p>
    <w:p w:rsidR="00096321" w:rsidRPr="00096321" w:rsidRDefault="00096321" w:rsidP="000963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Highlights the rate of retention or drop-off between stages.</w:t>
      </w:r>
    </w:p>
    <w:p w:rsidR="00096321" w:rsidRPr="00096321" w:rsidRDefault="00096321" w:rsidP="000963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Width of each section represents the value for that stage.</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26" style="width:0;height:1.5pt" o:hralign="center" o:hrstd="t" o:hr="t" fillcolor="#a0a0a0" stroked="f"/>
        </w:pic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Waterfall Charts</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Waterfall charts show the cumulative effect of sequential positive or negative values, making it easy to visualize how an initial value (e.g., total revenue) is affected by various components (e.g., costs, profits).</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Key Characteristics:</w:t>
      </w:r>
    </w:p>
    <w:p w:rsidR="00096321" w:rsidRPr="00096321" w:rsidRDefault="00096321" w:rsidP="000963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Displays running totals with increases and decreases.</w:t>
      </w:r>
    </w:p>
    <w:p w:rsidR="00096321" w:rsidRPr="00096321" w:rsidRDefault="00096321" w:rsidP="000963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Helps in understanding how a starting value changes through stages.</w:t>
      </w:r>
    </w:p>
    <w:p w:rsidR="00096321" w:rsidRPr="00096321" w:rsidRDefault="00096321" w:rsidP="000963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Useful for financial analysis, profit breakdowns, and variance analysis.</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27"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2. When to Use Funnel &amp; Waterfall Charts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4129"/>
        <w:gridCol w:w="3231"/>
      </w:tblGrid>
      <w:tr w:rsidR="00096321" w:rsidRPr="00096321" w:rsidTr="00096321">
        <w:trPr>
          <w:tblHeader/>
          <w:tblCellSpacing w:w="15" w:type="dxa"/>
        </w:trPr>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Segoe UI Symbol" w:eastAsia="Times New Roman" w:hAnsi="Segoe UI Symbol" w:cs="Segoe UI Symbol"/>
                <w:b/>
                <w:bCs/>
                <w:sz w:val="24"/>
                <w:szCs w:val="24"/>
                <w:lang w:eastAsia="en-IN"/>
              </w:rPr>
              <w:t>📊</w:t>
            </w:r>
            <w:r w:rsidRPr="00096321">
              <w:rPr>
                <w:rFonts w:ascii="Times New Roman" w:eastAsia="Times New Roman" w:hAnsi="Times New Roman" w:cs="Times New Roman"/>
                <w:b/>
                <w:bCs/>
                <w:sz w:val="24"/>
                <w:szCs w:val="24"/>
                <w:lang w:eastAsia="en-IN"/>
              </w:rPr>
              <w:t xml:space="preserve"> Chart</w:t>
            </w:r>
          </w:p>
        </w:tc>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Segoe UI Symbol" w:eastAsia="Times New Roman" w:hAnsi="Segoe UI Symbol" w:cs="Segoe UI Symbol"/>
                <w:b/>
                <w:bCs/>
                <w:sz w:val="24"/>
                <w:szCs w:val="24"/>
                <w:lang w:eastAsia="en-IN"/>
              </w:rPr>
              <w:t>🎯</w:t>
            </w:r>
            <w:r w:rsidRPr="00096321">
              <w:rPr>
                <w:rFonts w:ascii="Times New Roman" w:eastAsia="Times New Roman" w:hAnsi="Times New Roman" w:cs="Times New Roman"/>
                <w:b/>
                <w:bCs/>
                <w:sz w:val="24"/>
                <w:szCs w:val="24"/>
                <w:lang w:eastAsia="en-IN"/>
              </w:rPr>
              <w:t xml:space="preserve"> Purpose</w:t>
            </w:r>
          </w:p>
        </w:tc>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Segoe UI Symbol" w:eastAsia="Times New Roman" w:hAnsi="Segoe UI Symbol" w:cs="Segoe UI Symbol"/>
                <w:b/>
                <w:bCs/>
                <w:sz w:val="24"/>
                <w:szCs w:val="24"/>
                <w:lang w:eastAsia="en-IN"/>
              </w:rPr>
              <w:t>💡</w:t>
            </w:r>
            <w:r w:rsidRPr="00096321">
              <w:rPr>
                <w:rFonts w:ascii="Times New Roman" w:eastAsia="Times New Roman" w:hAnsi="Times New Roman" w:cs="Times New Roman"/>
                <w:b/>
                <w:bCs/>
                <w:sz w:val="24"/>
                <w:szCs w:val="24"/>
                <w:lang w:eastAsia="en-IN"/>
              </w:rPr>
              <w:t xml:space="preserve"> Example</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Funnel Chart</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Visualize stage-wise drop-offs or conversions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Lead conversion funnel in sales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Waterfall Chart</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Show step-by-step changes in values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Revenue breakdown after expenses</w:t>
            </w:r>
          </w:p>
        </w:tc>
      </w:tr>
    </w:tbl>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28"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lastRenderedPageBreak/>
        <w:t>🛠</w:t>
      </w:r>
      <w:r w:rsidRPr="00096321">
        <w:rPr>
          <w:rFonts w:ascii="Times New Roman" w:eastAsia="Times New Roman" w:hAnsi="Times New Roman" w:cs="Times New Roman"/>
          <w:b/>
          <w:bCs/>
          <w:sz w:val="36"/>
          <w:szCs w:val="36"/>
          <w:lang w:eastAsia="en-IN"/>
        </w:rPr>
        <w:t>️ 3. Key Components</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Funnel Chart Components:</w:t>
      </w:r>
    </w:p>
    <w:p w:rsidR="00096321" w:rsidRPr="00096321" w:rsidRDefault="00096321" w:rsidP="000963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Stages:</w:t>
      </w:r>
      <w:r w:rsidRPr="00096321">
        <w:rPr>
          <w:rFonts w:ascii="Times New Roman" w:eastAsia="Times New Roman" w:hAnsi="Times New Roman" w:cs="Times New Roman"/>
          <w:sz w:val="24"/>
          <w:szCs w:val="24"/>
          <w:lang w:eastAsia="en-IN"/>
        </w:rPr>
        <w:t xml:space="preserve"> The sequential process steps (e.g., Lead → Contacted → Qualified → Converted).</w:t>
      </w:r>
    </w:p>
    <w:p w:rsidR="00096321" w:rsidRPr="00096321" w:rsidRDefault="00096321" w:rsidP="000963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Values:</w:t>
      </w:r>
      <w:r w:rsidRPr="00096321">
        <w:rPr>
          <w:rFonts w:ascii="Times New Roman" w:eastAsia="Times New Roman" w:hAnsi="Times New Roman" w:cs="Times New Roman"/>
          <w:sz w:val="24"/>
          <w:szCs w:val="24"/>
          <w:lang w:eastAsia="en-IN"/>
        </w:rPr>
        <w:t xml:space="preserve"> The metric measured at each stage (e.g., number of leads, revenue).</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Waterfall Chart Components:</w:t>
      </w:r>
    </w:p>
    <w:p w:rsidR="00096321" w:rsidRPr="00096321" w:rsidRDefault="00096321" w:rsidP="000963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Initial Value:</w:t>
      </w:r>
      <w:r w:rsidRPr="00096321">
        <w:rPr>
          <w:rFonts w:ascii="Times New Roman" w:eastAsia="Times New Roman" w:hAnsi="Times New Roman" w:cs="Times New Roman"/>
          <w:sz w:val="24"/>
          <w:szCs w:val="24"/>
          <w:lang w:eastAsia="en-IN"/>
        </w:rPr>
        <w:t xml:space="preserve"> The starting point (e.g., total revenue).</w:t>
      </w:r>
    </w:p>
    <w:p w:rsidR="00096321" w:rsidRPr="00096321" w:rsidRDefault="00096321" w:rsidP="000963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Cambria Math" w:eastAsia="Times New Roman" w:hAnsi="Cambria Math" w:cs="Cambria Math"/>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Positive Changes:</w:t>
      </w:r>
      <w:r w:rsidRPr="00096321">
        <w:rPr>
          <w:rFonts w:ascii="Times New Roman" w:eastAsia="Times New Roman" w:hAnsi="Times New Roman" w:cs="Times New Roman"/>
          <w:sz w:val="24"/>
          <w:szCs w:val="24"/>
          <w:lang w:eastAsia="en-IN"/>
        </w:rPr>
        <w:t xml:space="preserve"> Increments that add to the total (e.g., upsell revenue).</w:t>
      </w:r>
    </w:p>
    <w:p w:rsidR="00096321" w:rsidRPr="00096321" w:rsidRDefault="00096321" w:rsidP="000963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Cambria Math" w:eastAsia="Times New Roman" w:hAnsi="Cambria Math" w:cs="Cambria Math"/>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Negative Changes:</w:t>
      </w:r>
      <w:r w:rsidRPr="00096321">
        <w:rPr>
          <w:rFonts w:ascii="Times New Roman" w:eastAsia="Times New Roman" w:hAnsi="Times New Roman" w:cs="Times New Roman"/>
          <w:sz w:val="24"/>
          <w:szCs w:val="24"/>
          <w:lang w:eastAsia="en-IN"/>
        </w:rPr>
        <w:t xml:space="preserve"> Decrements that subtract from the total (e.g., operating costs).</w:t>
      </w:r>
    </w:p>
    <w:p w:rsidR="00096321" w:rsidRPr="00096321" w:rsidRDefault="00096321" w:rsidP="000963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Final Value:</w:t>
      </w:r>
      <w:r w:rsidRPr="00096321">
        <w:rPr>
          <w:rFonts w:ascii="Times New Roman" w:eastAsia="Times New Roman" w:hAnsi="Times New Roman" w:cs="Times New Roman"/>
          <w:sz w:val="24"/>
          <w:szCs w:val="24"/>
          <w:lang w:eastAsia="en-IN"/>
        </w:rPr>
        <w:t xml:space="preserve"> The net result after all changes.</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29"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4. How to Create Funnel &amp; Waterfall Charts in Power BI</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Creating a Funnel Chart:</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1️</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Load Data:</w:t>
      </w:r>
      <w:r w:rsidRPr="00096321">
        <w:rPr>
          <w:rFonts w:ascii="Times New Roman" w:eastAsia="Times New Roman" w:hAnsi="Times New Roman" w:cs="Times New Roman"/>
          <w:sz w:val="24"/>
          <w:szCs w:val="24"/>
          <w:lang w:eastAsia="en-IN"/>
        </w:rPr>
        <w:t xml:space="preserve"> Ensure your dataset includes sequential stages and related values.</w:t>
      </w:r>
      <w:r w:rsidRPr="00096321">
        <w:rPr>
          <w:rFonts w:ascii="Times New Roman" w:eastAsia="Times New Roman" w:hAnsi="Times New Roman" w:cs="Times New Roman"/>
          <w:sz w:val="24"/>
          <w:szCs w:val="24"/>
          <w:lang w:eastAsia="en-IN"/>
        </w:rPr>
        <w:br/>
        <w:t>2️</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Select Funnel Visual:</w:t>
      </w:r>
      <w:r w:rsidRPr="00096321">
        <w:rPr>
          <w:rFonts w:ascii="Times New Roman" w:eastAsia="Times New Roman" w:hAnsi="Times New Roman" w:cs="Times New Roman"/>
          <w:sz w:val="24"/>
          <w:szCs w:val="24"/>
          <w:lang w:eastAsia="en-IN"/>
        </w:rPr>
        <w:t xml:space="preserve"> In the </w:t>
      </w:r>
      <w:r w:rsidRPr="00096321">
        <w:rPr>
          <w:rFonts w:ascii="Times New Roman" w:eastAsia="Times New Roman" w:hAnsi="Times New Roman" w:cs="Times New Roman"/>
          <w:i/>
          <w:iCs/>
          <w:sz w:val="24"/>
          <w:szCs w:val="24"/>
          <w:lang w:eastAsia="en-IN"/>
        </w:rPr>
        <w:t>Visualizations</w:t>
      </w:r>
      <w:r w:rsidRPr="00096321">
        <w:rPr>
          <w:rFonts w:ascii="Times New Roman" w:eastAsia="Times New Roman" w:hAnsi="Times New Roman" w:cs="Times New Roman"/>
          <w:sz w:val="24"/>
          <w:szCs w:val="24"/>
          <w:lang w:eastAsia="en-IN"/>
        </w:rPr>
        <w:t xml:space="preserve"> pane, select the </w:t>
      </w:r>
      <w:r w:rsidRPr="00096321">
        <w:rPr>
          <w:rFonts w:ascii="Times New Roman" w:eastAsia="Times New Roman" w:hAnsi="Times New Roman" w:cs="Times New Roman"/>
          <w:b/>
          <w:bCs/>
          <w:sz w:val="24"/>
          <w:szCs w:val="24"/>
          <w:lang w:eastAsia="en-IN"/>
        </w:rPr>
        <w:t>Funnel</w:t>
      </w:r>
      <w:r w:rsidRPr="00096321">
        <w:rPr>
          <w:rFonts w:ascii="Times New Roman" w:eastAsia="Times New Roman" w:hAnsi="Times New Roman" w:cs="Times New Roman"/>
          <w:sz w:val="24"/>
          <w:szCs w:val="24"/>
          <w:lang w:eastAsia="en-IN"/>
        </w:rPr>
        <w:t xml:space="preserve"> icon.</w:t>
      </w:r>
      <w:r w:rsidRPr="00096321">
        <w:rPr>
          <w:rFonts w:ascii="Times New Roman" w:eastAsia="Times New Roman" w:hAnsi="Times New Roman" w:cs="Times New Roman"/>
          <w:sz w:val="24"/>
          <w:szCs w:val="24"/>
          <w:lang w:eastAsia="en-IN"/>
        </w:rPr>
        <w:br/>
        <w:t>3️</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Configure Fields:</w:t>
      </w:r>
    </w:p>
    <w:p w:rsidR="00096321" w:rsidRPr="00096321" w:rsidRDefault="00096321" w:rsidP="000963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Group:</w:t>
      </w:r>
      <w:r w:rsidRPr="00096321">
        <w:rPr>
          <w:rFonts w:ascii="Times New Roman" w:eastAsia="Times New Roman" w:hAnsi="Times New Roman" w:cs="Times New Roman"/>
          <w:sz w:val="24"/>
          <w:szCs w:val="24"/>
          <w:lang w:eastAsia="en-IN"/>
        </w:rPr>
        <w:t xml:space="preserve"> Drag the stage/category field.</w:t>
      </w:r>
    </w:p>
    <w:p w:rsidR="00096321" w:rsidRPr="00096321" w:rsidRDefault="00096321" w:rsidP="000963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Values:</w:t>
      </w:r>
      <w:r w:rsidRPr="00096321">
        <w:rPr>
          <w:rFonts w:ascii="Times New Roman" w:eastAsia="Times New Roman" w:hAnsi="Times New Roman" w:cs="Times New Roman"/>
          <w:sz w:val="24"/>
          <w:szCs w:val="24"/>
          <w:lang w:eastAsia="en-IN"/>
        </w:rPr>
        <w:t xml:space="preserve"> Drag the numerical field representing each stage.</w:t>
      </w:r>
      <w:r w:rsidRPr="00096321">
        <w:rPr>
          <w:rFonts w:ascii="Times New Roman" w:eastAsia="Times New Roman" w:hAnsi="Times New Roman" w:cs="Times New Roman"/>
          <w:sz w:val="24"/>
          <w:szCs w:val="24"/>
          <w:lang w:eastAsia="en-IN"/>
        </w:rPr>
        <w:br/>
        <w:t>4️</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Customize:</w:t>
      </w:r>
    </w:p>
    <w:p w:rsidR="00096321" w:rsidRPr="00096321" w:rsidRDefault="00096321" w:rsidP="000963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Apply colors for each stage.</w:t>
      </w:r>
    </w:p>
    <w:p w:rsidR="00096321" w:rsidRPr="00096321" w:rsidRDefault="00096321" w:rsidP="000963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Enable data labels for stage values.</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0" style="width:0;height:1.5pt" o:hralign="center" o:hrstd="t" o:hr="t" fillcolor="#a0a0a0" stroked="f"/>
        </w:pic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Creating a Waterfall Chart:</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1️</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Load Data:</w:t>
      </w:r>
      <w:r w:rsidRPr="00096321">
        <w:rPr>
          <w:rFonts w:ascii="Times New Roman" w:eastAsia="Times New Roman" w:hAnsi="Times New Roman" w:cs="Times New Roman"/>
          <w:sz w:val="24"/>
          <w:szCs w:val="24"/>
          <w:lang w:eastAsia="en-IN"/>
        </w:rPr>
        <w:t xml:space="preserve"> Prepare data with base values and incremental changes.</w:t>
      </w:r>
      <w:r w:rsidRPr="00096321">
        <w:rPr>
          <w:rFonts w:ascii="Times New Roman" w:eastAsia="Times New Roman" w:hAnsi="Times New Roman" w:cs="Times New Roman"/>
          <w:sz w:val="24"/>
          <w:szCs w:val="24"/>
          <w:lang w:eastAsia="en-IN"/>
        </w:rPr>
        <w:br/>
        <w:t>2️</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Select Waterfall Visual:</w:t>
      </w:r>
      <w:r w:rsidRPr="00096321">
        <w:rPr>
          <w:rFonts w:ascii="Times New Roman" w:eastAsia="Times New Roman" w:hAnsi="Times New Roman" w:cs="Times New Roman"/>
          <w:sz w:val="24"/>
          <w:szCs w:val="24"/>
          <w:lang w:eastAsia="en-IN"/>
        </w:rPr>
        <w:t xml:space="preserve"> Click the </w:t>
      </w:r>
      <w:r w:rsidRPr="00096321">
        <w:rPr>
          <w:rFonts w:ascii="Times New Roman" w:eastAsia="Times New Roman" w:hAnsi="Times New Roman" w:cs="Times New Roman"/>
          <w:b/>
          <w:bCs/>
          <w:sz w:val="24"/>
          <w:szCs w:val="24"/>
          <w:lang w:eastAsia="en-IN"/>
        </w:rPr>
        <w:t>Waterfall</w:t>
      </w:r>
      <w:r w:rsidRPr="00096321">
        <w:rPr>
          <w:rFonts w:ascii="Times New Roman" w:eastAsia="Times New Roman" w:hAnsi="Times New Roman" w:cs="Times New Roman"/>
          <w:sz w:val="24"/>
          <w:szCs w:val="24"/>
          <w:lang w:eastAsia="en-IN"/>
        </w:rPr>
        <w:t xml:space="preserve"> icon in the </w:t>
      </w:r>
      <w:r w:rsidRPr="00096321">
        <w:rPr>
          <w:rFonts w:ascii="Times New Roman" w:eastAsia="Times New Roman" w:hAnsi="Times New Roman" w:cs="Times New Roman"/>
          <w:i/>
          <w:iCs/>
          <w:sz w:val="24"/>
          <w:szCs w:val="24"/>
          <w:lang w:eastAsia="en-IN"/>
        </w:rPr>
        <w:t>Visualizations</w:t>
      </w:r>
      <w:r w:rsidRPr="00096321">
        <w:rPr>
          <w:rFonts w:ascii="Times New Roman" w:eastAsia="Times New Roman" w:hAnsi="Times New Roman" w:cs="Times New Roman"/>
          <w:sz w:val="24"/>
          <w:szCs w:val="24"/>
          <w:lang w:eastAsia="en-IN"/>
        </w:rPr>
        <w:t xml:space="preserve"> pane.</w:t>
      </w:r>
      <w:r w:rsidRPr="00096321">
        <w:rPr>
          <w:rFonts w:ascii="Times New Roman" w:eastAsia="Times New Roman" w:hAnsi="Times New Roman" w:cs="Times New Roman"/>
          <w:sz w:val="24"/>
          <w:szCs w:val="24"/>
          <w:lang w:eastAsia="en-IN"/>
        </w:rPr>
        <w:br/>
        <w:t>3️</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Configure Fields:</w:t>
      </w:r>
    </w:p>
    <w:p w:rsidR="00096321" w:rsidRPr="00096321" w:rsidRDefault="00096321" w:rsidP="000963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Category:</w:t>
      </w:r>
      <w:r w:rsidRPr="00096321">
        <w:rPr>
          <w:rFonts w:ascii="Times New Roman" w:eastAsia="Times New Roman" w:hAnsi="Times New Roman" w:cs="Times New Roman"/>
          <w:sz w:val="24"/>
          <w:szCs w:val="24"/>
          <w:lang w:eastAsia="en-IN"/>
        </w:rPr>
        <w:t xml:space="preserve"> Stages or factors affecting the total (e.g., revenue streams, costs).</w:t>
      </w:r>
    </w:p>
    <w:p w:rsidR="00096321" w:rsidRPr="00096321" w:rsidRDefault="00096321" w:rsidP="000963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Y-Axis (Values):</w:t>
      </w:r>
      <w:r w:rsidRPr="00096321">
        <w:rPr>
          <w:rFonts w:ascii="Times New Roman" w:eastAsia="Times New Roman" w:hAnsi="Times New Roman" w:cs="Times New Roman"/>
          <w:sz w:val="24"/>
          <w:szCs w:val="24"/>
          <w:lang w:eastAsia="en-IN"/>
        </w:rPr>
        <w:t xml:space="preserve"> Values indicating increases or decreases.</w:t>
      </w:r>
      <w:r w:rsidRPr="00096321">
        <w:rPr>
          <w:rFonts w:ascii="Times New Roman" w:eastAsia="Times New Roman" w:hAnsi="Times New Roman" w:cs="Times New Roman"/>
          <w:sz w:val="24"/>
          <w:szCs w:val="24"/>
          <w:lang w:eastAsia="en-IN"/>
        </w:rPr>
        <w:br/>
        <w:t>4️</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Customize:</w:t>
      </w:r>
    </w:p>
    <w:p w:rsidR="00096321" w:rsidRPr="00096321" w:rsidRDefault="00096321" w:rsidP="000963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Assign totals and subtotals.</w:t>
      </w:r>
    </w:p>
    <w:p w:rsidR="00096321" w:rsidRPr="00096321" w:rsidRDefault="00096321" w:rsidP="000963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Use colors to distinguish between positive and negative changes.</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5. Formatting and Customization</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Funnel Charts:</w:t>
      </w:r>
    </w:p>
    <w:p w:rsidR="00096321" w:rsidRPr="00096321" w:rsidRDefault="00096321" w:rsidP="000963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Color Customization:</w:t>
      </w:r>
      <w:r w:rsidRPr="00096321">
        <w:rPr>
          <w:rFonts w:ascii="Times New Roman" w:eastAsia="Times New Roman" w:hAnsi="Times New Roman" w:cs="Times New Roman"/>
          <w:sz w:val="24"/>
          <w:szCs w:val="24"/>
          <w:lang w:eastAsia="en-IN"/>
        </w:rPr>
        <w:t xml:space="preserve"> Differentiate stages using distinct colors.</w:t>
      </w:r>
    </w:p>
    <w:p w:rsidR="00096321" w:rsidRPr="00096321" w:rsidRDefault="00096321" w:rsidP="000963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Data Labels:</w:t>
      </w:r>
      <w:r w:rsidRPr="00096321">
        <w:rPr>
          <w:rFonts w:ascii="Times New Roman" w:eastAsia="Times New Roman" w:hAnsi="Times New Roman" w:cs="Times New Roman"/>
          <w:sz w:val="24"/>
          <w:szCs w:val="24"/>
          <w:lang w:eastAsia="en-IN"/>
        </w:rPr>
        <w:t xml:space="preserve"> Display exact values and percentages.</w:t>
      </w:r>
    </w:p>
    <w:p w:rsidR="00096321" w:rsidRPr="00096321" w:rsidRDefault="00096321" w:rsidP="000963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Tooltip Enhancements:</w:t>
      </w:r>
      <w:r w:rsidRPr="00096321">
        <w:rPr>
          <w:rFonts w:ascii="Times New Roman" w:eastAsia="Times New Roman" w:hAnsi="Times New Roman" w:cs="Times New Roman"/>
          <w:sz w:val="24"/>
          <w:szCs w:val="24"/>
          <w:lang w:eastAsia="en-IN"/>
        </w:rPr>
        <w:t xml:space="preserve"> Provide more context on hover.</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Waterfall Charts:</w:t>
      </w:r>
    </w:p>
    <w:p w:rsidR="00096321" w:rsidRPr="00096321" w:rsidRDefault="00096321" w:rsidP="000963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Color Coding:</w:t>
      </w:r>
      <w:r w:rsidRPr="00096321">
        <w:rPr>
          <w:rFonts w:ascii="Times New Roman" w:eastAsia="Times New Roman" w:hAnsi="Times New Roman" w:cs="Times New Roman"/>
          <w:sz w:val="24"/>
          <w:szCs w:val="24"/>
          <w:lang w:eastAsia="en-IN"/>
        </w:rPr>
        <w:t xml:space="preserve"> Different colors for increases, decreases, and totals.</w:t>
      </w:r>
    </w:p>
    <w:p w:rsidR="00096321" w:rsidRPr="00096321" w:rsidRDefault="00096321" w:rsidP="000963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Cumulative Totals:</w:t>
      </w:r>
      <w:r w:rsidRPr="00096321">
        <w:rPr>
          <w:rFonts w:ascii="Times New Roman" w:eastAsia="Times New Roman" w:hAnsi="Times New Roman" w:cs="Times New Roman"/>
          <w:sz w:val="24"/>
          <w:szCs w:val="24"/>
          <w:lang w:eastAsia="en-IN"/>
        </w:rPr>
        <w:t xml:space="preserve"> Enable to show running totals clearly.</w:t>
      </w:r>
    </w:p>
    <w:p w:rsidR="00096321" w:rsidRPr="00096321" w:rsidRDefault="00096321" w:rsidP="000963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Subtotals:</w:t>
      </w:r>
      <w:r w:rsidRPr="00096321">
        <w:rPr>
          <w:rFonts w:ascii="Times New Roman" w:eastAsia="Times New Roman" w:hAnsi="Times New Roman" w:cs="Times New Roman"/>
          <w:sz w:val="24"/>
          <w:szCs w:val="24"/>
          <w:lang w:eastAsia="en-IN"/>
        </w:rPr>
        <w:t xml:space="preserve"> Mark specific stages as subtotals for clarity.</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2"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6.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3"/>
        <w:gridCol w:w="4713"/>
      </w:tblGrid>
      <w:tr w:rsidR="00096321" w:rsidRPr="00096321" w:rsidTr="00096321">
        <w:trPr>
          <w:tblHeader/>
          <w:tblCellSpacing w:w="15" w:type="dxa"/>
        </w:trPr>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Times New Roman" w:eastAsia="Times New Roman" w:hAnsi="Times New Roman" w:cs="Times New Roman"/>
                <w:b/>
                <w:bCs/>
                <w:sz w:val="24"/>
                <w:szCs w:val="24"/>
                <w:lang w:eastAsia="en-IN"/>
              </w:rPr>
              <w:t>Funnel Charts</w:t>
            </w:r>
          </w:p>
        </w:tc>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Times New Roman" w:eastAsia="Times New Roman" w:hAnsi="Times New Roman" w:cs="Times New Roman"/>
                <w:b/>
                <w:bCs/>
                <w:sz w:val="24"/>
                <w:szCs w:val="24"/>
                <w:lang w:eastAsia="en-IN"/>
              </w:rPr>
              <w:t>Waterfall Charts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Keep the number of stages minimal for clarity.</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Use consistent colors for positive and negative changes.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Sort stages logically (e.g., highest to lowest).</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Highlight significant changes with contrasting colors.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Ensure proportional differences are visible.</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Label key changes and totals.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Use data labels to indicate drop-off percentages.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Provide context for each increment or decrement.</w:t>
            </w:r>
          </w:p>
        </w:tc>
      </w:tr>
    </w:tbl>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3"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7. Hands-On Exercise</w: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t>🔻</w:t>
      </w:r>
      <w:r w:rsidRPr="00096321">
        <w:rPr>
          <w:rFonts w:ascii="Times New Roman" w:eastAsia="Times New Roman" w:hAnsi="Times New Roman" w:cs="Times New Roman"/>
          <w:b/>
          <w:bCs/>
          <w:sz w:val="27"/>
          <w:szCs w:val="27"/>
          <w:lang w:eastAsia="en-IN"/>
        </w:rPr>
        <w:t xml:space="preserve"> Exercise for Funnel Chart:</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Scenario:</w:t>
      </w:r>
      <w:r w:rsidRPr="00096321">
        <w:rPr>
          <w:rFonts w:ascii="Times New Roman" w:eastAsia="Times New Roman" w:hAnsi="Times New Roman" w:cs="Times New Roman"/>
          <w:sz w:val="24"/>
          <w:szCs w:val="24"/>
          <w:lang w:eastAsia="en-IN"/>
        </w:rPr>
        <w:t xml:space="preserve"> Analyzing sales funnel performance.</w:t>
      </w:r>
      <w:r w:rsidRPr="00096321">
        <w:rPr>
          <w:rFonts w:ascii="Times New Roman" w:eastAsia="Times New Roman" w:hAnsi="Times New Roman" w:cs="Times New Roman"/>
          <w:sz w:val="24"/>
          <w:szCs w:val="24"/>
          <w:lang w:eastAsia="en-IN"/>
        </w:rPr>
        <w:br/>
      </w:r>
      <w:r w:rsidRPr="00096321">
        <w:rPr>
          <w:rFonts w:ascii="Times New Roman" w:eastAsia="Times New Roman" w:hAnsi="Times New Roman" w:cs="Times New Roman"/>
          <w:b/>
          <w:bCs/>
          <w:sz w:val="24"/>
          <w:szCs w:val="24"/>
          <w:lang w:eastAsia="en-IN"/>
        </w:rPr>
        <w:t>Tasks</w:t>
      </w:r>
      <w:proofErr w:type="gramStart"/>
      <w:r w:rsidRPr="00096321">
        <w:rPr>
          <w:rFonts w:ascii="Times New Roman" w:eastAsia="Times New Roman" w:hAnsi="Times New Roman" w:cs="Times New Roman"/>
          <w:b/>
          <w:bCs/>
          <w:sz w:val="24"/>
          <w:szCs w:val="24"/>
          <w:lang w:eastAsia="en-IN"/>
        </w:rPr>
        <w:t>:</w:t>
      </w:r>
      <w:proofErr w:type="gramEnd"/>
      <w:r w:rsidRPr="00096321">
        <w:rPr>
          <w:rFonts w:ascii="Times New Roman" w:eastAsia="Times New Roman" w:hAnsi="Times New Roman" w:cs="Times New Roman"/>
          <w:sz w:val="24"/>
          <w:szCs w:val="24"/>
          <w:lang w:eastAsia="en-IN"/>
        </w:rPr>
        <w:br/>
        <w:t>1️</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Import a dataset with leads at various stages (e.g., Initial Contact, Demo Scheduled, Proposal Sent, Deal Closed).</w:t>
      </w:r>
      <w:r w:rsidRPr="00096321">
        <w:rPr>
          <w:rFonts w:ascii="Times New Roman" w:eastAsia="Times New Roman" w:hAnsi="Times New Roman" w:cs="Times New Roman"/>
          <w:sz w:val="24"/>
          <w:szCs w:val="24"/>
          <w:lang w:eastAsia="en-IN"/>
        </w:rPr>
        <w:br/>
        <w:t>2️</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Create a funnel chart showing the number of leads at each stage.</w:t>
      </w:r>
      <w:r w:rsidRPr="00096321">
        <w:rPr>
          <w:rFonts w:ascii="Times New Roman" w:eastAsia="Times New Roman" w:hAnsi="Times New Roman" w:cs="Times New Roman"/>
          <w:sz w:val="24"/>
          <w:szCs w:val="24"/>
          <w:lang w:eastAsia="en-IN"/>
        </w:rPr>
        <w:br/>
        <w:t>3️</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Calculate and display the conversion rate at each stage.</w:t>
      </w:r>
      <w:r w:rsidRPr="00096321">
        <w:rPr>
          <w:rFonts w:ascii="Times New Roman" w:eastAsia="Times New Roman" w:hAnsi="Times New Roman" w:cs="Times New Roman"/>
          <w:sz w:val="24"/>
          <w:szCs w:val="24"/>
          <w:lang w:eastAsia="en-IN"/>
        </w:rPr>
        <w:br/>
        <w:t>4️</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Analyze where the highest drop-off occurs and suggest improvements.</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4" style="width:0;height:1.5pt" o:hralign="center" o:hrstd="t" o:hr="t" fillcolor="#a0a0a0" stroked="f"/>
        </w:pict>
      </w:r>
    </w:p>
    <w:p w:rsidR="00096321" w:rsidRPr="00096321" w:rsidRDefault="00096321" w:rsidP="0009632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6321">
        <w:rPr>
          <w:rFonts w:ascii="Segoe UI Symbol" w:eastAsia="Times New Roman" w:hAnsi="Segoe UI Symbol" w:cs="Segoe UI Symbol"/>
          <w:b/>
          <w:bCs/>
          <w:sz w:val="27"/>
          <w:szCs w:val="27"/>
          <w:lang w:eastAsia="en-IN"/>
        </w:rPr>
        <w:lastRenderedPageBreak/>
        <w:t>🌊</w:t>
      </w:r>
      <w:r w:rsidRPr="00096321">
        <w:rPr>
          <w:rFonts w:ascii="Times New Roman" w:eastAsia="Times New Roman" w:hAnsi="Times New Roman" w:cs="Times New Roman"/>
          <w:b/>
          <w:bCs/>
          <w:sz w:val="27"/>
          <w:szCs w:val="27"/>
          <w:lang w:eastAsia="en-IN"/>
        </w:rPr>
        <w:t xml:space="preserve"> Exercise for Waterfall Chart:</w:t>
      </w:r>
    </w:p>
    <w:p w:rsidR="00096321" w:rsidRPr="00096321" w:rsidRDefault="00096321" w:rsidP="00096321">
      <w:p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Scenario:</w:t>
      </w:r>
      <w:r w:rsidRPr="00096321">
        <w:rPr>
          <w:rFonts w:ascii="Times New Roman" w:eastAsia="Times New Roman" w:hAnsi="Times New Roman" w:cs="Times New Roman"/>
          <w:sz w:val="24"/>
          <w:szCs w:val="24"/>
          <w:lang w:eastAsia="en-IN"/>
        </w:rPr>
        <w:t xml:space="preserve"> Understanding revenue flow for a company.</w:t>
      </w:r>
      <w:r w:rsidRPr="00096321">
        <w:rPr>
          <w:rFonts w:ascii="Times New Roman" w:eastAsia="Times New Roman" w:hAnsi="Times New Roman" w:cs="Times New Roman"/>
          <w:sz w:val="24"/>
          <w:szCs w:val="24"/>
          <w:lang w:eastAsia="en-IN"/>
        </w:rPr>
        <w:br/>
      </w:r>
      <w:r w:rsidRPr="00096321">
        <w:rPr>
          <w:rFonts w:ascii="Times New Roman" w:eastAsia="Times New Roman" w:hAnsi="Times New Roman" w:cs="Times New Roman"/>
          <w:b/>
          <w:bCs/>
          <w:sz w:val="24"/>
          <w:szCs w:val="24"/>
          <w:lang w:eastAsia="en-IN"/>
        </w:rPr>
        <w:t>Tasks</w:t>
      </w:r>
      <w:proofErr w:type="gramStart"/>
      <w:r w:rsidRPr="00096321">
        <w:rPr>
          <w:rFonts w:ascii="Times New Roman" w:eastAsia="Times New Roman" w:hAnsi="Times New Roman" w:cs="Times New Roman"/>
          <w:b/>
          <w:bCs/>
          <w:sz w:val="24"/>
          <w:szCs w:val="24"/>
          <w:lang w:eastAsia="en-IN"/>
        </w:rPr>
        <w:t>:</w:t>
      </w:r>
      <w:proofErr w:type="gramEnd"/>
      <w:r w:rsidRPr="00096321">
        <w:rPr>
          <w:rFonts w:ascii="Times New Roman" w:eastAsia="Times New Roman" w:hAnsi="Times New Roman" w:cs="Times New Roman"/>
          <w:sz w:val="24"/>
          <w:szCs w:val="24"/>
          <w:lang w:eastAsia="en-IN"/>
        </w:rPr>
        <w:br/>
        <w:t>1️</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Use a dataset with total revenue, operating costs, marketing expenses, additional revenue streams, and net profit.</w:t>
      </w:r>
      <w:r w:rsidRPr="00096321">
        <w:rPr>
          <w:rFonts w:ascii="Times New Roman" w:eastAsia="Times New Roman" w:hAnsi="Times New Roman" w:cs="Times New Roman"/>
          <w:sz w:val="24"/>
          <w:szCs w:val="24"/>
          <w:lang w:eastAsia="en-IN"/>
        </w:rPr>
        <w:br/>
        <w:t>2️</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Create a waterfall chart to visualize how each component affects total revenue.</w:t>
      </w:r>
      <w:r w:rsidRPr="00096321">
        <w:rPr>
          <w:rFonts w:ascii="Times New Roman" w:eastAsia="Times New Roman" w:hAnsi="Times New Roman" w:cs="Times New Roman"/>
          <w:sz w:val="24"/>
          <w:szCs w:val="24"/>
          <w:lang w:eastAsia="en-IN"/>
        </w:rPr>
        <w:br/>
        <w:t>3️</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Apply conditional formatting to highlight losses.</w:t>
      </w:r>
      <w:r w:rsidRPr="00096321">
        <w:rPr>
          <w:rFonts w:ascii="Times New Roman" w:eastAsia="Times New Roman" w:hAnsi="Times New Roman" w:cs="Times New Roman"/>
          <w:sz w:val="24"/>
          <w:szCs w:val="24"/>
          <w:lang w:eastAsia="en-IN"/>
        </w:rPr>
        <w:br/>
        <w:t>4️</w:t>
      </w:r>
      <w:r w:rsidRPr="00096321">
        <w:rPr>
          <w:rFonts w:ascii="Tahoma" w:eastAsia="Times New Roman" w:hAnsi="Tahoma" w:cs="Tahoma"/>
          <w:sz w:val="24"/>
          <w:szCs w:val="24"/>
          <w:lang w:eastAsia="en-IN"/>
        </w:rPr>
        <w:t>⃣</w:t>
      </w:r>
      <w:r w:rsidRPr="00096321">
        <w:rPr>
          <w:rFonts w:ascii="Times New Roman" w:eastAsia="Times New Roman" w:hAnsi="Times New Roman" w:cs="Times New Roman"/>
          <w:sz w:val="24"/>
          <w:szCs w:val="24"/>
          <w:lang w:eastAsia="en-IN"/>
        </w:rPr>
        <w:t xml:space="preserve"> Identify key drivers for profit or loss based on the visual.</w:t>
      </w:r>
    </w:p>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5"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8. Common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9"/>
        <w:gridCol w:w="4297"/>
      </w:tblGrid>
      <w:tr w:rsidR="00096321" w:rsidRPr="00096321" w:rsidTr="00096321">
        <w:trPr>
          <w:tblHeader/>
          <w:tblCellSpacing w:w="15" w:type="dxa"/>
        </w:trPr>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Segoe UI Symbol" w:eastAsia="Times New Roman" w:hAnsi="Segoe UI Symbol" w:cs="Segoe UI Symbol"/>
                <w:b/>
                <w:bCs/>
                <w:sz w:val="24"/>
                <w:szCs w:val="24"/>
                <w:lang w:eastAsia="en-IN"/>
              </w:rPr>
              <w:t>⚠</w:t>
            </w:r>
            <w:r w:rsidRPr="00096321">
              <w:rPr>
                <w:rFonts w:ascii="Times New Roman" w:eastAsia="Times New Roman" w:hAnsi="Times New Roman" w:cs="Times New Roman"/>
                <w:b/>
                <w:bCs/>
                <w:sz w:val="24"/>
                <w:szCs w:val="24"/>
                <w:lang w:eastAsia="en-IN"/>
              </w:rPr>
              <w:t>️ Challenge</w:t>
            </w:r>
          </w:p>
        </w:tc>
        <w:tc>
          <w:tcPr>
            <w:tcW w:w="0" w:type="auto"/>
            <w:vAlign w:val="center"/>
            <w:hideMark/>
          </w:tcPr>
          <w:p w:rsidR="00096321" w:rsidRPr="00096321" w:rsidRDefault="00096321" w:rsidP="00096321">
            <w:pPr>
              <w:spacing w:after="0" w:line="240" w:lineRule="auto"/>
              <w:jc w:val="center"/>
              <w:rPr>
                <w:rFonts w:ascii="Times New Roman" w:eastAsia="Times New Roman" w:hAnsi="Times New Roman" w:cs="Times New Roman"/>
                <w:b/>
                <w:bCs/>
                <w:sz w:val="24"/>
                <w:szCs w:val="24"/>
                <w:lang w:eastAsia="en-IN"/>
              </w:rPr>
            </w:pPr>
            <w:r w:rsidRPr="00096321">
              <w:rPr>
                <w:rFonts w:ascii="Segoe UI Symbol" w:eastAsia="Times New Roman" w:hAnsi="Segoe UI Symbol" w:cs="Segoe UI Symbol"/>
                <w:b/>
                <w:bCs/>
                <w:sz w:val="24"/>
                <w:szCs w:val="24"/>
                <w:lang w:eastAsia="en-IN"/>
              </w:rPr>
              <w:t>💡</w:t>
            </w:r>
            <w:r w:rsidRPr="00096321">
              <w:rPr>
                <w:rFonts w:ascii="Times New Roman" w:eastAsia="Times New Roman" w:hAnsi="Times New Roman" w:cs="Times New Roman"/>
                <w:b/>
                <w:bCs/>
                <w:sz w:val="24"/>
                <w:szCs w:val="24"/>
                <w:lang w:eastAsia="en-IN"/>
              </w:rPr>
              <w:t xml:space="preserve"> Solution</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Funnel:</w:t>
            </w:r>
            <w:r w:rsidRPr="00096321">
              <w:rPr>
                <w:rFonts w:ascii="Times New Roman" w:eastAsia="Times New Roman" w:hAnsi="Times New Roman" w:cs="Times New Roman"/>
                <w:sz w:val="24"/>
                <w:szCs w:val="24"/>
                <w:lang w:eastAsia="en-IN"/>
              </w:rPr>
              <w:t xml:space="preserve"> Similar stage sizes leading to unclear visuals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Adjust chart scaling or filter out less relevant stages.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Funnel:</w:t>
            </w:r>
            <w:r w:rsidRPr="00096321">
              <w:rPr>
                <w:rFonts w:ascii="Times New Roman" w:eastAsia="Times New Roman" w:hAnsi="Times New Roman" w:cs="Times New Roman"/>
                <w:sz w:val="24"/>
                <w:szCs w:val="24"/>
                <w:lang w:eastAsia="en-IN"/>
              </w:rPr>
              <w:t xml:space="preserve"> Misinterpretation of drop-off causes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Provide contextual tooltips or narratives.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Waterfall:</w:t>
            </w:r>
            <w:r w:rsidRPr="00096321">
              <w:rPr>
                <w:rFonts w:ascii="Times New Roman" w:eastAsia="Times New Roman" w:hAnsi="Times New Roman" w:cs="Times New Roman"/>
                <w:sz w:val="24"/>
                <w:szCs w:val="24"/>
                <w:lang w:eastAsia="en-IN"/>
              </w:rPr>
              <w:t xml:space="preserve"> Confusion between totals and running values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Clearly label totals and subtotals.</w:t>
            </w:r>
          </w:p>
        </w:tc>
      </w:tr>
      <w:tr w:rsidR="00096321" w:rsidRPr="00096321" w:rsidTr="00096321">
        <w:trPr>
          <w:tblCellSpacing w:w="15" w:type="dxa"/>
        </w:trPr>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b/>
                <w:bCs/>
                <w:sz w:val="24"/>
                <w:szCs w:val="24"/>
                <w:lang w:eastAsia="en-IN"/>
              </w:rPr>
              <w:t>Waterfall:</w:t>
            </w:r>
            <w:r w:rsidRPr="00096321">
              <w:rPr>
                <w:rFonts w:ascii="Times New Roman" w:eastAsia="Times New Roman" w:hAnsi="Times New Roman" w:cs="Times New Roman"/>
                <w:sz w:val="24"/>
                <w:szCs w:val="24"/>
                <w:lang w:eastAsia="en-IN"/>
              </w:rPr>
              <w:t xml:space="preserve"> Clutter with too many increments</w:t>
            </w:r>
          </w:p>
        </w:tc>
        <w:tc>
          <w:tcPr>
            <w:tcW w:w="0" w:type="auto"/>
            <w:vAlign w:val="center"/>
            <w:hideMark/>
          </w:tcPr>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t>Group minor changes or use aggregation.</w:t>
            </w:r>
          </w:p>
        </w:tc>
      </w:tr>
    </w:tbl>
    <w:p w:rsidR="00096321" w:rsidRPr="00096321" w:rsidRDefault="00096321" w:rsidP="00096321">
      <w:pPr>
        <w:spacing w:after="0" w:line="240" w:lineRule="auto"/>
        <w:rPr>
          <w:rFonts w:ascii="Times New Roman" w:eastAsia="Times New Roman" w:hAnsi="Times New Roman" w:cs="Times New Roman"/>
          <w:sz w:val="24"/>
          <w:szCs w:val="24"/>
          <w:lang w:eastAsia="en-IN"/>
        </w:rPr>
      </w:pPr>
      <w:r w:rsidRPr="00096321">
        <w:rPr>
          <w:rFonts w:ascii="Times New Roman" w:eastAsia="Times New Roman" w:hAnsi="Times New Roman" w:cs="Times New Roman"/>
          <w:sz w:val="24"/>
          <w:szCs w:val="24"/>
          <w:lang w:eastAsia="en-IN"/>
        </w:rPr>
        <w:pict>
          <v:rect id="_x0000_i1036" style="width:0;height:1.5pt" o:hralign="center" o:hrstd="t" o:hr="t" fillcolor="#a0a0a0" stroked="f"/>
        </w:pict>
      </w:r>
    </w:p>
    <w:p w:rsidR="00096321" w:rsidRPr="00096321" w:rsidRDefault="00096321" w:rsidP="000963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6321">
        <w:rPr>
          <w:rFonts w:ascii="Segoe UI Symbol" w:eastAsia="Times New Roman" w:hAnsi="Segoe UI Symbol" w:cs="Segoe UI Symbol"/>
          <w:b/>
          <w:bCs/>
          <w:sz w:val="36"/>
          <w:szCs w:val="36"/>
          <w:lang w:eastAsia="en-IN"/>
        </w:rPr>
        <w:t>✨</w:t>
      </w:r>
      <w:r w:rsidRPr="00096321">
        <w:rPr>
          <w:rFonts w:ascii="Times New Roman" w:eastAsia="Times New Roman" w:hAnsi="Times New Roman" w:cs="Times New Roman"/>
          <w:b/>
          <w:bCs/>
          <w:sz w:val="36"/>
          <w:szCs w:val="36"/>
          <w:lang w:eastAsia="en-IN"/>
        </w:rPr>
        <w:t xml:space="preserve"> 9. Advanced Concepts</w:t>
      </w:r>
    </w:p>
    <w:p w:rsidR="00096321" w:rsidRPr="00096321" w:rsidRDefault="00096321" w:rsidP="000963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Dynamic Funnel Filtering:</w:t>
      </w:r>
      <w:r w:rsidRPr="00096321">
        <w:rPr>
          <w:rFonts w:ascii="Times New Roman" w:eastAsia="Times New Roman" w:hAnsi="Times New Roman" w:cs="Times New Roman"/>
          <w:sz w:val="24"/>
          <w:szCs w:val="24"/>
          <w:lang w:eastAsia="en-IN"/>
        </w:rPr>
        <w:t xml:space="preserve"> Create slicers to dynamically adjust stages displayed in the funnel.</w:t>
      </w:r>
    </w:p>
    <w:p w:rsidR="00096321" w:rsidRPr="00096321" w:rsidRDefault="00096321" w:rsidP="000963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Custom Waterfall Metrics:</w:t>
      </w:r>
      <w:r w:rsidRPr="00096321">
        <w:rPr>
          <w:rFonts w:ascii="Times New Roman" w:eastAsia="Times New Roman" w:hAnsi="Times New Roman" w:cs="Times New Roman"/>
          <w:sz w:val="24"/>
          <w:szCs w:val="24"/>
          <w:lang w:eastAsia="en-IN"/>
        </w:rPr>
        <w:t xml:space="preserve"> Use calculated fields for dynamic total recalculations.</w:t>
      </w:r>
    </w:p>
    <w:p w:rsidR="00096321" w:rsidRPr="00096321" w:rsidRDefault="00096321" w:rsidP="000963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Conditional Formatting in Waterfall:</w:t>
      </w:r>
      <w:r w:rsidRPr="00096321">
        <w:rPr>
          <w:rFonts w:ascii="Times New Roman" w:eastAsia="Times New Roman" w:hAnsi="Times New Roman" w:cs="Times New Roman"/>
          <w:sz w:val="24"/>
          <w:szCs w:val="24"/>
          <w:lang w:eastAsia="en-IN"/>
        </w:rPr>
        <w:t xml:space="preserve"> Highlight critical positive or negative shifts based on business KPIs.</w:t>
      </w:r>
    </w:p>
    <w:p w:rsidR="00096321" w:rsidRPr="00096321" w:rsidRDefault="00096321" w:rsidP="000963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Cross-Visual Interactivity:</w:t>
      </w:r>
      <w:r w:rsidRPr="00096321">
        <w:rPr>
          <w:rFonts w:ascii="Times New Roman" w:eastAsia="Times New Roman" w:hAnsi="Times New Roman" w:cs="Times New Roman"/>
          <w:sz w:val="24"/>
          <w:szCs w:val="24"/>
          <w:lang w:eastAsia="en-IN"/>
        </w:rPr>
        <w:t xml:space="preserve"> Sync funnel or waterfall charts with related visuals like KPIs, bar charts, or maps for deeper insights.</w:t>
      </w:r>
    </w:p>
    <w:p w:rsidR="00096321" w:rsidRPr="00096321" w:rsidRDefault="00096321" w:rsidP="000963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96321">
        <w:rPr>
          <w:rFonts w:ascii="Segoe UI Symbol" w:eastAsia="Times New Roman" w:hAnsi="Segoe UI Symbol" w:cs="Segoe UI Symbol"/>
          <w:sz w:val="24"/>
          <w:szCs w:val="24"/>
          <w:lang w:eastAsia="en-IN"/>
        </w:rPr>
        <w:t>🏃</w:t>
      </w:r>
      <w:r w:rsidRPr="00096321">
        <w:rPr>
          <w:rFonts w:ascii="Times New Roman" w:eastAsia="Times New Roman" w:hAnsi="Times New Roman" w:cs="Times New Roman"/>
          <w:sz w:val="24"/>
          <w:szCs w:val="24"/>
          <w:lang w:eastAsia="en-IN"/>
        </w:rPr>
        <w:t xml:space="preserve"> </w:t>
      </w:r>
      <w:r w:rsidRPr="00096321">
        <w:rPr>
          <w:rFonts w:ascii="Times New Roman" w:eastAsia="Times New Roman" w:hAnsi="Times New Roman" w:cs="Times New Roman"/>
          <w:b/>
          <w:bCs/>
          <w:sz w:val="24"/>
          <w:szCs w:val="24"/>
          <w:lang w:eastAsia="en-IN"/>
        </w:rPr>
        <w:t>Scenario Analysis:</w:t>
      </w:r>
      <w:r w:rsidRPr="00096321">
        <w:rPr>
          <w:rFonts w:ascii="Times New Roman" w:eastAsia="Times New Roman" w:hAnsi="Times New Roman" w:cs="Times New Roman"/>
          <w:sz w:val="24"/>
          <w:szCs w:val="24"/>
          <w:lang w:eastAsia="en-IN"/>
        </w:rPr>
        <w:t xml:space="preserve"> Use waterfall charts for "What-if" scenarios, forecasting the impact of hypothetical changes.</w:t>
      </w:r>
    </w:p>
    <w:p w:rsidR="00C760C9" w:rsidRDefault="00C760C9">
      <w:bookmarkStart w:id="0" w:name="_GoBack"/>
      <w:bookmarkEnd w:id="0"/>
    </w:p>
    <w:sectPr w:rsidR="00C7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BB2516"/>
    <w:multiLevelType w:val="multilevel"/>
    <w:tmpl w:val="121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948E5"/>
    <w:multiLevelType w:val="multilevel"/>
    <w:tmpl w:val="6E9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01828"/>
    <w:multiLevelType w:val="multilevel"/>
    <w:tmpl w:val="EDB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0548"/>
    <w:multiLevelType w:val="multilevel"/>
    <w:tmpl w:val="BB5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96879"/>
    <w:multiLevelType w:val="multilevel"/>
    <w:tmpl w:val="813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16D48"/>
    <w:multiLevelType w:val="multilevel"/>
    <w:tmpl w:val="793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01BF8"/>
    <w:multiLevelType w:val="multilevel"/>
    <w:tmpl w:val="56A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659C3"/>
    <w:multiLevelType w:val="multilevel"/>
    <w:tmpl w:val="C93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E2C5F"/>
    <w:multiLevelType w:val="multilevel"/>
    <w:tmpl w:val="DD4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8"/>
  </w:num>
  <w:num w:numId="5">
    <w:abstractNumId w:val="0"/>
  </w:num>
  <w:num w:numId="6">
    <w:abstractNumId w:val="3"/>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EC3"/>
    <w:rsid w:val="00096321"/>
    <w:rsid w:val="00625EC3"/>
    <w:rsid w:val="00C76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7366F-ADA2-4683-B73E-9D014130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63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963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63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32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963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632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96321"/>
    <w:rPr>
      <w:b/>
      <w:bCs/>
    </w:rPr>
  </w:style>
  <w:style w:type="paragraph" w:styleId="NormalWeb">
    <w:name w:val="Normal (Web)"/>
    <w:basedOn w:val="Normal"/>
    <w:uiPriority w:val="99"/>
    <w:semiHidden/>
    <w:unhideWhenUsed/>
    <w:rsid w:val="000963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9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15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2025-02-24T17:42:00Z</dcterms:created>
  <dcterms:modified xsi:type="dcterms:W3CDTF">2025-02-24T17:44:00Z</dcterms:modified>
</cp:coreProperties>
</file>