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7EFC7" w14:textId="19466A88" w:rsidR="00F37D6E" w:rsidRPr="00F37D6E" w:rsidRDefault="0033135E">
      <w:pPr>
        <w:rPr>
          <w:b/>
          <w:bCs/>
          <w:sz w:val="48"/>
          <w:szCs w:val="48"/>
        </w:rPr>
      </w:pPr>
      <w:r w:rsidRPr="00F37D6E">
        <w:rPr>
          <w:b/>
          <w:bCs/>
          <w:sz w:val="48"/>
          <w:szCs w:val="48"/>
        </w:rPr>
        <w:t>Innovation</w:t>
      </w:r>
      <w:r w:rsidR="00F37D6E" w:rsidRPr="00F37D6E">
        <w:rPr>
          <w:b/>
          <w:bCs/>
          <w:sz w:val="48"/>
          <w:szCs w:val="48"/>
        </w:rPr>
        <w:t xml:space="preserve"> model for </w:t>
      </w:r>
      <w:r w:rsidRPr="00F37D6E">
        <w:rPr>
          <w:b/>
          <w:bCs/>
          <w:sz w:val="48"/>
          <w:szCs w:val="48"/>
        </w:rPr>
        <w:t>Chatbot in Python</w:t>
      </w:r>
    </w:p>
    <w:p w14:paraId="65863BF7" w14:textId="3E8A9BDF" w:rsidR="00F37D6E" w:rsidRDefault="00F37D6E">
      <w:pPr>
        <w:rPr>
          <w:b/>
          <w:bCs/>
          <w:sz w:val="36"/>
          <w:szCs w:val="36"/>
        </w:rPr>
      </w:pPr>
      <w:r>
        <w:rPr>
          <w:b/>
          <w:bCs/>
          <w:sz w:val="36"/>
          <w:szCs w:val="36"/>
        </w:rPr>
        <w:t>Project name: Chatbot in Python</w:t>
      </w:r>
    </w:p>
    <w:p w14:paraId="31BA5506" w14:textId="77777777" w:rsidR="0033135E" w:rsidRDefault="0033135E">
      <w:r w:rsidRPr="0033135E">
        <w:rPr>
          <w:b/>
          <w:bCs/>
          <w:sz w:val="36"/>
          <w:szCs w:val="36"/>
        </w:rPr>
        <w:t>NLTK (Natural Language Toolkit):</w:t>
      </w:r>
    </w:p>
    <w:p w14:paraId="1C4CCCEC" w14:textId="38A86863" w:rsidR="0033135E" w:rsidRPr="00D8099E" w:rsidRDefault="0033135E">
      <w:pPr>
        <w:rPr>
          <w:sz w:val="28"/>
          <w:szCs w:val="28"/>
        </w:rPr>
      </w:pPr>
      <w:r w:rsidRPr="00D8099E">
        <w:rPr>
          <w:sz w:val="28"/>
          <w:szCs w:val="28"/>
        </w:rPr>
        <w:t>A powerful Python library for working with human language data. It provides tools for tokenization, stemming, lemmatization, parsing, sentiment analysis</w:t>
      </w:r>
    </w:p>
    <w:p w14:paraId="791B048B" w14:textId="200EB992" w:rsidR="0033135E" w:rsidRPr="00D8099E" w:rsidRDefault="0033135E" w:rsidP="0033135E">
      <w:pPr>
        <w:rPr>
          <w:sz w:val="28"/>
          <w:szCs w:val="28"/>
        </w:rPr>
      </w:pPr>
      <w:r w:rsidRPr="00D8099E">
        <w:rPr>
          <w:sz w:val="28"/>
          <w:szCs w:val="28"/>
        </w:rPr>
        <w:t xml:space="preserve">We can build a chatbot that can converse with users in natural language, using NLTK’s tools for tokenization, parsing, classification, and sentiment analysis. We can also use NLTK’s wrappers for industrial-strength NLP libraries such as Stanford CoreNLP or </w:t>
      </w:r>
      <w:proofErr w:type="spellStart"/>
      <w:r w:rsidRPr="00D8099E">
        <w:rPr>
          <w:sz w:val="28"/>
          <w:szCs w:val="28"/>
        </w:rPr>
        <w:t>spaCy</w:t>
      </w:r>
      <w:proofErr w:type="spellEnd"/>
      <w:r w:rsidRPr="00D8099E">
        <w:rPr>
          <w:sz w:val="28"/>
          <w:szCs w:val="28"/>
        </w:rPr>
        <w:t xml:space="preserve"> to enhance our chatbot’s capabilities.</w:t>
      </w:r>
    </w:p>
    <w:p w14:paraId="72AEBFC8" w14:textId="7F93E8D5" w:rsidR="008021C7" w:rsidRPr="008021C7" w:rsidRDefault="0033135E" w:rsidP="0033135E">
      <w:pPr>
        <w:rPr>
          <w:sz w:val="28"/>
          <w:szCs w:val="28"/>
        </w:rPr>
      </w:pPr>
      <w:r w:rsidRPr="00D8099E">
        <w:rPr>
          <w:sz w:val="28"/>
          <w:szCs w:val="28"/>
        </w:rPr>
        <w:t>We can create a text summarizer that can extract the main points from a large document, using NLTK’s tools for text segmentation, keyword extraction, and summarization. We can also use NLTK’s corpus and models to generate summaries for different domains and genres We can create a text summarizer that can extract the main points from a large document, using NLTK’s tools for text segmentation, keyword extraction, and summarization. We can also use NLTK’s corpus and models to generate summaries for different domains and genres.</w:t>
      </w:r>
    </w:p>
    <w:p w14:paraId="5810DA30" w14:textId="5BB37F5E" w:rsidR="00D8099E" w:rsidRDefault="00246738" w:rsidP="0033135E">
      <w:pPr>
        <w:rPr>
          <w:b/>
          <w:bCs/>
          <w:sz w:val="36"/>
          <w:szCs w:val="36"/>
        </w:rPr>
      </w:pPr>
      <w:r>
        <w:rPr>
          <w:b/>
          <w:bCs/>
          <w:sz w:val="36"/>
          <w:szCs w:val="36"/>
        </w:rPr>
        <w:t>TensorFlow</w:t>
      </w:r>
      <w:r w:rsidR="00D8099E">
        <w:rPr>
          <w:b/>
          <w:bCs/>
          <w:sz w:val="36"/>
          <w:szCs w:val="36"/>
        </w:rPr>
        <w:t>:</w:t>
      </w:r>
    </w:p>
    <w:p w14:paraId="10AD7DC6" w14:textId="5C3219FA" w:rsidR="00D8099E" w:rsidRPr="00D8099E" w:rsidRDefault="00D8099E" w:rsidP="0033135E">
      <w:pPr>
        <w:rPr>
          <w:sz w:val="28"/>
          <w:szCs w:val="28"/>
        </w:rPr>
      </w:pPr>
      <w:r w:rsidRPr="00D8099E">
        <w:rPr>
          <w:sz w:val="28"/>
          <w:szCs w:val="28"/>
        </w:rPr>
        <w:t>we can create chatbots that can run on various environments and communicate in different languages.</w:t>
      </w:r>
      <w:r w:rsidR="00A57C45" w:rsidRPr="00A57C45">
        <w:t xml:space="preserve"> </w:t>
      </w:r>
      <w:r w:rsidR="00A57C45" w:rsidRPr="00A57C45">
        <w:rPr>
          <w:sz w:val="28"/>
          <w:szCs w:val="28"/>
        </w:rPr>
        <w:t>we can use existing components or create our own to customize our chatbot’s functionality and appearance.</w:t>
      </w:r>
    </w:p>
    <w:p w14:paraId="2E980E7C" w14:textId="50E764BF" w:rsidR="00D8099E" w:rsidRDefault="0033135E" w:rsidP="0033135E">
      <w:r w:rsidRPr="00D8099E">
        <w:rPr>
          <w:b/>
          <w:bCs/>
          <w:sz w:val="36"/>
          <w:szCs w:val="36"/>
        </w:rPr>
        <w:t>Neural networks:</w:t>
      </w:r>
      <w:r>
        <w:t xml:space="preserve"> </w:t>
      </w:r>
    </w:p>
    <w:p w14:paraId="4E8E0FCA" w14:textId="20887909" w:rsidR="0033135E" w:rsidRPr="00D8099E" w:rsidRDefault="0033135E" w:rsidP="0033135E">
      <w:pPr>
        <w:rPr>
          <w:sz w:val="28"/>
          <w:szCs w:val="28"/>
        </w:rPr>
      </w:pPr>
      <w:r w:rsidRPr="00D8099E">
        <w:rPr>
          <w:sz w:val="28"/>
          <w:szCs w:val="28"/>
        </w:rPr>
        <w:t xml:space="preserve">These are computational models that mimic the structure and function of biological neurons. They can learn from data and perform complex tasks such as classification, regression, clustering, and generation. Neural networks are often used for natural language processing (NLP) tasks such as speech recognition, machine translation, sentiment analysis, and text summarization. We can use libraries such as TensorFlow, </w:t>
      </w:r>
      <w:proofErr w:type="spellStart"/>
      <w:r w:rsidRPr="00D8099E">
        <w:rPr>
          <w:sz w:val="28"/>
          <w:szCs w:val="28"/>
        </w:rPr>
        <w:t>Keras</w:t>
      </w:r>
      <w:proofErr w:type="spellEnd"/>
      <w:r w:rsidRPr="00D8099E">
        <w:rPr>
          <w:sz w:val="28"/>
          <w:szCs w:val="28"/>
        </w:rPr>
        <w:t xml:space="preserve">, </w:t>
      </w:r>
      <w:proofErr w:type="spellStart"/>
      <w:r w:rsidRPr="00D8099E">
        <w:rPr>
          <w:sz w:val="28"/>
          <w:szCs w:val="28"/>
        </w:rPr>
        <w:t>PyTorch</w:t>
      </w:r>
      <w:proofErr w:type="spellEnd"/>
      <w:r w:rsidRPr="00D8099E">
        <w:rPr>
          <w:sz w:val="28"/>
          <w:szCs w:val="28"/>
        </w:rPr>
        <w:t>, or Theano to build and train neural networks in Python.</w:t>
      </w:r>
    </w:p>
    <w:p w14:paraId="1AF92A4B" w14:textId="77777777" w:rsidR="008021C7" w:rsidRDefault="008021C7" w:rsidP="0033135E">
      <w:pPr>
        <w:rPr>
          <w:b/>
          <w:bCs/>
          <w:sz w:val="36"/>
          <w:szCs w:val="36"/>
        </w:rPr>
      </w:pPr>
    </w:p>
    <w:p w14:paraId="239771AF" w14:textId="68583514" w:rsidR="00D8099E" w:rsidRDefault="0033135E" w:rsidP="0033135E">
      <w:r w:rsidRPr="00D8099E">
        <w:rPr>
          <w:b/>
          <w:bCs/>
          <w:sz w:val="36"/>
          <w:szCs w:val="36"/>
        </w:rPr>
        <w:lastRenderedPageBreak/>
        <w:t>Transformer models</w:t>
      </w:r>
      <w:r>
        <w:t xml:space="preserve">: </w:t>
      </w:r>
    </w:p>
    <w:p w14:paraId="3B009F1C" w14:textId="125D6279" w:rsidR="0033135E" w:rsidRPr="00D8099E" w:rsidRDefault="0033135E" w:rsidP="0033135E">
      <w:pPr>
        <w:rPr>
          <w:sz w:val="28"/>
          <w:szCs w:val="28"/>
        </w:rPr>
      </w:pPr>
      <w:r w:rsidRPr="00D8099E">
        <w:rPr>
          <w:sz w:val="28"/>
          <w:szCs w:val="28"/>
        </w:rPr>
        <w:t xml:space="preserve">These are a type of neural network that use attention mechanisms to encode and decode sequences of words or symbols. They can capture long-range dependencies and context information in natural language. Transformer models have achieved state-of-the-art results in many NLP tasks such as question answering, natural language understanding, and natural language generation. We can use libraries such as Hugging Face Transformers, </w:t>
      </w:r>
      <w:proofErr w:type="spellStart"/>
      <w:r w:rsidRPr="00D8099E">
        <w:rPr>
          <w:sz w:val="28"/>
          <w:szCs w:val="28"/>
        </w:rPr>
        <w:t>OpenAI</w:t>
      </w:r>
      <w:proofErr w:type="spellEnd"/>
      <w:r w:rsidRPr="00D8099E">
        <w:rPr>
          <w:sz w:val="28"/>
          <w:szCs w:val="28"/>
        </w:rPr>
        <w:t xml:space="preserve"> GPT-3, or Google BERT to access pre-trained transformer models or fine-tune them for our own chatbot application.</w:t>
      </w:r>
    </w:p>
    <w:p w14:paraId="101CDBE5" w14:textId="77777777" w:rsidR="00D8099E" w:rsidRDefault="0033135E" w:rsidP="0033135E">
      <w:pPr>
        <w:rPr>
          <w:b/>
          <w:bCs/>
          <w:sz w:val="28"/>
          <w:szCs w:val="28"/>
        </w:rPr>
      </w:pPr>
      <w:r w:rsidRPr="00D8099E">
        <w:rPr>
          <w:b/>
          <w:bCs/>
          <w:sz w:val="36"/>
          <w:szCs w:val="36"/>
        </w:rPr>
        <w:t>Rule-based systems:</w:t>
      </w:r>
      <w:r w:rsidRPr="00D8099E">
        <w:rPr>
          <w:b/>
          <w:bCs/>
          <w:sz w:val="28"/>
          <w:szCs w:val="28"/>
        </w:rPr>
        <w:t xml:space="preserve"> </w:t>
      </w:r>
    </w:p>
    <w:p w14:paraId="40A33990" w14:textId="63D8338B" w:rsidR="0033135E" w:rsidRDefault="0033135E" w:rsidP="0033135E">
      <w:pPr>
        <w:rPr>
          <w:sz w:val="28"/>
          <w:szCs w:val="28"/>
        </w:rPr>
      </w:pPr>
      <w:r w:rsidRPr="00D8099E">
        <w:rPr>
          <w:sz w:val="28"/>
          <w:szCs w:val="28"/>
        </w:rPr>
        <w:t xml:space="preserve">These are systems that use a set of predefined rules or patterns to process natural language. They can be useful for simple or domain-specific chatbots that do not require much variation or creativity. Rule-based systems can be implemented using regular expressions, parsers, or logic programming languages such as </w:t>
      </w:r>
      <w:proofErr w:type="spellStart"/>
      <w:r w:rsidRPr="00D8099E">
        <w:rPr>
          <w:sz w:val="28"/>
          <w:szCs w:val="28"/>
        </w:rPr>
        <w:t>Prolog</w:t>
      </w:r>
      <w:proofErr w:type="spellEnd"/>
      <w:r w:rsidRPr="00D8099E">
        <w:rPr>
          <w:sz w:val="28"/>
          <w:szCs w:val="28"/>
        </w:rPr>
        <w:t xml:space="preserve">. We can use libraries such as NLTK, </w:t>
      </w:r>
      <w:proofErr w:type="spellStart"/>
      <w:r w:rsidRPr="00D8099E">
        <w:rPr>
          <w:sz w:val="28"/>
          <w:szCs w:val="28"/>
        </w:rPr>
        <w:t>spaCy</w:t>
      </w:r>
      <w:proofErr w:type="spellEnd"/>
      <w:r w:rsidRPr="00D8099E">
        <w:rPr>
          <w:sz w:val="28"/>
          <w:szCs w:val="28"/>
        </w:rPr>
        <w:t>, or Rasa to create rule-based chatbots in Python.</w:t>
      </w:r>
    </w:p>
    <w:p w14:paraId="0A1481EE" w14:textId="77777777" w:rsidR="008021C7" w:rsidRDefault="008021C7" w:rsidP="008021C7">
      <w:pPr>
        <w:rPr>
          <w:b/>
          <w:bCs/>
          <w:sz w:val="36"/>
          <w:szCs w:val="36"/>
        </w:rPr>
      </w:pPr>
      <w:r>
        <w:rPr>
          <w:b/>
          <w:bCs/>
          <w:sz w:val="36"/>
          <w:szCs w:val="36"/>
        </w:rPr>
        <w:t>Benefits of chatbot</w:t>
      </w:r>
    </w:p>
    <w:p w14:paraId="4FC93371" w14:textId="77777777" w:rsidR="008021C7" w:rsidRPr="00F37D6E" w:rsidRDefault="008021C7" w:rsidP="008021C7">
      <w:pPr>
        <w:pStyle w:val="ListParagraph"/>
        <w:numPr>
          <w:ilvl w:val="0"/>
          <w:numId w:val="2"/>
        </w:numPr>
        <w:rPr>
          <w:sz w:val="28"/>
          <w:szCs w:val="28"/>
        </w:rPr>
      </w:pPr>
      <w:r w:rsidRPr="00F37D6E">
        <w:rPr>
          <w:sz w:val="28"/>
          <w:szCs w:val="28"/>
        </w:rPr>
        <w:t>They can offer 24/7 support to customers and employees, without the need for human intervention or manual research.</w:t>
      </w:r>
    </w:p>
    <w:p w14:paraId="74C767CA" w14:textId="77777777" w:rsidR="008021C7" w:rsidRPr="00F37D6E" w:rsidRDefault="008021C7" w:rsidP="008021C7">
      <w:pPr>
        <w:pStyle w:val="ListParagraph"/>
        <w:numPr>
          <w:ilvl w:val="0"/>
          <w:numId w:val="2"/>
        </w:numPr>
        <w:rPr>
          <w:sz w:val="28"/>
          <w:szCs w:val="28"/>
        </w:rPr>
      </w:pPr>
      <w:r w:rsidRPr="00F37D6E">
        <w:rPr>
          <w:sz w:val="28"/>
          <w:szCs w:val="28"/>
        </w:rPr>
        <w:t>They can understand natural language and handle complex queries, thanks to artificial intelligence techniques like natural language processing (NLP) and natural language understanding (NLU).</w:t>
      </w:r>
    </w:p>
    <w:p w14:paraId="20E5A63F" w14:textId="77777777" w:rsidR="008021C7" w:rsidRPr="00F37D6E" w:rsidRDefault="008021C7" w:rsidP="008021C7">
      <w:pPr>
        <w:pStyle w:val="ListParagraph"/>
        <w:numPr>
          <w:ilvl w:val="0"/>
          <w:numId w:val="2"/>
        </w:numPr>
        <w:rPr>
          <w:sz w:val="28"/>
          <w:szCs w:val="28"/>
        </w:rPr>
      </w:pPr>
      <w:r w:rsidRPr="00F37D6E">
        <w:rPr>
          <w:sz w:val="28"/>
          <w:szCs w:val="28"/>
        </w:rPr>
        <w:t>They can personalize the user experience and provide relevant information and recommendations, based on the user’s preferences, behaviour, and context.</w:t>
      </w:r>
    </w:p>
    <w:p w14:paraId="25278E16" w14:textId="57592C43" w:rsidR="008021C7" w:rsidRPr="00F37D6E" w:rsidRDefault="008021C7" w:rsidP="008021C7">
      <w:pPr>
        <w:pStyle w:val="ListParagraph"/>
        <w:numPr>
          <w:ilvl w:val="0"/>
          <w:numId w:val="2"/>
        </w:numPr>
        <w:rPr>
          <w:sz w:val="28"/>
          <w:szCs w:val="28"/>
        </w:rPr>
      </w:pPr>
      <w:r w:rsidRPr="00F37D6E">
        <w:rPr>
          <w:sz w:val="28"/>
          <w:szCs w:val="28"/>
        </w:rPr>
        <w:t>They can reduce operational costs and increase efficiency, by automating repetitive and mundane tasks that would otherwise require human resources</w:t>
      </w:r>
    </w:p>
    <w:p w14:paraId="5AB76768" w14:textId="77777777" w:rsidR="00C96C7B" w:rsidRDefault="00C96C7B" w:rsidP="0033135E">
      <w:pPr>
        <w:rPr>
          <w:b/>
          <w:bCs/>
          <w:sz w:val="36"/>
          <w:szCs w:val="36"/>
        </w:rPr>
      </w:pPr>
    </w:p>
    <w:p w14:paraId="29621BE4" w14:textId="77777777" w:rsidR="00C96C7B" w:rsidRDefault="00C96C7B" w:rsidP="0033135E">
      <w:pPr>
        <w:rPr>
          <w:b/>
          <w:bCs/>
          <w:sz w:val="36"/>
          <w:szCs w:val="36"/>
        </w:rPr>
      </w:pPr>
    </w:p>
    <w:p w14:paraId="01A773E6" w14:textId="77777777" w:rsidR="00C96C7B" w:rsidRDefault="00C96C7B" w:rsidP="0033135E">
      <w:pPr>
        <w:rPr>
          <w:b/>
          <w:bCs/>
          <w:sz w:val="36"/>
          <w:szCs w:val="36"/>
        </w:rPr>
      </w:pPr>
    </w:p>
    <w:p w14:paraId="783E5374" w14:textId="33D4B16D" w:rsidR="008021C7" w:rsidRDefault="008021C7" w:rsidP="0033135E">
      <w:pPr>
        <w:rPr>
          <w:b/>
          <w:bCs/>
          <w:sz w:val="36"/>
          <w:szCs w:val="36"/>
        </w:rPr>
      </w:pPr>
      <w:r>
        <w:rPr>
          <w:b/>
          <w:bCs/>
          <w:sz w:val="36"/>
          <w:szCs w:val="36"/>
        </w:rPr>
        <w:lastRenderedPageBreak/>
        <w:t>Conclusion:</w:t>
      </w:r>
    </w:p>
    <w:p w14:paraId="19B1599B" w14:textId="77777777" w:rsidR="00C96C7B" w:rsidRPr="00C96C7B" w:rsidRDefault="00C96C7B" w:rsidP="00C96C7B">
      <w:pPr>
        <w:pStyle w:val="ListParagraph"/>
        <w:numPr>
          <w:ilvl w:val="0"/>
          <w:numId w:val="3"/>
        </w:numPr>
        <w:rPr>
          <w:sz w:val="28"/>
          <w:szCs w:val="28"/>
        </w:rPr>
      </w:pPr>
      <w:r w:rsidRPr="00C96C7B">
        <w:rPr>
          <w:sz w:val="28"/>
          <w:szCs w:val="28"/>
        </w:rPr>
        <w:t>They can provide 24/7 service and instant responses to users’ queries, which can improve customer satisfaction and loyalty.</w:t>
      </w:r>
    </w:p>
    <w:p w14:paraId="43C74764" w14:textId="77777777" w:rsidR="00C96C7B" w:rsidRPr="00C96C7B" w:rsidRDefault="00C96C7B" w:rsidP="00C96C7B">
      <w:pPr>
        <w:pStyle w:val="ListParagraph"/>
        <w:numPr>
          <w:ilvl w:val="0"/>
          <w:numId w:val="3"/>
        </w:numPr>
        <w:rPr>
          <w:sz w:val="28"/>
          <w:szCs w:val="28"/>
        </w:rPr>
      </w:pPr>
      <w:r w:rsidRPr="00C96C7B">
        <w:rPr>
          <w:sz w:val="28"/>
          <w:szCs w:val="28"/>
        </w:rPr>
        <w:t>They can reduce costs and save time for businesses by automating repetitive tasks and handling simple requests, which can free up human agents for more complex issues.</w:t>
      </w:r>
    </w:p>
    <w:p w14:paraId="4F0AB2BD" w14:textId="77777777" w:rsidR="00C96C7B" w:rsidRPr="00C96C7B" w:rsidRDefault="00C96C7B" w:rsidP="00C96C7B">
      <w:pPr>
        <w:pStyle w:val="ListParagraph"/>
        <w:numPr>
          <w:ilvl w:val="0"/>
          <w:numId w:val="3"/>
        </w:numPr>
        <w:rPr>
          <w:sz w:val="28"/>
          <w:szCs w:val="28"/>
        </w:rPr>
      </w:pPr>
      <w:r w:rsidRPr="00C96C7B">
        <w:rPr>
          <w:sz w:val="28"/>
          <w:szCs w:val="28"/>
        </w:rPr>
        <w:t>They can enhance user experience and engagement by offering personalized and interactive conversations, which can increase brand awareness and loyalty.</w:t>
      </w:r>
    </w:p>
    <w:p w14:paraId="180D03EE" w14:textId="6877D1ED" w:rsidR="008021C7" w:rsidRPr="00C96C7B" w:rsidRDefault="00C96C7B" w:rsidP="00C96C7B">
      <w:pPr>
        <w:pStyle w:val="ListParagraph"/>
        <w:numPr>
          <w:ilvl w:val="0"/>
          <w:numId w:val="3"/>
        </w:numPr>
        <w:rPr>
          <w:sz w:val="28"/>
          <w:szCs w:val="28"/>
        </w:rPr>
      </w:pPr>
      <w:r w:rsidRPr="00C96C7B">
        <w:rPr>
          <w:sz w:val="28"/>
          <w:szCs w:val="28"/>
        </w:rPr>
        <w:t>They can collect data and feedback from users, which can help businesses improve their products and services, as well as understand their customers’ needs and preferences.</w:t>
      </w:r>
    </w:p>
    <w:sectPr w:rsidR="008021C7" w:rsidRPr="00C96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6768"/>
    <w:multiLevelType w:val="hybridMultilevel"/>
    <w:tmpl w:val="8A206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CA3080"/>
    <w:multiLevelType w:val="hybridMultilevel"/>
    <w:tmpl w:val="D2B03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57338E"/>
    <w:multiLevelType w:val="multilevel"/>
    <w:tmpl w:val="F7E0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070210">
    <w:abstractNumId w:val="2"/>
  </w:num>
  <w:num w:numId="2" w16cid:durableId="1394964275">
    <w:abstractNumId w:val="1"/>
  </w:num>
  <w:num w:numId="3" w16cid:durableId="119210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35E"/>
    <w:rsid w:val="00246738"/>
    <w:rsid w:val="0033135E"/>
    <w:rsid w:val="008021C7"/>
    <w:rsid w:val="00A57C45"/>
    <w:rsid w:val="00C96C7B"/>
    <w:rsid w:val="00D8099E"/>
    <w:rsid w:val="00F37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13AD"/>
  <w15:chartTrackingRefBased/>
  <w15:docId w15:val="{1E8EB7AC-7B4B-45B1-80BE-5E74A6F3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35E"/>
    <w:rPr>
      <w:color w:val="0563C1" w:themeColor="hyperlink"/>
      <w:u w:val="single"/>
    </w:rPr>
  </w:style>
  <w:style w:type="character" w:styleId="UnresolvedMention">
    <w:name w:val="Unresolved Mention"/>
    <w:basedOn w:val="DefaultParagraphFont"/>
    <w:uiPriority w:val="99"/>
    <w:semiHidden/>
    <w:unhideWhenUsed/>
    <w:rsid w:val="0033135E"/>
    <w:rPr>
      <w:color w:val="605E5C"/>
      <w:shd w:val="clear" w:color="auto" w:fill="E1DFDD"/>
    </w:rPr>
  </w:style>
  <w:style w:type="paragraph" w:styleId="ListParagraph">
    <w:name w:val="List Paragraph"/>
    <w:basedOn w:val="Normal"/>
    <w:uiPriority w:val="34"/>
    <w:qFormat/>
    <w:rsid w:val="00F37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9925">
      <w:bodyDiv w:val="1"/>
      <w:marLeft w:val="0"/>
      <w:marRight w:val="0"/>
      <w:marTop w:val="0"/>
      <w:marBottom w:val="0"/>
      <w:divBdr>
        <w:top w:val="none" w:sz="0" w:space="0" w:color="auto"/>
        <w:left w:val="none" w:sz="0" w:space="0" w:color="auto"/>
        <w:bottom w:val="none" w:sz="0" w:space="0" w:color="auto"/>
        <w:right w:val="none" w:sz="0" w:space="0" w:color="auto"/>
      </w:divBdr>
    </w:div>
    <w:div w:id="261030121">
      <w:bodyDiv w:val="1"/>
      <w:marLeft w:val="0"/>
      <w:marRight w:val="0"/>
      <w:marTop w:val="0"/>
      <w:marBottom w:val="0"/>
      <w:divBdr>
        <w:top w:val="none" w:sz="0" w:space="0" w:color="auto"/>
        <w:left w:val="none" w:sz="0" w:space="0" w:color="auto"/>
        <w:bottom w:val="none" w:sz="0" w:space="0" w:color="auto"/>
        <w:right w:val="none" w:sz="0" w:space="0" w:color="auto"/>
      </w:divBdr>
    </w:div>
    <w:div w:id="534201234">
      <w:bodyDiv w:val="1"/>
      <w:marLeft w:val="0"/>
      <w:marRight w:val="0"/>
      <w:marTop w:val="0"/>
      <w:marBottom w:val="0"/>
      <w:divBdr>
        <w:top w:val="none" w:sz="0" w:space="0" w:color="auto"/>
        <w:left w:val="none" w:sz="0" w:space="0" w:color="auto"/>
        <w:bottom w:val="none" w:sz="0" w:space="0" w:color="auto"/>
        <w:right w:val="none" w:sz="0" w:space="0" w:color="auto"/>
      </w:divBdr>
    </w:div>
    <w:div w:id="828597634">
      <w:bodyDiv w:val="1"/>
      <w:marLeft w:val="0"/>
      <w:marRight w:val="0"/>
      <w:marTop w:val="0"/>
      <w:marBottom w:val="0"/>
      <w:divBdr>
        <w:top w:val="none" w:sz="0" w:space="0" w:color="auto"/>
        <w:left w:val="none" w:sz="0" w:space="0" w:color="auto"/>
        <w:bottom w:val="none" w:sz="0" w:space="0" w:color="auto"/>
        <w:right w:val="none" w:sz="0" w:space="0" w:color="auto"/>
      </w:divBdr>
    </w:div>
    <w:div w:id="996567562">
      <w:bodyDiv w:val="1"/>
      <w:marLeft w:val="0"/>
      <w:marRight w:val="0"/>
      <w:marTop w:val="0"/>
      <w:marBottom w:val="0"/>
      <w:divBdr>
        <w:top w:val="none" w:sz="0" w:space="0" w:color="auto"/>
        <w:left w:val="none" w:sz="0" w:space="0" w:color="auto"/>
        <w:bottom w:val="none" w:sz="0" w:space="0" w:color="auto"/>
        <w:right w:val="none" w:sz="0" w:space="0" w:color="auto"/>
      </w:divBdr>
    </w:div>
    <w:div w:id="1006782566">
      <w:bodyDiv w:val="1"/>
      <w:marLeft w:val="0"/>
      <w:marRight w:val="0"/>
      <w:marTop w:val="0"/>
      <w:marBottom w:val="0"/>
      <w:divBdr>
        <w:top w:val="none" w:sz="0" w:space="0" w:color="auto"/>
        <w:left w:val="none" w:sz="0" w:space="0" w:color="auto"/>
        <w:bottom w:val="none" w:sz="0" w:space="0" w:color="auto"/>
        <w:right w:val="none" w:sz="0" w:space="0" w:color="auto"/>
      </w:divBdr>
    </w:div>
    <w:div w:id="1978342029">
      <w:bodyDiv w:val="1"/>
      <w:marLeft w:val="0"/>
      <w:marRight w:val="0"/>
      <w:marTop w:val="0"/>
      <w:marBottom w:val="0"/>
      <w:divBdr>
        <w:top w:val="none" w:sz="0" w:space="0" w:color="auto"/>
        <w:left w:val="none" w:sz="0" w:space="0" w:color="auto"/>
        <w:bottom w:val="none" w:sz="0" w:space="0" w:color="auto"/>
        <w:right w:val="none" w:sz="0" w:space="0" w:color="auto"/>
      </w:divBdr>
    </w:div>
    <w:div w:id="208830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Jafran</dc:creator>
  <cp:keywords/>
  <dc:description/>
  <cp:lastModifiedBy>Mohammed Jafran</cp:lastModifiedBy>
  <cp:revision>4</cp:revision>
  <dcterms:created xsi:type="dcterms:W3CDTF">2023-10-10T15:24:00Z</dcterms:created>
  <dcterms:modified xsi:type="dcterms:W3CDTF">2023-10-11T05:45:00Z</dcterms:modified>
</cp:coreProperties>
</file>