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5BB7FB" w14:textId="77777777" w:rsidR="000C4DFD" w:rsidRDefault="000C4DFD">
      <w:pPr>
        <w:rPr>
          <w:b/>
          <w:sz w:val="24"/>
          <w:szCs w:val="24"/>
        </w:rPr>
      </w:pPr>
      <w:bookmarkStart w:id="0" w:name="_Hlk15974681"/>
      <w:bookmarkEnd w:id="0"/>
    </w:p>
    <w:p w14:paraId="4E6BB386" w14:textId="178785BD" w:rsidR="000C4DFD" w:rsidRDefault="008327AC" w:rsidP="00580515">
      <w:pPr>
        <w:jc w:val="center"/>
        <w:rPr>
          <w:rFonts w:eastAsiaTheme="minorEastAsia"/>
          <w:b/>
          <w:bCs/>
          <w:sz w:val="56"/>
          <w:szCs w:val="56"/>
        </w:rPr>
      </w:pPr>
      <w:r>
        <w:rPr>
          <w:noProof/>
          <w:lang w:val="en-IN" w:eastAsia="en-IN"/>
        </w:rPr>
        <w:drawing>
          <wp:inline distT="0" distB="0" distL="0" distR="0" wp14:anchorId="7EB9A9FF" wp14:editId="2C2472D1">
            <wp:extent cx="857250" cy="285750"/>
            <wp:effectExtent l="0" t="0" r="0" b="0"/>
            <wp:docPr id="143996407" name="Picture 143996407" descr="https://www.travelrepublic.co.uk/imagesv3/dnata/dnat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57250" cy="285750"/>
                    </a:xfrm>
                    <a:prstGeom prst="rect">
                      <a:avLst/>
                    </a:prstGeom>
                  </pic:spPr>
                </pic:pic>
              </a:graphicData>
            </a:graphic>
          </wp:inline>
        </w:drawing>
      </w:r>
    </w:p>
    <w:p w14:paraId="45226958" w14:textId="77777777" w:rsidR="00580515" w:rsidRPr="00580515" w:rsidRDefault="00580515" w:rsidP="00580515">
      <w:pPr>
        <w:jc w:val="center"/>
        <w:rPr>
          <w:rFonts w:eastAsiaTheme="minorEastAsia"/>
          <w:b/>
          <w:bCs/>
          <w:sz w:val="56"/>
          <w:szCs w:val="56"/>
        </w:rPr>
      </w:pPr>
    </w:p>
    <w:tbl>
      <w:tblPr>
        <w:tblStyle w:val="TableGrid"/>
        <w:tblpPr w:leftFromText="180" w:rightFromText="180" w:vertAnchor="text" w:horzAnchor="margin" w:tblpY="-61"/>
        <w:tblW w:w="0" w:type="auto"/>
        <w:tblLook w:val="04A0" w:firstRow="1" w:lastRow="0" w:firstColumn="1" w:lastColumn="0" w:noHBand="0" w:noVBand="1"/>
      </w:tblPr>
      <w:tblGrid>
        <w:gridCol w:w="2875"/>
        <w:gridCol w:w="6475"/>
      </w:tblGrid>
      <w:tr w:rsidR="000C4DFD" w:rsidRPr="00453406" w14:paraId="4B7CE189" w14:textId="77777777" w:rsidTr="3DAE4EC5">
        <w:tc>
          <w:tcPr>
            <w:tcW w:w="2875" w:type="dxa"/>
            <w:shd w:val="clear" w:color="auto" w:fill="9CC2E5" w:themeFill="accent1" w:themeFillTint="99"/>
          </w:tcPr>
          <w:p w14:paraId="14D2FAD7" w14:textId="77777777" w:rsidR="000C4DFD" w:rsidRPr="00BE692B" w:rsidRDefault="4F0CD60F" w:rsidP="4F0CD60F">
            <w:pPr>
              <w:rPr>
                <w:b/>
                <w:bCs/>
                <w:sz w:val="24"/>
                <w:szCs w:val="24"/>
              </w:rPr>
            </w:pPr>
            <w:r w:rsidRPr="4F0CD60F">
              <w:rPr>
                <w:b/>
                <w:bCs/>
                <w:sz w:val="24"/>
                <w:szCs w:val="24"/>
              </w:rPr>
              <w:t>Project Name</w:t>
            </w:r>
            <w:r w:rsidR="00E023F1">
              <w:rPr>
                <w:b/>
                <w:bCs/>
                <w:sz w:val="24"/>
                <w:szCs w:val="24"/>
              </w:rPr>
              <w:t>:</w:t>
            </w:r>
          </w:p>
        </w:tc>
        <w:tc>
          <w:tcPr>
            <w:tcW w:w="6475" w:type="dxa"/>
          </w:tcPr>
          <w:p w14:paraId="7CEDD7CD" w14:textId="1701DEC2" w:rsidR="000C4DFD" w:rsidRPr="00BE692B" w:rsidRDefault="000D6264" w:rsidP="003101CF">
            <w:pPr>
              <w:pStyle w:val="Header"/>
            </w:pPr>
            <w:r>
              <w:t>Honeyc</w:t>
            </w:r>
            <w:r w:rsidR="001D311C">
              <w:t>omb Test</w:t>
            </w:r>
            <w:r>
              <w:t xml:space="preserve"> </w:t>
            </w:r>
            <w:r w:rsidR="001D311C">
              <w:t>Plan</w:t>
            </w:r>
          </w:p>
        </w:tc>
      </w:tr>
      <w:tr w:rsidR="000C4DFD" w:rsidRPr="00453406" w14:paraId="4AB97B7E" w14:textId="77777777" w:rsidTr="3DAE4EC5">
        <w:tc>
          <w:tcPr>
            <w:tcW w:w="2875" w:type="dxa"/>
            <w:shd w:val="clear" w:color="auto" w:fill="9CC2E5" w:themeFill="accent1" w:themeFillTint="99"/>
          </w:tcPr>
          <w:p w14:paraId="10E52D99" w14:textId="77777777" w:rsidR="000C4DFD" w:rsidRPr="00BE692B" w:rsidRDefault="4F0CD60F" w:rsidP="4F0CD60F">
            <w:pPr>
              <w:rPr>
                <w:b/>
                <w:bCs/>
                <w:i/>
                <w:iCs/>
                <w:sz w:val="24"/>
                <w:szCs w:val="24"/>
              </w:rPr>
            </w:pPr>
            <w:r w:rsidRPr="4F0CD60F">
              <w:rPr>
                <w:b/>
                <w:bCs/>
                <w:sz w:val="24"/>
                <w:szCs w:val="24"/>
              </w:rPr>
              <w:t>Version</w:t>
            </w:r>
            <w:r w:rsidR="00E023F1">
              <w:rPr>
                <w:b/>
                <w:bCs/>
                <w:sz w:val="24"/>
                <w:szCs w:val="24"/>
              </w:rPr>
              <w:t>:</w:t>
            </w:r>
          </w:p>
        </w:tc>
        <w:tc>
          <w:tcPr>
            <w:tcW w:w="6475" w:type="dxa"/>
          </w:tcPr>
          <w:p w14:paraId="4312FE7B" w14:textId="2F3B96E2" w:rsidR="00E37F32" w:rsidRPr="00BE692B" w:rsidRDefault="00841EA0" w:rsidP="000C4DFD">
            <w:r>
              <w:t>0.</w:t>
            </w:r>
            <w:r w:rsidR="001D311C">
              <w:t>1</w:t>
            </w:r>
          </w:p>
        </w:tc>
      </w:tr>
      <w:tr w:rsidR="00C86E2A" w:rsidRPr="00453406" w14:paraId="4F3F0A4F" w14:textId="77777777" w:rsidTr="3DAE4EC5">
        <w:tc>
          <w:tcPr>
            <w:tcW w:w="2875" w:type="dxa"/>
            <w:shd w:val="clear" w:color="auto" w:fill="9CC2E5" w:themeFill="accent1" w:themeFillTint="99"/>
          </w:tcPr>
          <w:p w14:paraId="173CDDDB" w14:textId="32B010B0" w:rsidR="00C86E2A" w:rsidRPr="4F0CD60F" w:rsidRDefault="00C86E2A" w:rsidP="4F0CD60F">
            <w:pPr>
              <w:rPr>
                <w:b/>
                <w:bCs/>
                <w:sz w:val="24"/>
                <w:szCs w:val="24"/>
              </w:rPr>
            </w:pPr>
            <w:r>
              <w:rPr>
                <w:b/>
                <w:bCs/>
                <w:sz w:val="24"/>
                <w:szCs w:val="24"/>
              </w:rPr>
              <w:t xml:space="preserve">Date: </w:t>
            </w:r>
          </w:p>
        </w:tc>
        <w:tc>
          <w:tcPr>
            <w:tcW w:w="6475" w:type="dxa"/>
          </w:tcPr>
          <w:p w14:paraId="1517DB26" w14:textId="4E41641F" w:rsidR="00C86E2A" w:rsidRDefault="001D311C" w:rsidP="000C4DFD">
            <w:r>
              <w:rPr>
                <w:rFonts w:eastAsiaTheme="minorEastAsia"/>
                <w:bCs/>
                <w:sz w:val="20"/>
                <w:szCs w:val="20"/>
                <w:lang w:val="en-GB" w:eastAsia="en-GB"/>
              </w:rPr>
              <w:t>24/</w:t>
            </w:r>
            <w:r w:rsidR="00C86E2A">
              <w:rPr>
                <w:rFonts w:eastAsiaTheme="minorEastAsia"/>
                <w:bCs/>
                <w:sz w:val="20"/>
                <w:szCs w:val="20"/>
                <w:lang w:val="en-GB" w:eastAsia="en-GB"/>
              </w:rPr>
              <w:t>0</w:t>
            </w:r>
            <w:r w:rsidR="009A483B">
              <w:rPr>
                <w:rFonts w:eastAsiaTheme="minorEastAsia"/>
                <w:bCs/>
                <w:sz w:val="20"/>
                <w:szCs w:val="20"/>
                <w:lang w:val="en-GB" w:eastAsia="en-GB"/>
              </w:rPr>
              <w:t>1/22</w:t>
            </w:r>
          </w:p>
        </w:tc>
      </w:tr>
      <w:tr w:rsidR="00C86E2A" w:rsidRPr="00453406" w14:paraId="29C78D0F" w14:textId="77777777" w:rsidTr="3DAE4EC5">
        <w:tc>
          <w:tcPr>
            <w:tcW w:w="2875" w:type="dxa"/>
            <w:shd w:val="clear" w:color="auto" w:fill="9CC2E5" w:themeFill="accent1" w:themeFillTint="99"/>
          </w:tcPr>
          <w:p w14:paraId="1F062A47" w14:textId="6A332CB1" w:rsidR="00C86E2A" w:rsidRDefault="00C86E2A" w:rsidP="4F0CD60F">
            <w:pPr>
              <w:rPr>
                <w:b/>
                <w:bCs/>
                <w:sz w:val="24"/>
                <w:szCs w:val="24"/>
              </w:rPr>
            </w:pPr>
            <w:r>
              <w:rPr>
                <w:b/>
                <w:bCs/>
                <w:sz w:val="24"/>
                <w:szCs w:val="24"/>
              </w:rPr>
              <w:t xml:space="preserve">Author: </w:t>
            </w:r>
          </w:p>
        </w:tc>
        <w:tc>
          <w:tcPr>
            <w:tcW w:w="6475" w:type="dxa"/>
          </w:tcPr>
          <w:p w14:paraId="4A90A2EF" w14:textId="496F8FDD" w:rsidR="00C86E2A" w:rsidRDefault="00C86E2A" w:rsidP="000C4DFD">
            <w:pPr>
              <w:rPr>
                <w:rFonts w:eastAsiaTheme="minorEastAsia"/>
                <w:bCs/>
                <w:sz w:val="20"/>
                <w:szCs w:val="20"/>
                <w:lang w:val="en-GB" w:eastAsia="en-GB"/>
              </w:rPr>
            </w:pPr>
            <w:r>
              <w:rPr>
                <w:rFonts w:eastAsiaTheme="minorEastAsia"/>
                <w:bCs/>
                <w:sz w:val="20"/>
                <w:szCs w:val="20"/>
                <w:lang w:val="en-GB" w:eastAsia="en-GB"/>
              </w:rPr>
              <w:t>Venkata Satya Prasad Sajja</w:t>
            </w:r>
          </w:p>
        </w:tc>
      </w:tr>
      <w:tr w:rsidR="00C86E2A" w:rsidRPr="00453406" w14:paraId="16411021" w14:textId="77777777" w:rsidTr="3DAE4EC5">
        <w:tc>
          <w:tcPr>
            <w:tcW w:w="2875" w:type="dxa"/>
            <w:shd w:val="clear" w:color="auto" w:fill="9CC2E5" w:themeFill="accent1" w:themeFillTint="99"/>
          </w:tcPr>
          <w:p w14:paraId="605723B9" w14:textId="1C0DF7BC" w:rsidR="00C86E2A" w:rsidRDefault="00C86E2A" w:rsidP="4F0CD60F">
            <w:pPr>
              <w:rPr>
                <w:b/>
                <w:bCs/>
                <w:sz w:val="24"/>
                <w:szCs w:val="24"/>
              </w:rPr>
            </w:pPr>
            <w:r>
              <w:rPr>
                <w:b/>
                <w:bCs/>
                <w:sz w:val="24"/>
                <w:szCs w:val="24"/>
              </w:rPr>
              <w:t>Reviewed:</w:t>
            </w:r>
          </w:p>
        </w:tc>
        <w:tc>
          <w:tcPr>
            <w:tcW w:w="6475" w:type="dxa"/>
          </w:tcPr>
          <w:p w14:paraId="0A025344" w14:textId="6CA125C7" w:rsidR="00C86E2A" w:rsidRDefault="00C86E2A" w:rsidP="000C4DFD">
            <w:pPr>
              <w:rPr>
                <w:rFonts w:eastAsiaTheme="minorEastAsia"/>
                <w:bCs/>
                <w:sz w:val="20"/>
                <w:szCs w:val="20"/>
                <w:lang w:val="en-GB" w:eastAsia="en-GB"/>
              </w:rPr>
            </w:pPr>
          </w:p>
        </w:tc>
      </w:tr>
    </w:tbl>
    <w:p w14:paraId="5813977F" w14:textId="1BF2906E" w:rsidR="00582C9E" w:rsidRDefault="00582C9E" w:rsidP="00223B8E">
      <w:pPr>
        <w:rPr>
          <w:sz w:val="24"/>
          <w:szCs w:val="24"/>
        </w:rPr>
      </w:pPr>
    </w:p>
    <w:p w14:paraId="761759BA" w14:textId="77777777" w:rsidR="00223B8E" w:rsidRDefault="00223B8E" w:rsidP="00223B8E">
      <w:pPr>
        <w:tabs>
          <w:tab w:val="left" w:pos="1185"/>
        </w:tabs>
        <w:rPr>
          <w:sz w:val="24"/>
          <w:szCs w:val="24"/>
        </w:rPr>
      </w:pPr>
      <w:r>
        <w:rPr>
          <w:sz w:val="24"/>
          <w:szCs w:val="24"/>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6"/>
        <w:gridCol w:w="1625"/>
        <w:gridCol w:w="2923"/>
        <w:gridCol w:w="2949"/>
      </w:tblGrid>
      <w:tr w:rsidR="00223B8E" w:rsidRPr="00223B8E" w14:paraId="7F882EB4" w14:textId="77777777" w:rsidTr="00E32D21">
        <w:tc>
          <w:tcPr>
            <w:tcW w:w="1456" w:type="dxa"/>
            <w:tcBorders>
              <w:top w:val="single" w:sz="4" w:space="0" w:color="auto"/>
              <w:left w:val="single" w:sz="4" w:space="0" w:color="auto"/>
              <w:bottom w:val="single" w:sz="4" w:space="0" w:color="auto"/>
              <w:right w:val="single" w:sz="4" w:space="0" w:color="auto"/>
            </w:tcBorders>
            <w:shd w:val="clear" w:color="auto" w:fill="0070C0"/>
            <w:hideMark/>
          </w:tcPr>
          <w:p w14:paraId="78DA2D5A" w14:textId="77777777" w:rsidR="00223B8E" w:rsidRPr="00223B8E" w:rsidRDefault="00223B8E" w:rsidP="00223B8E">
            <w:pPr>
              <w:spacing w:before="120" w:after="120" w:line="240" w:lineRule="auto"/>
              <w:jc w:val="center"/>
              <w:rPr>
                <w:rFonts w:eastAsiaTheme="minorEastAsia"/>
                <w:b/>
                <w:color w:val="FFFFFF" w:themeColor="background1"/>
                <w:sz w:val="20"/>
                <w:szCs w:val="20"/>
                <w:lang w:val="en-GB" w:eastAsia="en-GB"/>
              </w:rPr>
            </w:pPr>
            <w:r w:rsidRPr="00223B8E">
              <w:rPr>
                <w:rFonts w:eastAsiaTheme="minorEastAsia"/>
                <w:b/>
                <w:color w:val="FFFFFF" w:themeColor="background1"/>
                <w:sz w:val="20"/>
                <w:szCs w:val="20"/>
                <w:lang w:val="en-GB" w:eastAsia="en-GB"/>
              </w:rPr>
              <w:t>Version</w:t>
            </w:r>
          </w:p>
        </w:tc>
        <w:tc>
          <w:tcPr>
            <w:tcW w:w="1625" w:type="dxa"/>
            <w:tcBorders>
              <w:top w:val="single" w:sz="4" w:space="0" w:color="auto"/>
              <w:left w:val="single" w:sz="4" w:space="0" w:color="auto"/>
              <w:bottom w:val="single" w:sz="4" w:space="0" w:color="auto"/>
              <w:right w:val="single" w:sz="4" w:space="0" w:color="auto"/>
            </w:tcBorders>
            <w:shd w:val="clear" w:color="auto" w:fill="0070C0"/>
            <w:hideMark/>
          </w:tcPr>
          <w:p w14:paraId="650ACE67" w14:textId="77777777" w:rsidR="00223B8E" w:rsidRPr="00223B8E" w:rsidRDefault="00223B8E" w:rsidP="00223B8E">
            <w:pPr>
              <w:spacing w:before="120" w:after="120" w:line="240" w:lineRule="auto"/>
              <w:jc w:val="center"/>
              <w:rPr>
                <w:rFonts w:eastAsiaTheme="minorEastAsia"/>
                <w:b/>
                <w:color w:val="FFFFFF" w:themeColor="background1"/>
                <w:sz w:val="20"/>
                <w:szCs w:val="20"/>
                <w:lang w:val="en-GB" w:eastAsia="en-GB"/>
              </w:rPr>
            </w:pPr>
            <w:r w:rsidRPr="00223B8E">
              <w:rPr>
                <w:rFonts w:eastAsiaTheme="minorEastAsia"/>
                <w:b/>
                <w:color w:val="FFFFFF" w:themeColor="background1"/>
                <w:sz w:val="20"/>
                <w:szCs w:val="20"/>
                <w:lang w:val="en-GB" w:eastAsia="en-GB"/>
              </w:rPr>
              <w:t>Date</w:t>
            </w:r>
          </w:p>
        </w:tc>
        <w:tc>
          <w:tcPr>
            <w:tcW w:w="2923" w:type="dxa"/>
            <w:tcBorders>
              <w:top w:val="single" w:sz="4" w:space="0" w:color="auto"/>
              <w:left w:val="single" w:sz="4" w:space="0" w:color="auto"/>
              <w:bottom w:val="single" w:sz="4" w:space="0" w:color="auto"/>
              <w:right w:val="single" w:sz="4" w:space="0" w:color="auto"/>
            </w:tcBorders>
            <w:shd w:val="clear" w:color="auto" w:fill="0070C0"/>
            <w:hideMark/>
          </w:tcPr>
          <w:p w14:paraId="6A9D373B" w14:textId="77777777" w:rsidR="00223B8E" w:rsidRPr="00223B8E" w:rsidRDefault="00223B8E" w:rsidP="00223B8E">
            <w:pPr>
              <w:spacing w:before="120" w:after="120" w:line="240" w:lineRule="auto"/>
              <w:jc w:val="center"/>
              <w:rPr>
                <w:rFonts w:eastAsiaTheme="minorEastAsia"/>
                <w:b/>
                <w:color w:val="FFFFFF" w:themeColor="background1"/>
                <w:sz w:val="20"/>
                <w:szCs w:val="20"/>
                <w:lang w:val="en-GB" w:eastAsia="en-GB"/>
              </w:rPr>
            </w:pPr>
            <w:r w:rsidRPr="00223B8E">
              <w:rPr>
                <w:rFonts w:eastAsiaTheme="minorEastAsia"/>
                <w:b/>
                <w:color w:val="FFFFFF" w:themeColor="background1"/>
                <w:sz w:val="20"/>
                <w:szCs w:val="20"/>
                <w:lang w:val="en-GB" w:eastAsia="en-GB"/>
              </w:rPr>
              <w:t>Author</w:t>
            </w:r>
          </w:p>
        </w:tc>
        <w:tc>
          <w:tcPr>
            <w:tcW w:w="2949" w:type="dxa"/>
            <w:tcBorders>
              <w:top w:val="single" w:sz="4" w:space="0" w:color="auto"/>
              <w:left w:val="single" w:sz="4" w:space="0" w:color="auto"/>
              <w:bottom w:val="single" w:sz="4" w:space="0" w:color="auto"/>
              <w:right w:val="single" w:sz="4" w:space="0" w:color="auto"/>
            </w:tcBorders>
            <w:shd w:val="clear" w:color="auto" w:fill="0070C0"/>
            <w:hideMark/>
          </w:tcPr>
          <w:p w14:paraId="2C5CCF44" w14:textId="77777777" w:rsidR="00223B8E" w:rsidRPr="00223B8E" w:rsidRDefault="00223B8E" w:rsidP="00223B8E">
            <w:pPr>
              <w:spacing w:before="120" w:after="120" w:line="240" w:lineRule="auto"/>
              <w:jc w:val="center"/>
              <w:rPr>
                <w:rFonts w:eastAsiaTheme="minorEastAsia"/>
                <w:b/>
                <w:color w:val="FFFFFF" w:themeColor="background1"/>
                <w:sz w:val="20"/>
                <w:szCs w:val="20"/>
                <w:lang w:val="en-GB" w:eastAsia="en-GB"/>
              </w:rPr>
            </w:pPr>
            <w:r w:rsidRPr="00223B8E">
              <w:rPr>
                <w:rFonts w:eastAsiaTheme="minorEastAsia"/>
                <w:b/>
                <w:color w:val="FFFFFF" w:themeColor="background1"/>
                <w:sz w:val="20"/>
                <w:szCs w:val="20"/>
                <w:lang w:val="en-GB" w:eastAsia="en-GB"/>
              </w:rPr>
              <w:t>Change Summary</w:t>
            </w:r>
          </w:p>
        </w:tc>
      </w:tr>
      <w:tr w:rsidR="00223B8E" w:rsidRPr="00223B8E" w14:paraId="1C11434A" w14:textId="77777777" w:rsidTr="00E32D21">
        <w:tc>
          <w:tcPr>
            <w:tcW w:w="1456" w:type="dxa"/>
            <w:tcBorders>
              <w:top w:val="single" w:sz="4" w:space="0" w:color="auto"/>
              <w:left w:val="single" w:sz="4" w:space="0" w:color="auto"/>
              <w:bottom w:val="single" w:sz="4" w:space="0" w:color="auto"/>
              <w:right w:val="single" w:sz="4" w:space="0" w:color="auto"/>
            </w:tcBorders>
            <w:hideMark/>
          </w:tcPr>
          <w:p w14:paraId="2674A8C7" w14:textId="77777777" w:rsidR="00223B8E" w:rsidRPr="00223B8E" w:rsidRDefault="00223B8E" w:rsidP="00223B8E">
            <w:pPr>
              <w:spacing w:before="120" w:after="120" w:line="240" w:lineRule="auto"/>
              <w:jc w:val="center"/>
              <w:rPr>
                <w:rFonts w:eastAsiaTheme="minorEastAsia"/>
                <w:bCs/>
                <w:sz w:val="20"/>
                <w:szCs w:val="20"/>
                <w:lang w:val="en-GB" w:eastAsia="en-GB"/>
              </w:rPr>
            </w:pPr>
            <w:r w:rsidRPr="00223B8E">
              <w:rPr>
                <w:rFonts w:eastAsiaTheme="minorEastAsia"/>
                <w:bCs/>
                <w:sz w:val="20"/>
                <w:szCs w:val="20"/>
                <w:lang w:val="en-GB" w:eastAsia="en-GB"/>
              </w:rPr>
              <w:t>0.1</w:t>
            </w:r>
          </w:p>
        </w:tc>
        <w:tc>
          <w:tcPr>
            <w:tcW w:w="1625" w:type="dxa"/>
            <w:tcBorders>
              <w:top w:val="single" w:sz="4" w:space="0" w:color="auto"/>
              <w:left w:val="single" w:sz="4" w:space="0" w:color="auto"/>
              <w:bottom w:val="single" w:sz="4" w:space="0" w:color="auto"/>
              <w:right w:val="single" w:sz="4" w:space="0" w:color="auto"/>
            </w:tcBorders>
            <w:hideMark/>
          </w:tcPr>
          <w:p w14:paraId="647B97A8" w14:textId="0D95F7D7" w:rsidR="00223B8E" w:rsidRPr="00223B8E" w:rsidRDefault="009A483B" w:rsidP="00223B8E">
            <w:pPr>
              <w:spacing w:before="120" w:after="120" w:line="240" w:lineRule="auto"/>
              <w:jc w:val="center"/>
              <w:rPr>
                <w:rFonts w:eastAsiaTheme="minorEastAsia"/>
                <w:bCs/>
                <w:sz w:val="20"/>
                <w:szCs w:val="20"/>
                <w:lang w:val="en-GB" w:eastAsia="en-GB"/>
              </w:rPr>
            </w:pPr>
            <w:r>
              <w:rPr>
                <w:rFonts w:eastAsiaTheme="minorEastAsia"/>
                <w:bCs/>
                <w:sz w:val="20"/>
                <w:szCs w:val="20"/>
                <w:lang w:val="en-GB" w:eastAsia="en-GB"/>
              </w:rPr>
              <w:t>24</w:t>
            </w:r>
            <w:r w:rsidR="00F50385">
              <w:rPr>
                <w:rFonts w:eastAsiaTheme="minorEastAsia"/>
                <w:bCs/>
                <w:sz w:val="20"/>
                <w:szCs w:val="20"/>
                <w:lang w:val="en-GB" w:eastAsia="en-GB"/>
              </w:rPr>
              <w:t>/</w:t>
            </w:r>
            <w:r>
              <w:rPr>
                <w:rFonts w:eastAsiaTheme="minorEastAsia"/>
                <w:bCs/>
                <w:sz w:val="20"/>
                <w:szCs w:val="20"/>
                <w:lang w:val="en-GB" w:eastAsia="en-GB"/>
              </w:rPr>
              <w:t>10/22</w:t>
            </w:r>
          </w:p>
        </w:tc>
        <w:tc>
          <w:tcPr>
            <w:tcW w:w="2923" w:type="dxa"/>
            <w:tcBorders>
              <w:top w:val="single" w:sz="4" w:space="0" w:color="auto"/>
              <w:left w:val="single" w:sz="4" w:space="0" w:color="auto"/>
              <w:bottom w:val="single" w:sz="4" w:space="0" w:color="auto"/>
              <w:right w:val="single" w:sz="4" w:space="0" w:color="auto"/>
            </w:tcBorders>
            <w:hideMark/>
          </w:tcPr>
          <w:p w14:paraId="7475FF2A" w14:textId="56C77A2D" w:rsidR="00223B8E" w:rsidRPr="00223B8E" w:rsidRDefault="00C86E2A" w:rsidP="00223B8E">
            <w:pPr>
              <w:spacing w:before="120" w:after="120" w:line="240" w:lineRule="auto"/>
              <w:rPr>
                <w:rFonts w:eastAsiaTheme="minorEastAsia"/>
                <w:bCs/>
                <w:sz w:val="20"/>
                <w:szCs w:val="20"/>
                <w:lang w:val="en-GB" w:eastAsia="en-GB"/>
              </w:rPr>
            </w:pPr>
            <w:r>
              <w:rPr>
                <w:rFonts w:eastAsiaTheme="minorEastAsia"/>
                <w:bCs/>
                <w:sz w:val="20"/>
                <w:szCs w:val="20"/>
                <w:lang w:val="en-GB" w:eastAsia="en-GB"/>
              </w:rPr>
              <w:t>Venkata Satya Prasad Sajja</w:t>
            </w:r>
          </w:p>
        </w:tc>
        <w:tc>
          <w:tcPr>
            <w:tcW w:w="2949" w:type="dxa"/>
            <w:tcBorders>
              <w:top w:val="single" w:sz="4" w:space="0" w:color="auto"/>
              <w:left w:val="single" w:sz="4" w:space="0" w:color="auto"/>
              <w:bottom w:val="single" w:sz="4" w:space="0" w:color="auto"/>
              <w:right w:val="single" w:sz="4" w:space="0" w:color="auto"/>
            </w:tcBorders>
            <w:hideMark/>
          </w:tcPr>
          <w:p w14:paraId="6DCAE71D" w14:textId="77777777" w:rsidR="00223B8E" w:rsidRPr="00223B8E" w:rsidRDefault="00223B8E" w:rsidP="00223B8E">
            <w:pPr>
              <w:spacing w:before="120" w:after="120" w:line="240" w:lineRule="auto"/>
              <w:rPr>
                <w:rFonts w:eastAsiaTheme="minorEastAsia"/>
                <w:bCs/>
                <w:sz w:val="20"/>
                <w:szCs w:val="20"/>
                <w:lang w:val="en-GB" w:eastAsia="en-GB"/>
              </w:rPr>
            </w:pPr>
            <w:r w:rsidRPr="00223B8E">
              <w:rPr>
                <w:rFonts w:eastAsiaTheme="minorEastAsia"/>
                <w:bCs/>
                <w:sz w:val="20"/>
                <w:szCs w:val="20"/>
                <w:lang w:val="en-GB" w:eastAsia="en-GB"/>
              </w:rPr>
              <w:t>First Draft</w:t>
            </w:r>
          </w:p>
        </w:tc>
      </w:tr>
    </w:tbl>
    <w:p w14:paraId="02F7E748" w14:textId="11F8B16C" w:rsidR="00223B8E" w:rsidRPr="00223B8E" w:rsidRDefault="00223B8E" w:rsidP="00223B8E">
      <w:pPr>
        <w:tabs>
          <w:tab w:val="left" w:pos="1185"/>
        </w:tabs>
        <w:rPr>
          <w:sz w:val="24"/>
          <w:szCs w:val="24"/>
        </w:rPr>
        <w:sectPr w:rsidR="00223B8E" w:rsidRPr="00223B8E">
          <w:headerReference w:type="default" r:id="rId12"/>
          <w:footerReference w:type="default" r:id="rId13"/>
          <w:pgSz w:w="12240" w:h="15840"/>
          <w:pgMar w:top="1440" w:right="1440" w:bottom="1440" w:left="1440" w:header="720" w:footer="720" w:gutter="0"/>
          <w:cols w:space="720"/>
          <w:docGrid w:linePitch="360"/>
        </w:sectPr>
      </w:pPr>
    </w:p>
    <w:p w14:paraId="1CAB96BB" w14:textId="04C48A3D" w:rsidR="00943B55" w:rsidRPr="00453406" w:rsidRDefault="00943B55">
      <w:pPr>
        <w:rPr>
          <w:sz w:val="24"/>
          <w:szCs w:val="24"/>
        </w:rPr>
      </w:pPr>
    </w:p>
    <w:sdt>
      <w:sdtPr>
        <w:rPr>
          <w:rFonts w:asciiTheme="minorHAnsi" w:eastAsiaTheme="minorHAnsi" w:hAnsiTheme="minorHAnsi" w:cstheme="minorBidi"/>
          <w:color w:val="auto"/>
          <w:sz w:val="22"/>
          <w:szCs w:val="22"/>
        </w:rPr>
        <w:id w:val="1451442723"/>
        <w:docPartObj>
          <w:docPartGallery w:val="Table of Contents"/>
          <w:docPartUnique/>
        </w:docPartObj>
      </w:sdtPr>
      <w:sdtEndPr>
        <w:rPr>
          <w:b/>
          <w:bCs/>
          <w:noProof/>
        </w:rPr>
      </w:sdtEndPr>
      <w:sdtContent>
        <w:p w14:paraId="63D9CAC9" w14:textId="77777777" w:rsidR="00995262" w:rsidRPr="00453406" w:rsidRDefault="4F0CD60F" w:rsidP="4F0CD60F">
          <w:pPr>
            <w:pStyle w:val="TOCHeading"/>
            <w:rPr>
              <w:rFonts w:asciiTheme="minorHAnsi" w:hAnsiTheme="minorHAnsi"/>
            </w:rPr>
          </w:pPr>
          <w:r w:rsidRPr="4F0CD60F">
            <w:rPr>
              <w:rFonts w:asciiTheme="minorHAnsi" w:hAnsiTheme="minorHAnsi"/>
            </w:rPr>
            <w:t>Table of Contents</w:t>
          </w:r>
        </w:p>
        <w:p w14:paraId="4463E0B7" w14:textId="1B883CD6" w:rsidR="00CA3296" w:rsidRDefault="00995262">
          <w:pPr>
            <w:pStyle w:val="TOC1"/>
            <w:tabs>
              <w:tab w:val="left" w:pos="440"/>
              <w:tab w:val="right" w:leader="dot" w:pos="9350"/>
            </w:tabs>
            <w:rPr>
              <w:rFonts w:eastAsiaTheme="minorEastAsia"/>
              <w:noProof/>
              <w:lang w:val="en-IN" w:eastAsia="en-IN"/>
            </w:rPr>
          </w:pPr>
          <w:r w:rsidRPr="00453406">
            <w:fldChar w:fldCharType="begin"/>
          </w:r>
          <w:r w:rsidRPr="00453406">
            <w:instrText xml:space="preserve"> TOC \o "1-3" \h \z \u </w:instrText>
          </w:r>
          <w:r w:rsidRPr="00453406">
            <w:fldChar w:fldCharType="separate"/>
          </w:r>
          <w:hyperlink w:anchor="_Toc95734318" w:history="1">
            <w:r w:rsidR="00CA3296" w:rsidRPr="00820291">
              <w:rPr>
                <w:rStyle w:val="Hyperlink"/>
                <w:noProof/>
              </w:rPr>
              <w:t>1.</w:t>
            </w:r>
            <w:r w:rsidR="00CA3296">
              <w:rPr>
                <w:rFonts w:eastAsiaTheme="minorEastAsia"/>
                <w:noProof/>
                <w:lang w:val="en-IN" w:eastAsia="en-IN"/>
              </w:rPr>
              <w:tab/>
            </w:r>
            <w:r w:rsidR="00CA3296" w:rsidRPr="00820291">
              <w:rPr>
                <w:rStyle w:val="Hyperlink"/>
                <w:noProof/>
              </w:rPr>
              <w:t>Introduction</w:t>
            </w:r>
            <w:r w:rsidR="00CA3296">
              <w:rPr>
                <w:noProof/>
                <w:webHidden/>
              </w:rPr>
              <w:tab/>
            </w:r>
            <w:r w:rsidR="00CA3296">
              <w:rPr>
                <w:noProof/>
                <w:webHidden/>
              </w:rPr>
              <w:fldChar w:fldCharType="begin"/>
            </w:r>
            <w:r w:rsidR="00CA3296">
              <w:rPr>
                <w:noProof/>
                <w:webHidden/>
              </w:rPr>
              <w:instrText xml:space="preserve"> PAGEREF _Toc95734318 \h </w:instrText>
            </w:r>
            <w:r w:rsidR="00CA3296">
              <w:rPr>
                <w:noProof/>
                <w:webHidden/>
              </w:rPr>
            </w:r>
            <w:r w:rsidR="00CA3296">
              <w:rPr>
                <w:noProof/>
                <w:webHidden/>
              </w:rPr>
              <w:fldChar w:fldCharType="separate"/>
            </w:r>
            <w:r w:rsidR="00CA3296">
              <w:rPr>
                <w:noProof/>
                <w:webHidden/>
              </w:rPr>
              <w:t>4</w:t>
            </w:r>
            <w:r w:rsidR="00CA3296">
              <w:rPr>
                <w:noProof/>
                <w:webHidden/>
              </w:rPr>
              <w:fldChar w:fldCharType="end"/>
            </w:r>
          </w:hyperlink>
        </w:p>
        <w:p w14:paraId="46B0953C" w14:textId="3DF1AFEF" w:rsidR="00CA3296" w:rsidRDefault="00456C6C">
          <w:pPr>
            <w:pStyle w:val="TOC1"/>
            <w:tabs>
              <w:tab w:val="left" w:pos="440"/>
              <w:tab w:val="right" w:leader="dot" w:pos="9350"/>
            </w:tabs>
            <w:rPr>
              <w:rFonts w:eastAsiaTheme="minorEastAsia"/>
              <w:noProof/>
              <w:lang w:val="en-IN" w:eastAsia="en-IN"/>
            </w:rPr>
          </w:pPr>
          <w:hyperlink w:anchor="_Toc95734319" w:history="1">
            <w:r w:rsidR="00CA3296" w:rsidRPr="00820291">
              <w:rPr>
                <w:rStyle w:val="Hyperlink"/>
                <w:noProof/>
              </w:rPr>
              <w:t>2.</w:t>
            </w:r>
            <w:r w:rsidR="00CA3296">
              <w:rPr>
                <w:rFonts w:eastAsiaTheme="minorEastAsia"/>
                <w:noProof/>
                <w:lang w:val="en-IN" w:eastAsia="en-IN"/>
              </w:rPr>
              <w:tab/>
            </w:r>
            <w:r w:rsidR="00CA3296" w:rsidRPr="00820291">
              <w:rPr>
                <w:rStyle w:val="Hyperlink"/>
                <w:noProof/>
              </w:rPr>
              <w:t>Test Objective</w:t>
            </w:r>
            <w:r w:rsidR="00CA3296">
              <w:rPr>
                <w:noProof/>
                <w:webHidden/>
              </w:rPr>
              <w:tab/>
            </w:r>
            <w:r w:rsidR="00CA3296">
              <w:rPr>
                <w:noProof/>
                <w:webHidden/>
              </w:rPr>
              <w:fldChar w:fldCharType="begin"/>
            </w:r>
            <w:r w:rsidR="00CA3296">
              <w:rPr>
                <w:noProof/>
                <w:webHidden/>
              </w:rPr>
              <w:instrText xml:space="preserve"> PAGEREF _Toc95734319 \h </w:instrText>
            </w:r>
            <w:r w:rsidR="00CA3296">
              <w:rPr>
                <w:noProof/>
                <w:webHidden/>
              </w:rPr>
            </w:r>
            <w:r w:rsidR="00CA3296">
              <w:rPr>
                <w:noProof/>
                <w:webHidden/>
              </w:rPr>
              <w:fldChar w:fldCharType="separate"/>
            </w:r>
            <w:r w:rsidR="00CA3296">
              <w:rPr>
                <w:noProof/>
                <w:webHidden/>
              </w:rPr>
              <w:t>4</w:t>
            </w:r>
            <w:r w:rsidR="00CA3296">
              <w:rPr>
                <w:noProof/>
                <w:webHidden/>
              </w:rPr>
              <w:fldChar w:fldCharType="end"/>
            </w:r>
          </w:hyperlink>
        </w:p>
        <w:p w14:paraId="7F5A06F2" w14:textId="49ADD7E4" w:rsidR="00CA3296" w:rsidRDefault="00456C6C">
          <w:pPr>
            <w:pStyle w:val="TOC1"/>
            <w:tabs>
              <w:tab w:val="left" w:pos="440"/>
              <w:tab w:val="right" w:leader="dot" w:pos="9350"/>
            </w:tabs>
            <w:rPr>
              <w:rFonts w:eastAsiaTheme="minorEastAsia"/>
              <w:noProof/>
              <w:lang w:val="en-IN" w:eastAsia="en-IN"/>
            </w:rPr>
          </w:pPr>
          <w:hyperlink w:anchor="_Toc95734320" w:history="1">
            <w:r w:rsidR="00CA3296" w:rsidRPr="00820291">
              <w:rPr>
                <w:rStyle w:val="Hyperlink"/>
                <w:noProof/>
              </w:rPr>
              <w:t>3.</w:t>
            </w:r>
            <w:r w:rsidR="00CA3296">
              <w:rPr>
                <w:rFonts w:eastAsiaTheme="minorEastAsia"/>
                <w:noProof/>
                <w:lang w:val="en-IN" w:eastAsia="en-IN"/>
              </w:rPr>
              <w:tab/>
            </w:r>
            <w:r w:rsidR="00CA3296" w:rsidRPr="00820291">
              <w:rPr>
                <w:rStyle w:val="Hyperlink"/>
                <w:noProof/>
              </w:rPr>
              <w:t>Scope</w:t>
            </w:r>
            <w:r w:rsidR="00CA3296">
              <w:rPr>
                <w:noProof/>
                <w:webHidden/>
              </w:rPr>
              <w:tab/>
            </w:r>
            <w:r w:rsidR="00CA3296">
              <w:rPr>
                <w:noProof/>
                <w:webHidden/>
              </w:rPr>
              <w:fldChar w:fldCharType="begin"/>
            </w:r>
            <w:r w:rsidR="00CA3296">
              <w:rPr>
                <w:noProof/>
                <w:webHidden/>
              </w:rPr>
              <w:instrText xml:space="preserve"> PAGEREF _Toc95734320 \h </w:instrText>
            </w:r>
            <w:r w:rsidR="00CA3296">
              <w:rPr>
                <w:noProof/>
                <w:webHidden/>
              </w:rPr>
            </w:r>
            <w:r w:rsidR="00CA3296">
              <w:rPr>
                <w:noProof/>
                <w:webHidden/>
              </w:rPr>
              <w:fldChar w:fldCharType="separate"/>
            </w:r>
            <w:r w:rsidR="00CA3296">
              <w:rPr>
                <w:noProof/>
                <w:webHidden/>
              </w:rPr>
              <w:t>4</w:t>
            </w:r>
            <w:r w:rsidR="00CA3296">
              <w:rPr>
                <w:noProof/>
                <w:webHidden/>
              </w:rPr>
              <w:fldChar w:fldCharType="end"/>
            </w:r>
          </w:hyperlink>
        </w:p>
        <w:p w14:paraId="3BC95E30" w14:textId="54F0FA8A" w:rsidR="00CA3296" w:rsidRDefault="00456C6C">
          <w:pPr>
            <w:pStyle w:val="TOC3"/>
            <w:tabs>
              <w:tab w:val="right" w:leader="dot" w:pos="9350"/>
            </w:tabs>
            <w:rPr>
              <w:rFonts w:eastAsiaTheme="minorEastAsia"/>
              <w:noProof/>
              <w:lang w:val="en-IN" w:eastAsia="en-IN"/>
            </w:rPr>
          </w:pPr>
          <w:hyperlink w:anchor="_Toc95734321" w:history="1">
            <w:r w:rsidR="00CA3296" w:rsidRPr="00820291">
              <w:rPr>
                <w:rStyle w:val="Hyperlink"/>
                <w:noProof/>
              </w:rPr>
              <w:t>In Scope</w:t>
            </w:r>
            <w:r w:rsidR="00CA3296">
              <w:rPr>
                <w:noProof/>
                <w:webHidden/>
              </w:rPr>
              <w:tab/>
            </w:r>
            <w:r w:rsidR="00CA3296">
              <w:rPr>
                <w:noProof/>
                <w:webHidden/>
              </w:rPr>
              <w:fldChar w:fldCharType="begin"/>
            </w:r>
            <w:r w:rsidR="00CA3296">
              <w:rPr>
                <w:noProof/>
                <w:webHidden/>
              </w:rPr>
              <w:instrText xml:space="preserve"> PAGEREF _Toc95734321 \h </w:instrText>
            </w:r>
            <w:r w:rsidR="00CA3296">
              <w:rPr>
                <w:noProof/>
                <w:webHidden/>
              </w:rPr>
            </w:r>
            <w:r w:rsidR="00CA3296">
              <w:rPr>
                <w:noProof/>
                <w:webHidden/>
              </w:rPr>
              <w:fldChar w:fldCharType="separate"/>
            </w:r>
            <w:r w:rsidR="00CA3296">
              <w:rPr>
                <w:noProof/>
                <w:webHidden/>
              </w:rPr>
              <w:t>4</w:t>
            </w:r>
            <w:r w:rsidR="00CA3296">
              <w:rPr>
                <w:noProof/>
                <w:webHidden/>
              </w:rPr>
              <w:fldChar w:fldCharType="end"/>
            </w:r>
          </w:hyperlink>
        </w:p>
        <w:p w14:paraId="372F1D0C" w14:textId="2BD79F19" w:rsidR="00CA3296" w:rsidRDefault="00456C6C">
          <w:pPr>
            <w:pStyle w:val="TOC3"/>
            <w:tabs>
              <w:tab w:val="right" w:leader="dot" w:pos="9350"/>
            </w:tabs>
            <w:rPr>
              <w:rFonts w:eastAsiaTheme="minorEastAsia"/>
              <w:noProof/>
              <w:lang w:val="en-IN" w:eastAsia="en-IN"/>
            </w:rPr>
          </w:pPr>
          <w:hyperlink w:anchor="_Toc95734322" w:history="1">
            <w:r w:rsidR="00CA3296" w:rsidRPr="00820291">
              <w:rPr>
                <w:rStyle w:val="Hyperlink"/>
                <w:noProof/>
              </w:rPr>
              <w:t>Out of Scope</w:t>
            </w:r>
            <w:r w:rsidR="00CA3296">
              <w:rPr>
                <w:noProof/>
                <w:webHidden/>
              </w:rPr>
              <w:tab/>
            </w:r>
            <w:r w:rsidR="00CA3296">
              <w:rPr>
                <w:noProof/>
                <w:webHidden/>
              </w:rPr>
              <w:fldChar w:fldCharType="begin"/>
            </w:r>
            <w:r w:rsidR="00CA3296">
              <w:rPr>
                <w:noProof/>
                <w:webHidden/>
              </w:rPr>
              <w:instrText xml:space="preserve"> PAGEREF _Toc95734322 \h </w:instrText>
            </w:r>
            <w:r w:rsidR="00CA3296">
              <w:rPr>
                <w:noProof/>
                <w:webHidden/>
              </w:rPr>
            </w:r>
            <w:r w:rsidR="00CA3296">
              <w:rPr>
                <w:noProof/>
                <w:webHidden/>
              </w:rPr>
              <w:fldChar w:fldCharType="separate"/>
            </w:r>
            <w:r w:rsidR="00CA3296">
              <w:rPr>
                <w:noProof/>
                <w:webHidden/>
              </w:rPr>
              <w:t>4</w:t>
            </w:r>
            <w:r w:rsidR="00CA3296">
              <w:rPr>
                <w:noProof/>
                <w:webHidden/>
              </w:rPr>
              <w:fldChar w:fldCharType="end"/>
            </w:r>
          </w:hyperlink>
        </w:p>
        <w:p w14:paraId="257A2562" w14:textId="17771CC7" w:rsidR="00CA3296" w:rsidRDefault="00456C6C">
          <w:pPr>
            <w:pStyle w:val="TOC1"/>
            <w:tabs>
              <w:tab w:val="left" w:pos="440"/>
              <w:tab w:val="right" w:leader="dot" w:pos="9350"/>
            </w:tabs>
            <w:rPr>
              <w:rFonts w:eastAsiaTheme="minorEastAsia"/>
              <w:noProof/>
              <w:lang w:val="en-IN" w:eastAsia="en-IN"/>
            </w:rPr>
          </w:pPr>
          <w:hyperlink w:anchor="_Toc95734323" w:history="1">
            <w:r w:rsidR="00CA3296" w:rsidRPr="00820291">
              <w:rPr>
                <w:rStyle w:val="Hyperlink"/>
                <w:noProof/>
              </w:rPr>
              <w:t>4.</w:t>
            </w:r>
            <w:r w:rsidR="00CA3296">
              <w:rPr>
                <w:rFonts w:eastAsiaTheme="minorEastAsia"/>
                <w:noProof/>
                <w:lang w:val="en-IN" w:eastAsia="en-IN"/>
              </w:rPr>
              <w:tab/>
            </w:r>
            <w:r w:rsidR="00CA3296" w:rsidRPr="00820291">
              <w:rPr>
                <w:rStyle w:val="Hyperlink"/>
                <w:noProof/>
              </w:rPr>
              <w:t>Test Environments</w:t>
            </w:r>
            <w:r w:rsidR="00CA3296">
              <w:rPr>
                <w:noProof/>
                <w:webHidden/>
              </w:rPr>
              <w:tab/>
            </w:r>
            <w:r w:rsidR="00CA3296">
              <w:rPr>
                <w:noProof/>
                <w:webHidden/>
              </w:rPr>
              <w:fldChar w:fldCharType="begin"/>
            </w:r>
            <w:r w:rsidR="00CA3296">
              <w:rPr>
                <w:noProof/>
                <w:webHidden/>
              </w:rPr>
              <w:instrText xml:space="preserve"> PAGEREF _Toc95734323 \h </w:instrText>
            </w:r>
            <w:r w:rsidR="00CA3296">
              <w:rPr>
                <w:noProof/>
                <w:webHidden/>
              </w:rPr>
            </w:r>
            <w:r w:rsidR="00CA3296">
              <w:rPr>
                <w:noProof/>
                <w:webHidden/>
              </w:rPr>
              <w:fldChar w:fldCharType="separate"/>
            </w:r>
            <w:r w:rsidR="00CA3296">
              <w:rPr>
                <w:noProof/>
                <w:webHidden/>
              </w:rPr>
              <w:t>5</w:t>
            </w:r>
            <w:r w:rsidR="00CA3296">
              <w:rPr>
                <w:noProof/>
                <w:webHidden/>
              </w:rPr>
              <w:fldChar w:fldCharType="end"/>
            </w:r>
          </w:hyperlink>
        </w:p>
        <w:p w14:paraId="59F8FA24" w14:textId="48A535A6" w:rsidR="00CA3296" w:rsidRDefault="00456C6C">
          <w:pPr>
            <w:pStyle w:val="TOC1"/>
            <w:tabs>
              <w:tab w:val="left" w:pos="440"/>
              <w:tab w:val="right" w:leader="dot" w:pos="9350"/>
            </w:tabs>
            <w:rPr>
              <w:rFonts w:eastAsiaTheme="minorEastAsia"/>
              <w:noProof/>
              <w:lang w:val="en-IN" w:eastAsia="en-IN"/>
            </w:rPr>
          </w:pPr>
          <w:hyperlink w:anchor="_Toc95734324" w:history="1">
            <w:r w:rsidR="00CA3296" w:rsidRPr="00820291">
              <w:rPr>
                <w:rStyle w:val="Hyperlink"/>
                <w:noProof/>
              </w:rPr>
              <w:t>5.</w:t>
            </w:r>
            <w:r w:rsidR="00CA3296">
              <w:rPr>
                <w:rFonts w:eastAsiaTheme="minorEastAsia"/>
                <w:noProof/>
                <w:lang w:val="en-IN" w:eastAsia="en-IN"/>
              </w:rPr>
              <w:tab/>
            </w:r>
            <w:r w:rsidR="00CA3296" w:rsidRPr="00820291">
              <w:rPr>
                <w:rStyle w:val="Hyperlink"/>
                <w:noProof/>
              </w:rPr>
              <w:t>Tools</w:t>
            </w:r>
            <w:r w:rsidR="00CA3296">
              <w:rPr>
                <w:noProof/>
                <w:webHidden/>
              </w:rPr>
              <w:tab/>
            </w:r>
            <w:r w:rsidR="00CA3296">
              <w:rPr>
                <w:noProof/>
                <w:webHidden/>
              </w:rPr>
              <w:fldChar w:fldCharType="begin"/>
            </w:r>
            <w:r w:rsidR="00CA3296">
              <w:rPr>
                <w:noProof/>
                <w:webHidden/>
              </w:rPr>
              <w:instrText xml:space="preserve"> PAGEREF _Toc95734324 \h </w:instrText>
            </w:r>
            <w:r w:rsidR="00CA3296">
              <w:rPr>
                <w:noProof/>
                <w:webHidden/>
              </w:rPr>
            </w:r>
            <w:r w:rsidR="00CA3296">
              <w:rPr>
                <w:noProof/>
                <w:webHidden/>
              </w:rPr>
              <w:fldChar w:fldCharType="separate"/>
            </w:r>
            <w:r w:rsidR="00CA3296">
              <w:rPr>
                <w:noProof/>
                <w:webHidden/>
              </w:rPr>
              <w:t>5</w:t>
            </w:r>
            <w:r w:rsidR="00CA3296">
              <w:rPr>
                <w:noProof/>
                <w:webHidden/>
              </w:rPr>
              <w:fldChar w:fldCharType="end"/>
            </w:r>
          </w:hyperlink>
        </w:p>
        <w:p w14:paraId="3FA1133E" w14:textId="0C7883B3" w:rsidR="00CA3296" w:rsidRDefault="00456C6C">
          <w:pPr>
            <w:pStyle w:val="TOC1"/>
            <w:tabs>
              <w:tab w:val="left" w:pos="440"/>
              <w:tab w:val="right" w:leader="dot" w:pos="9350"/>
            </w:tabs>
            <w:rPr>
              <w:rFonts w:eastAsiaTheme="minorEastAsia"/>
              <w:noProof/>
              <w:lang w:val="en-IN" w:eastAsia="en-IN"/>
            </w:rPr>
          </w:pPr>
          <w:hyperlink w:anchor="_Toc95734325" w:history="1">
            <w:r w:rsidR="00CA3296" w:rsidRPr="00820291">
              <w:rPr>
                <w:rStyle w:val="Hyperlink"/>
                <w:noProof/>
              </w:rPr>
              <w:t>6.</w:t>
            </w:r>
            <w:r w:rsidR="00CA3296">
              <w:rPr>
                <w:rFonts w:eastAsiaTheme="minorEastAsia"/>
                <w:noProof/>
                <w:lang w:val="en-IN" w:eastAsia="en-IN"/>
              </w:rPr>
              <w:tab/>
            </w:r>
            <w:r w:rsidR="00CA3296" w:rsidRPr="00820291">
              <w:rPr>
                <w:rStyle w:val="Hyperlink"/>
                <w:noProof/>
              </w:rPr>
              <w:t>Browsers / Device Coverage</w:t>
            </w:r>
            <w:r w:rsidR="00CA3296">
              <w:rPr>
                <w:noProof/>
                <w:webHidden/>
              </w:rPr>
              <w:tab/>
            </w:r>
            <w:r w:rsidR="00CA3296">
              <w:rPr>
                <w:noProof/>
                <w:webHidden/>
              </w:rPr>
              <w:fldChar w:fldCharType="begin"/>
            </w:r>
            <w:r w:rsidR="00CA3296">
              <w:rPr>
                <w:noProof/>
                <w:webHidden/>
              </w:rPr>
              <w:instrText xml:space="preserve"> PAGEREF _Toc95734325 \h </w:instrText>
            </w:r>
            <w:r w:rsidR="00CA3296">
              <w:rPr>
                <w:noProof/>
                <w:webHidden/>
              </w:rPr>
            </w:r>
            <w:r w:rsidR="00CA3296">
              <w:rPr>
                <w:noProof/>
                <w:webHidden/>
              </w:rPr>
              <w:fldChar w:fldCharType="separate"/>
            </w:r>
            <w:r w:rsidR="00CA3296">
              <w:rPr>
                <w:noProof/>
                <w:webHidden/>
              </w:rPr>
              <w:t>6</w:t>
            </w:r>
            <w:r w:rsidR="00CA3296">
              <w:rPr>
                <w:noProof/>
                <w:webHidden/>
              </w:rPr>
              <w:fldChar w:fldCharType="end"/>
            </w:r>
          </w:hyperlink>
        </w:p>
        <w:p w14:paraId="216BF509" w14:textId="1B15513D" w:rsidR="00CA3296" w:rsidRDefault="00456C6C">
          <w:pPr>
            <w:pStyle w:val="TOC1"/>
            <w:tabs>
              <w:tab w:val="left" w:pos="440"/>
              <w:tab w:val="right" w:leader="dot" w:pos="9350"/>
            </w:tabs>
            <w:rPr>
              <w:rFonts w:eastAsiaTheme="minorEastAsia"/>
              <w:noProof/>
              <w:lang w:val="en-IN" w:eastAsia="en-IN"/>
            </w:rPr>
          </w:pPr>
          <w:hyperlink w:anchor="_Toc95734326" w:history="1">
            <w:r w:rsidR="00CA3296" w:rsidRPr="00820291">
              <w:rPr>
                <w:rStyle w:val="Hyperlink"/>
                <w:noProof/>
              </w:rPr>
              <w:t>7.</w:t>
            </w:r>
            <w:r w:rsidR="00CA3296">
              <w:rPr>
                <w:rFonts w:eastAsiaTheme="minorEastAsia"/>
                <w:noProof/>
                <w:lang w:val="en-IN" w:eastAsia="en-IN"/>
              </w:rPr>
              <w:tab/>
            </w:r>
            <w:r w:rsidR="00CA3296" w:rsidRPr="00820291">
              <w:rPr>
                <w:rStyle w:val="Hyperlink"/>
                <w:noProof/>
              </w:rPr>
              <w:t>Test Approach</w:t>
            </w:r>
            <w:r w:rsidR="00CA3296">
              <w:rPr>
                <w:noProof/>
                <w:webHidden/>
              </w:rPr>
              <w:tab/>
            </w:r>
            <w:r w:rsidR="00CA3296">
              <w:rPr>
                <w:noProof/>
                <w:webHidden/>
              </w:rPr>
              <w:fldChar w:fldCharType="begin"/>
            </w:r>
            <w:r w:rsidR="00CA3296">
              <w:rPr>
                <w:noProof/>
                <w:webHidden/>
              </w:rPr>
              <w:instrText xml:space="preserve"> PAGEREF _Toc95734326 \h </w:instrText>
            </w:r>
            <w:r w:rsidR="00CA3296">
              <w:rPr>
                <w:noProof/>
                <w:webHidden/>
              </w:rPr>
            </w:r>
            <w:r w:rsidR="00CA3296">
              <w:rPr>
                <w:noProof/>
                <w:webHidden/>
              </w:rPr>
              <w:fldChar w:fldCharType="separate"/>
            </w:r>
            <w:r w:rsidR="00CA3296">
              <w:rPr>
                <w:noProof/>
                <w:webHidden/>
              </w:rPr>
              <w:t>7</w:t>
            </w:r>
            <w:r w:rsidR="00CA3296">
              <w:rPr>
                <w:noProof/>
                <w:webHidden/>
              </w:rPr>
              <w:fldChar w:fldCharType="end"/>
            </w:r>
          </w:hyperlink>
        </w:p>
        <w:p w14:paraId="45A426FF" w14:textId="7E01EFA2" w:rsidR="00CA3296" w:rsidRDefault="00456C6C">
          <w:pPr>
            <w:pStyle w:val="TOC3"/>
            <w:tabs>
              <w:tab w:val="right" w:leader="dot" w:pos="9350"/>
            </w:tabs>
            <w:rPr>
              <w:rFonts w:eastAsiaTheme="minorEastAsia"/>
              <w:noProof/>
              <w:lang w:val="en-IN" w:eastAsia="en-IN"/>
            </w:rPr>
          </w:pPr>
          <w:hyperlink w:anchor="_Toc95734327" w:history="1">
            <w:r w:rsidR="00CA3296" w:rsidRPr="00820291">
              <w:rPr>
                <w:rStyle w:val="Hyperlink"/>
                <w:rFonts w:eastAsia="Times New Roman" w:cstheme="minorHAnsi"/>
                <w:noProof/>
              </w:rPr>
              <w:t>Audience</w:t>
            </w:r>
            <w:r w:rsidR="00CA3296">
              <w:rPr>
                <w:noProof/>
                <w:webHidden/>
              </w:rPr>
              <w:tab/>
            </w:r>
            <w:r w:rsidR="00CA3296">
              <w:rPr>
                <w:noProof/>
                <w:webHidden/>
              </w:rPr>
              <w:fldChar w:fldCharType="begin"/>
            </w:r>
            <w:r w:rsidR="00CA3296">
              <w:rPr>
                <w:noProof/>
                <w:webHidden/>
              </w:rPr>
              <w:instrText xml:space="preserve"> PAGEREF _Toc95734327 \h </w:instrText>
            </w:r>
            <w:r w:rsidR="00CA3296">
              <w:rPr>
                <w:noProof/>
                <w:webHidden/>
              </w:rPr>
            </w:r>
            <w:r w:rsidR="00CA3296">
              <w:rPr>
                <w:noProof/>
                <w:webHidden/>
              </w:rPr>
              <w:fldChar w:fldCharType="separate"/>
            </w:r>
            <w:r w:rsidR="00CA3296">
              <w:rPr>
                <w:noProof/>
                <w:webHidden/>
              </w:rPr>
              <w:t>7</w:t>
            </w:r>
            <w:r w:rsidR="00CA3296">
              <w:rPr>
                <w:noProof/>
                <w:webHidden/>
              </w:rPr>
              <w:fldChar w:fldCharType="end"/>
            </w:r>
          </w:hyperlink>
        </w:p>
        <w:p w14:paraId="4578DE7A" w14:textId="3CBBC776" w:rsidR="00CA3296" w:rsidRDefault="00456C6C">
          <w:pPr>
            <w:pStyle w:val="TOC3"/>
            <w:tabs>
              <w:tab w:val="right" w:leader="dot" w:pos="9350"/>
            </w:tabs>
            <w:rPr>
              <w:rFonts w:eastAsiaTheme="minorEastAsia"/>
              <w:noProof/>
              <w:lang w:val="en-IN" w:eastAsia="en-IN"/>
            </w:rPr>
          </w:pPr>
          <w:hyperlink w:anchor="_Toc95734328" w:history="1">
            <w:r w:rsidR="00CA3296" w:rsidRPr="00820291">
              <w:rPr>
                <w:rStyle w:val="Hyperlink"/>
                <w:rFonts w:eastAsia="Times New Roman" w:cstheme="minorHAnsi"/>
                <w:noProof/>
              </w:rPr>
              <w:t>Smoke Testing</w:t>
            </w:r>
            <w:r w:rsidR="00CA3296">
              <w:rPr>
                <w:noProof/>
                <w:webHidden/>
              </w:rPr>
              <w:tab/>
            </w:r>
            <w:r w:rsidR="00CA3296">
              <w:rPr>
                <w:noProof/>
                <w:webHidden/>
              </w:rPr>
              <w:fldChar w:fldCharType="begin"/>
            </w:r>
            <w:r w:rsidR="00CA3296">
              <w:rPr>
                <w:noProof/>
                <w:webHidden/>
              </w:rPr>
              <w:instrText xml:space="preserve"> PAGEREF _Toc95734328 \h </w:instrText>
            </w:r>
            <w:r w:rsidR="00CA3296">
              <w:rPr>
                <w:noProof/>
                <w:webHidden/>
              </w:rPr>
            </w:r>
            <w:r w:rsidR="00CA3296">
              <w:rPr>
                <w:noProof/>
                <w:webHidden/>
              </w:rPr>
              <w:fldChar w:fldCharType="separate"/>
            </w:r>
            <w:r w:rsidR="00CA3296">
              <w:rPr>
                <w:noProof/>
                <w:webHidden/>
              </w:rPr>
              <w:t>7</w:t>
            </w:r>
            <w:r w:rsidR="00CA3296">
              <w:rPr>
                <w:noProof/>
                <w:webHidden/>
              </w:rPr>
              <w:fldChar w:fldCharType="end"/>
            </w:r>
          </w:hyperlink>
        </w:p>
        <w:p w14:paraId="48FBBFFE" w14:textId="6AA145FC" w:rsidR="00CA3296" w:rsidRDefault="00456C6C">
          <w:pPr>
            <w:pStyle w:val="TOC3"/>
            <w:tabs>
              <w:tab w:val="right" w:leader="dot" w:pos="9350"/>
            </w:tabs>
            <w:rPr>
              <w:rFonts w:eastAsiaTheme="minorEastAsia"/>
              <w:noProof/>
              <w:lang w:val="en-IN" w:eastAsia="en-IN"/>
            </w:rPr>
          </w:pPr>
          <w:hyperlink w:anchor="_Toc95734329" w:history="1">
            <w:r w:rsidR="00CA3296" w:rsidRPr="00820291">
              <w:rPr>
                <w:rStyle w:val="Hyperlink"/>
                <w:rFonts w:eastAsia="Times New Roman" w:cstheme="minorHAnsi"/>
                <w:noProof/>
              </w:rPr>
              <w:t>Feature Testing</w:t>
            </w:r>
            <w:r w:rsidR="00CA3296">
              <w:rPr>
                <w:noProof/>
                <w:webHidden/>
              </w:rPr>
              <w:tab/>
            </w:r>
            <w:r w:rsidR="00CA3296">
              <w:rPr>
                <w:noProof/>
                <w:webHidden/>
              </w:rPr>
              <w:fldChar w:fldCharType="begin"/>
            </w:r>
            <w:r w:rsidR="00CA3296">
              <w:rPr>
                <w:noProof/>
                <w:webHidden/>
              </w:rPr>
              <w:instrText xml:space="preserve"> PAGEREF _Toc95734329 \h </w:instrText>
            </w:r>
            <w:r w:rsidR="00CA3296">
              <w:rPr>
                <w:noProof/>
                <w:webHidden/>
              </w:rPr>
            </w:r>
            <w:r w:rsidR="00CA3296">
              <w:rPr>
                <w:noProof/>
                <w:webHidden/>
              </w:rPr>
              <w:fldChar w:fldCharType="separate"/>
            </w:r>
            <w:r w:rsidR="00CA3296">
              <w:rPr>
                <w:noProof/>
                <w:webHidden/>
              </w:rPr>
              <w:t>8</w:t>
            </w:r>
            <w:r w:rsidR="00CA3296">
              <w:rPr>
                <w:noProof/>
                <w:webHidden/>
              </w:rPr>
              <w:fldChar w:fldCharType="end"/>
            </w:r>
          </w:hyperlink>
        </w:p>
        <w:p w14:paraId="7D014CA9" w14:textId="4BF3E975" w:rsidR="00CA3296" w:rsidRDefault="00456C6C">
          <w:pPr>
            <w:pStyle w:val="TOC3"/>
            <w:tabs>
              <w:tab w:val="right" w:leader="dot" w:pos="9350"/>
            </w:tabs>
            <w:rPr>
              <w:rFonts w:eastAsiaTheme="minorEastAsia"/>
              <w:noProof/>
              <w:lang w:val="en-IN" w:eastAsia="en-IN"/>
            </w:rPr>
          </w:pPr>
          <w:hyperlink w:anchor="_Toc95734330" w:history="1">
            <w:r w:rsidR="00CA3296" w:rsidRPr="00820291">
              <w:rPr>
                <w:rStyle w:val="Hyperlink"/>
                <w:rFonts w:eastAsia="Times New Roman" w:cstheme="minorHAnsi"/>
                <w:noProof/>
              </w:rPr>
              <w:t>Systems integration (SIT) or End to end testing</w:t>
            </w:r>
            <w:r w:rsidR="00CA3296">
              <w:rPr>
                <w:noProof/>
                <w:webHidden/>
              </w:rPr>
              <w:tab/>
            </w:r>
            <w:r w:rsidR="00CA3296">
              <w:rPr>
                <w:noProof/>
                <w:webHidden/>
              </w:rPr>
              <w:fldChar w:fldCharType="begin"/>
            </w:r>
            <w:r w:rsidR="00CA3296">
              <w:rPr>
                <w:noProof/>
                <w:webHidden/>
              </w:rPr>
              <w:instrText xml:space="preserve"> PAGEREF _Toc95734330 \h </w:instrText>
            </w:r>
            <w:r w:rsidR="00CA3296">
              <w:rPr>
                <w:noProof/>
                <w:webHidden/>
              </w:rPr>
            </w:r>
            <w:r w:rsidR="00CA3296">
              <w:rPr>
                <w:noProof/>
                <w:webHidden/>
              </w:rPr>
              <w:fldChar w:fldCharType="separate"/>
            </w:r>
            <w:r w:rsidR="00CA3296">
              <w:rPr>
                <w:noProof/>
                <w:webHidden/>
              </w:rPr>
              <w:t>8</w:t>
            </w:r>
            <w:r w:rsidR="00CA3296">
              <w:rPr>
                <w:noProof/>
                <w:webHidden/>
              </w:rPr>
              <w:fldChar w:fldCharType="end"/>
            </w:r>
          </w:hyperlink>
        </w:p>
        <w:p w14:paraId="35E6E3FC" w14:textId="53C8068E" w:rsidR="00CA3296" w:rsidRDefault="00456C6C">
          <w:pPr>
            <w:pStyle w:val="TOC3"/>
            <w:tabs>
              <w:tab w:val="right" w:leader="dot" w:pos="9350"/>
            </w:tabs>
            <w:rPr>
              <w:rFonts w:eastAsiaTheme="minorEastAsia"/>
              <w:noProof/>
              <w:lang w:val="en-IN" w:eastAsia="en-IN"/>
            </w:rPr>
          </w:pPr>
          <w:hyperlink w:anchor="_Toc95734331" w:history="1">
            <w:r w:rsidR="00CA3296" w:rsidRPr="00820291">
              <w:rPr>
                <w:rStyle w:val="Hyperlink"/>
                <w:rFonts w:eastAsia="Times New Roman" w:cstheme="minorHAnsi"/>
                <w:noProof/>
              </w:rPr>
              <w:t>Regression Testing</w:t>
            </w:r>
            <w:r w:rsidR="00CA3296">
              <w:rPr>
                <w:noProof/>
                <w:webHidden/>
              </w:rPr>
              <w:tab/>
            </w:r>
            <w:r w:rsidR="00CA3296">
              <w:rPr>
                <w:noProof/>
                <w:webHidden/>
              </w:rPr>
              <w:fldChar w:fldCharType="begin"/>
            </w:r>
            <w:r w:rsidR="00CA3296">
              <w:rPr>
                <w:noProof/>
                <w:webHidden/>
              </w:rPr>
              <w:instrText xml:space="preserve"> PAGEREF _Toc95734331 \h </w:instrText>
            </w:r>
            <w:r w:rsidR="00CA3296">
              <w:rPr>
                <w:noProof/>
                <w:webHidden/>
              </w:rPr>
            </w:r>
            <w:r w:rsidR="00CA3296">
              <w:rPr>
                <w:noProof/>
                <w:webHidden/>
              </w:rPr>
              <w:fldChar w:fldCharType="separate"/>
            </w:r>
            <w:r w:rsidR="00CA3296">
              <w:rPr>
                <w:noProof/>
                <w:webHidden/>
              </w:rPr>
              <w:t>9</w:t>
            </w:r>
            <w:r w:rsidR="00CA3296">
              <w:rPr>
                <w:noProof/>
                <w:webHidden/>
              </w:rPr>
              <w:fldChar w:fldCharType="end"/>
            </w:r>
          </w:hyperlink>
        </w:p>
        <w:p w14:paraId="75C5064C" w14:textId="748A1F9C" w:rsidR="00CA3296" w:rsidRDefault="00456C6C">
          <w:pPr>
            <w:pStyle w:val="TOC3"/>
            <w:tabs>
              <w:tab w:val="right" w:leader="dot" w:pos="9350"/>
            </w:tabs>
            <w:rPr>
              <w:rFonts w:eastAsiaTheme="minorEastAsia"/>
              <w:noProof/>
              <w:lang w:val="en-IN" w:eastAsia="en-IN"/>
            </w:rPr>
          </w:pPr>
          <w:hyperlink w:anchor="_Toc95734332" w:history="1">
            <w:r w:rsidR="00CA3296" w:rsidRPr="00820291">
              <w:rPr>
                <w:rStyle w:val="Hyperlink"/>
                <w:rFonts w:eastAsia="Times New Roman" w:cstheme="minorHAnsi"/>
                <w:noProof/>
              </w:rPr>
              <w:t>User Acceptance Testing</w:t>
            </w:r>
            <w:r w:rsidR="00CA3296">
              <w:rPr>
                <w:noProof/>
                <w:webHidden/>
              </w:rPr>
              <w:tab/>
            </w:r>
            <w:r w:rsidR="00CA3296">
              <w:rPr>
                <w:noProof/>
                <w:webHidden/>
              </w:rPr>
              <w:fldChar w:fldCharType="begin"/>
            </w:r>
            <w:r w:rsidR="00CA3296">
              <w:rPr>
                <w:noProof/>
                <w:webHidden/>
              </w:rPr>
              <w:instrText xml:space="preserve"> PAGEREF _Toc95734332 \h </w:instrText>
            </w:r>
            <w:r w:rsidR="00CA3296">
              <w:rPr>
                <w:noProof/>
                <w:webHidden/>
              </w:rPr>
            </w:r>
            <w:r w:rsidR="00CA3296">
              <w:rPr>
                <w:noProof/>
                <w:webHidden/>
              </w:rPr>
              <w:fldChar w:fldCharType="separate"/>
            </w:r>
            <w:r w:rsidR="00CA3296">
              <w:rPr>
                <w:noProof/>
                <w:webHidden/>
              </w:rPr>
              <w:t>9</w:t>
            </w:r>
            <w:r w:rsidR="00CA3296">
              <w:rPr>
                <w:noProof/>
                <w:webHidden/>
              </w:rPr>
              <w:fldChar w:fldCharType="end"/>
            </w:r>
          </w:hyperlink>
        </w:p>
        <w:p w14:paraId="228F83F4" w14:textId="3CD81BD2" w:rsidR="00CA3296" w:rsidRDefault="00456C6C">
          <w:pPr>
            <w:pStyle w:val="TOC3"/>
            <w:tabs>
              <w:tab w:val="right" w:leader="dot" w:pos="9350"/>
            </w:tabs>
            <w:rPr>
              <w:rFonts w:eastAsiaTheme="minorEastAsia"/>
              <w:noProof/>
              <w:lang w:val="en-IN" w:eastAsia="en-IN"/>
            </w:rPr>
          </w:pPr>
          <w:hyperlink w:anchor="_Toc95734333" w:history="1">
            <w:r w:rsidR="00CA3296" w:rsidRPr="00820291">
              <w:rPr>
                <w:rStyle w:val="Hyperlink"/>
                <w:rFonts w:eastAsia="Times New Roman" w:cstheme="minorHAnsi"/>
                <w:noProof/>
              </w:rPr>
              <w:t>Automation Testing</w:t>
            </w:r>
            <w:r w:rsidR="00CA3296">
              <w:rPr>
                <w:noProof/>
                <w:webHidden/>
              </w:rPr>
              <w:tab/>
            </w:r>
            <w:r w:rsidR="00CA3296">
              <w:rPr>
                <w:noProof/>
                <w:webHidden/>
              </w:rPr>
              <w:fldChar w:fldCharType="begin"/>
            </w:r>
            <w:r w:rsidR="00CA3296">
              <w:rPr>
                <w:noProof/>
                <w:webHidden/>
              </w:rPr>
              <w:instrText xml:space="preserve"> PAGEREF _Toc95734333 \h </w:instrText>
            </w:r>
            <w:r w:rsidR="00CA3296">
              <w:rPr>
                <w:noProof/>
                <w:webHidden/>
              </w:rPr>
            </w:r>
            <w:r w:rsidR="00CA3296">
              <w:rPr>
                <w:noProof/>
                <w:webHidden/>
              </w:rPr>
              <w:fldChar w:fldCharType="separate"/>
            </w:r>
            <w:r w:rsidR="00CA3296">
              <w:rPr>
                <w:noProof/>
                <w:webHidden/>
              </w:rPr>
              <w:t>10</w:t>
            </w:r>
            <w:r w:rsidR="00CA3296">
              <w:rPr>
                <w:noProof/>
                <w:webHidden/>
              </w:rPr>
              <w:fldChar w:fldCharType="end"/>
            </w:r>
          </w:hyperlink>
        </w:p>
        <w:p w14:paraId="76C5E24E" w14:textId="73846D0A" w:rsidR="00CA3296" w:rsidRDefault="00456C6C">
          <w:pPr>
            <w:pStyle w:val="TOC3"/>
            <w:tabs>
              <w:tab w:val="right" w:leader="dot" w:pos="9350"/>
            </w:tabs>
            <w:rPr>
              <w:rFonts w:eastAsiaTheme="minorEastAsia"/>
              <w:noProof/>
              <w:lang w:val="en-IN" w:eastAsia="en-IN"/>
            </w:rPr>
          </w:pPr>
          <w:hyperlink w:anchor="_Toc95734334" w:history="1">
            <w:r w:rsidR="00CA3296" w:rsidRPr="00820291">
              <w:rPr>
                <w:rStyle w:val="Hyperlink"/>
                <w:rFonts w:eastAsia="Times New Roman" w:cstheme="minorHAnsi"/>
                <w:noProof/>
              </w:rPr>
              <w:t>Non-Functional Testing</w:t>
            </w:r>
            <w:r w:rsidR="00CA3296">
              <w:rPr>
                <w:noProof/>
                <w:webHidden/>
              </w:rPr>
              <w:tab/>
            </w:r>
            <w:r w:rsidR="00CA3296">
              <w:rPr>
                <w:noProof/>
                <w:webHidden/>
              </w:rPr>
              <w:fldChar w:fldCharType="begin"/>
            </w:r>
            <w:r w:rsidR="00CA3296">
              <w:rPr>
                <w:noProof/>
                <w:webHidden/>
              </w:rPr>
              <w:instrText xml:space="preserve"> PAGEREF _Toc95734334 \h </w:instrText>
            </w:r>
            <w:r w:rsidR="00CA3296">
              <w:rPr>
                <w:noProof/>
                <w:webHidden/>
              </w:rPr>
            </w:r>
            <w:r w:rsidR="00CA3296">
              <w:rPr>
                <w:noProof/>
                <w:webHidden/>
              </w:rPr>
              <w:fldChar w:fldCharType="separate"/>
            </w:r>
            <w:r w:rsidR="00CA3296">
              <w:rPr>
                <w:noProof/>
                <w:webHidden/>
              </w:rPr>
              <w:t>10</w:t>
            </w:r>
            <w:r w:rsidR="00CA3296">
              <w:rPr>
                <w:noProof/>
                <w:webHidden/>
              </w:rPr>
              <w:fldChar w:fldCharType="end"/>
            </w:r>
          </w:hyperlink>
        </w:p>
        <w:p w14:paraId="2087D328" w14:textId="04AE94F0" w:rsidR="00CA3296" w:rsidRDefault="00456C6C">
          <w:pPr>
            <w:pStyle w:val="TOC1"/>
            <w:tabs>
              <w:tab w:val="left" w:pos="440"/>
              <w:tab w:val="right" w:leader="dot" w:pos="9350"/>
            </w:tabs>
            <w:rPr>
              <w:rFonts w:eastAsiaTheme="minorEastAsia"/>
              <w:noProof/>
              <w:lang w:val="en-IN" w:eastAsia="en-IN"/>
            </w:rPr>
          </w:pPr>
          <w:hyperlink w:anchor="_Toc95734335" w:history="1">
            <w:r w:rsidR="00CA3296" w:rsidRPr="00820291">
              <w:rPr>
                <w:rStyle w:val="Hyperlink"/>
                <w:noProof/>
              </w:rPr>
              <w:t>8.</w:t>
            </w:r>
            <w:r w:rsidR="00CA3296">
              <w:rPr>
                <w:rFonts w:eastAsiaTheme="minorEastAsia"/>
                <w:noProof/>
                <w:lang w:val="en-IN" w:eastAsia="en-IN"/>
              </w:rPr>
              <w:tab/>
            </w:r>
            <w:r w:rsidR="00CA3296" w:rsidRPr="00820291">
              <w:rPr>
                <w:rStyle w:val="Hyperlink"/>
                <w:noProof/>
              </w:rPr>
              <w:t>Test Design</w:t>
            </w:r>
            <w:r w:rsidR="00CA3296">
              <w:rPr>
                <w:noProof/>
                <w:webHidden/>
              </w:rPr>
              <w:tab/>
            </w:r>
            <w:r w:rsidR="00CA3296">
              <w:rPr>
                <w:noProof/>
                <w:webHidden/>
              </w:rPr>
              <w:fldChar w:fldCharType="begin"/>
            </w:r>
            <w:r w:rsidR="00CA3296">
              <w:rPr>
                <w:noProof/>
                <w:webHidden/>
              </w:rPr>
              <w:instrText xml:space="preserve"> PAGEREF _Toc95734335 \h </w:instrText>
            </w:r>
            <w:r w:rsidR="00CA3296">
              <w:rPr>
                <w:noProof/>
                <w:webHidden/>
              </w:rPr>
            </w:r>
            <w:r w:rsidR="00CA3296">
              <w:rPr>
                <w:noProof/>
                <w:webHidden/>
              </w:rPr>
              <w:fldChar w:fldCharType="separate"/>
            </w:r>
            <w:r w:rsidR="00CA3296">
              <w:rPr>
                <w:noProof/>
                <w:webHidden/>
              </w:rPr>
              <w:t>11</w:t>
            </w:r>
            <w:r w:rsidR="00CA3296">
              <w:rPr>
                <w:noProof/>
                <w:webHidden/>
              </w:rPr>
              <w:fldChar w:fldCharType="end"/>
            </w:r>
          </w:hyperlink>
        </w:p>
        <w:p w14:paraId="15BC7316" w14:textId="36FD2669" w:rsidR="00CA3296" w:rsidRDefault="00456C6C">
          <w:pPr>
            <w:pStyle w:val="TOC1"/>
            <w:tabs>
              <w:tab w:val="left" w:pos="440"/>
              <w:tab w:val="right" w:leader="dot" w:pos="9350"/>
            </w:tabs>
            <w:rPr>
              <w:rFonts w:eastAsiaTheme="minorEastAsia"/>
              <w:noProof/>
              <w:lang w:val="en-IN" w:eastAsia="en-IN"/>
            </w:rPr>
          </w:pPr>
          <w:hyperlink w:anchor="_Toc95734336" w:history="1">
            <w:r w:rsidR="00CA3296" w:rsidRPr="00820291">
              <w:rPr>
                <w:rStyle w:val="Hyperlink"/>
                <w:noProof/>
              </w:rPr>
              <w:t>9.</w:t>
            </w:r>
            <w:r w:rsidR="00CA3296">
              <w:rPr>
                <w:rFonts w:eastAsiaTheme="minorEastAsia"/>
                <w:noProof/>
                <w:lang w:val="en-IN" w:eastAsia="en-IN"/>
              </w:rPr>
              <w:tab/>
            </w:r>
            <w:r w:rsidR="00CA3296" w:rsidRPr="00820291">
              <w:rPr>
                <w:rStyle w:val="Hyperlink"/>
                <w:noProof/>
              </w:rPr>
              <w:t>Test Execution</w:t>
            </w:r>
            <w:r w:rsidR="00CA3296">
              <w:rPr>
                <w:noProof/>
                <w:webHidden/>
              </w:rPr>
              <w:tab/>
            </w:r>
            <w:r w:rsidR="00CA3296">
              <w:rPr>
                <w:noProof/>
                <w:webHidden/>
              </w:rPr>
              <w:fldChar w:fldCharType="begin"/>
            </w:r>
            <w:r w:rsidR="00CA3296">
              <w:rPr>
                <w:noProof/>
                <w:webHidden/>
              </w:rPr>
              <w:instrText xml:space="preserve"> PAGEREF _Toc95734336 \h </w:instrText>
            </w:r>
            <w:r w:rsidR="00CA3296">
              <w:rPr>
                <w:noProof/>
                <w:webHidden/>
              </w:rPr>
            </w:r>
            <w:r w:rsidR="00CA3296">
              <w:rPr>
                <w:noProof/>
                <w:webHidden/>
              </w:rPr>
              <w:fldChar w:fldCharType="separate"/>
            </w:r>
            <w:r w:rsidR="00CA3296">
              <w:rPr>
                <w:noProof/>
                <w:webHidden/>
              </w:rPr>
              <w:t>11</w:t>
            </w:r>
            <w:r w:rsidR="00CA3296">
              <w:rPr>
                <w:noProof/>
                <w:webHidden/>
              </w:rPr>
              <w:fldChar w:fldCharType="end"/>
            </w:r>
          </w:hyperlink>
        </w:p>
        <w:p w14:paraId="7997C664" w14:textId="5F97874A" w:rsidR="00CA3296" w:rsidRDefault="00456C6C">
          <w:pPr>
            <w:pStyle w:val="TOC1"/>
            <w:tabs>
              <w:tab w:val="left" w:pos="660"/>
              <w:tab w:val="right" w:leader="dot" w:pos="9350"/>
            </w:tabs>
            <w:rPr>
              <w:rFonts w:eastAsiaTheme="minorEastAsia"/>
              <w:noProof/>
              <w:lang w:val="en-IN" w:eastAsia="en-IN"/>
            </w:rPr>
          </w:pPr>
          <w:hyperlink w:anchor="_Toc95734337" w:history="1">
            <w:r w:rsidR="00CA3296" w:rsidRPr="00820291">
              <w:rPr>
                <w:rStyle w:val="Hyperlink"/>
                <w:noProof/>
              </w:rPr>
              <w:t>10.</w:t>
            </w:r>
            <w:r w:rsidR="00CA3296">
              <w:rPr>
                <w:rFonts w:eastAsiaTheme="minorEastAsia"/>
                <w:noProof/>
                <w:lang w:val="en-IN" w:eastAsia="en-IN"/>
              </w:rPr>
              <w:tab/>
            </w:r>
            <w:r w:rsidR="00CA3296" w:rsidRPr="00820291">
              <w:rPr>
                <w:rStyle w:val="Hyperlink"/>
                <w:noProof/>
              </w:rPr>
              <w:t>Test Data Approach</w:t>
            </w:r>
            <w:r w:rsidR="00CA3296">
              <w:rPr>
                <w:noProof/>
                <w:webHidden/>
              </w:rPr>
              <w:tab/>
            </w:r>
            <w:r w:rsidR="00CA3296">
              <w:rPr>
                <w:noProof/>
                <w:webHidden/>
              </w:rPr>
              <w:fldChar w:fldCharType="begin"/>
            </w:r>
            <w:r w:rsidR="00CA3296">
              <w:rPr>
                <w:noProof/>
                <w:webHidden/>
              </w:rPr>
              <w:instrText xml:space="preserve"> PAGEREF _Toc95734337 \h </w:instrText>
            </w:r>
            <w:r w:rsidR="00CA3296">
              <w:rPr>
                <w:noProof/>
                <w:webHidden/>
              </w:rPr>
            </w:r>
            <w:r w:rsidR="00CA3296">
              <w:rPr>
                <w:noProof/>
                <w:webHidden/>
              </w:rPr>
              <w:fldChar w:fldCharType="separate"/>
            </w:r>
            <w:r w:rsidR="00CA3296">
              <w:rPr>
                <w:noProof/>
                <w:webHidden/>
              </w:rPr>
              <w:t>12</w:t>
            </w:r>
            <w:r w:rsidR="00CA3296">
              <w:rPr>
                <w:noProof/>
                <w:webHidden/>
              </w:rPr>
              <w:fldChar w:fldCharType="end"/>
            </w:r>
          </w:hyperlink>
        </w:p>
        <w:p w14:paraId="4EA2DB65" w14:textId="3EC97D4C" w:rsidR="00CA3296" w:rsidRDefault="00456C6C">
          <w:pPr>
            <w:pStyle w:val="TOC1"/>
            <w:tabs>
              <w:tab w:val="left" w:pos="660"/>
              <w:tab w:val="right" w:leader="dot" w:pos="9350"/>
            </w:tabs>
            <w:rPr>
              <w:rFonts w:eastAsiaTheme="minorEastAsia"/>
              <w:noProof/>
              <w:lang w:val="en-IN" w:eastAsia="en-IN"/>
            </w:rPr>
          </w:pPr>
          <w:hyperlink w:anchor="_Toc95734338" w:history="1">
            <w:r w:rsidR="00CA3296" w:rsidRPr="00820291">
              <w:rPr>
                <w:rStyle w:val="Hyperlink"/>
                <w:noProof/>
              </w:rPr>
              <w:t>11.</w:t>
            </w:r>
            <w:r w:rsidR="00CA3296">
              <w:rPr>
                <w:rFonts w:eastAsiaTheme="minorEastAsia"/>
                <w:noProof/>
                <w:lang w:val="en-IN" w:eastAsia="en-IN"/>
              </w:rPr>
              <w:tab/>
            </w:r>
            <w:r w:rsidR="00CA3296" w:rsidRPr="00820291">
              <w:rPr>
                <w:rStyle w:val="Hyperlink"/>
                <w:noProof/>
              </w:rPr>
              <w:t>Defect Management</w:t>
            </w:r>
            <w:r w:rsidR="00CA3296">
              <w:rPr>
                <w:noProof/>
                <w:webHidden/>
              </w:rPr>
              <w:tab/>
            </w:r>
            <w:r w:rsidR="00CA3296">
              <w:rPr>
                <w:noProof/>
                <w:webHidden/>
              </w:rPr>
              <w:fldChar w:fldCharType="begin"/>
            </w:r>
            <w:r w:rsidR="00CA3296">
              <w:rPr>
                <w:noProof/>
                <w:webHidden/>
              </w:rPr>
              <w:instrText xml:space="preserve"> PAGEREF _Toc95734338 \h </w:instrText>
            </w:r>
            <w:r w:rsidR="00CA3296">
              <w:rPr>
                <w:noProof/>
                <w:webHidden/>
              </w:rPr>
            </w:r>
            <w:r w:rsidR="00CA3296">
              <w:rPr>
                <w:noProof/>
                <w:webHidden/>
              </w:rPr>
              <w:fldChar w:fldCharType="separate"/>
            </w:r>
            <w:r w:rsidR="00CA3296">
              <w:rPr>
                <w:noProof/>
                <w:webHidden/>
              </w:rPr>
              <w:t>12</w:t>
            </w:r>
            <w:r w:rsidR="00CA3296">
              <w:rPr>
                <w:noProof/>
                <w:webHidden/>
              </w:rPr>
              <w:fldChar w:fldCharType="end"/>
            </w:r>
          </w:hyperlink>
        </w:p>
        <w:p w14:paraId="58C78F47" w14:textId="3FABB02C" w:rsidR="00CA3296" w:rsidRDefault="00456C6C">
          <w:pPr>
            <w:pStyle w:val="TOC1"/>
            <w:tabs>
              <w:tab w:val="left" w:pos="660"/>
              <w:tab w:val="right" w:leader="dot" w:pos="9350"/>
            </w:tabs>
            <w:rPr>
              <w:rFonts w:eastAsiaTheme="minorEastAsia"/>
              <w:noProof/>
              <w:lang w:val="en-IN" w:eastAsia="en-IN"/>
            </w:rPr>
          </w:pPr>
          <w:hyperlink w:anchor="_Toc95734339" w:history="1">
            <w:r w:rsidR="00CA3296" w:rsidRPr="00820291">
              <w:rPr>
                <w:rStyle w:val="Hyperlink"/>
                <w:noProof/>
              </w:rPr>
              <w:t>12.</w:t>
            </w:r>
            <w:r w:rsidR="00CA3296">
              <w:rPr>
                <w:rFonts w:eastAsiaTheme="minorEastAsia"/>
                <w:noProof/>
                <w:lang w:val="en-IN" w:eastAsia="en-IN"/>
              </w:rPr>
              <w:tab/>
            </w:r>
            <w:r w:rsidR="00CA3296" w:rsidRPr="00820291">
              <w:rPr>
                <w:rStyle w:val="Hyperlink"/>
                <w:noProof/>
              </w:rPr>
              <w:t>CI/CD Integration</w:t>
            </w:r>
            <w:r w:rsidR="00CA3296">
              <w:rPr>
                <w:noProof/>
                <w:webHidden/>
              </w:rPr>
              <w:tab/>
            </w:r>
            <w:r w:rsidR="00CA3296">
              <w:rPr>
                <w:noProof/>
                <w:webHidden/>
              </w:rPr>
              <w:fldChar w:fldCharType="begin"/>
            </w:r>
            <w:r w:rsidR="00CA3296">
              <w:rPr>
                <w:noProof/>
                <w:webHidden/>
              </w:rPr>
              <w:instrText xml:space="preserve"> PAGEREF _Toc95734339 \h </w:instrText>
            </w:r>
            <w:r w:rsidR="00CA3296">
              <w:rPr>
                <w:noProof/>
                <w:webHidden/>
              </w:rPr>
            </w:r>
            <w:r w:rsidR="00CA3296">
              <w:rPr>
                <w:noProof/>
                <w:webHidden/>
              </w:rPr>
              <w:fldChar w:fldCharType="separate"/>
            </w:r>
            <w:r w:rsidR="00CA3296">
              <w:rPr>
                <w:noProof/>
                <w:webHidden/>
              </w:rPr>
              <w:t>13</w:t>
            </w:r>
            <w:r w:rsidR="00CA3296">
              <w:rPr>
                <w:noProof/>
                <w:webHidden/>
              </w:rPr>
              <w:fldChar w:fldCharType="end"/>
            </w:r>
          </w:hyperlink>
        </w:p>
        <w:p w14:paraId="7AD06B9C" w14:textId="13D06239" w:rsidR="00CA3296" w:rsidRDefault="00456C6C">
          <w:pPr>
            <w:pStyle w:val="TOC1"/>
            <w:tabs>
              <w:tab w:val="left" w:pos="660"/>
              <w:tab w:val="right" w:leader="dot" w:pos="9350"/>
            </w:tabs>
            <w:rPr>
              <w:rFonts w:eastAsiaTheme="minorEastAsia"/>
              <w:noProof/>
              <w:lang w:val="en-IN" w:eastAsia="en-IN"/>
            </w:rPr>
          </w:pPr>
          <w:hyperlink w:anchor="_Toc95734340" w:history="1">
            <w:r w:rsidR="00CA3296" w:rsidRPr="00820291">
              <w:rPr>
                <w:rStyle w:val="Hyperlink"/>
                <w:noProof/>
              </w:rPr>
              <w:t>13.</w:t>
            </w:r>
            <w:r w:rsidR="00CA3296">
              <w:rPr>
                <w:rFonts w:eastAsiaTheme="minorEastAsia"/>
                <w:noProof/>
                <w:lang w:val="en-IN" w:eastAsia="en-IN"/>
              </w:rPr>
              <w:tab/>
            </w:r>
            <w:r w:rsidR="00CA3296" w:rsidRPr="00820291">
              <w:rPr>
                <w:rStyle w:val="Hyperlink"/>
                <w:noProof/>
              </w:rPr>
              <w:t>Assumptions</w:t>
            </w:r>
            <w:r w:rsidR="00CA3296">
              <w:rPr>
                <w:noProof/>
                <w:webHidden/>
              </w:rPr>
              <w:tab/>
            </w:r>
            <w:r w:rsidR="00CA3296">
              <w:rPr>
                <w:noProof/>
                <w:webHidden/>
              </w:rPr>
              <w:fldChar w:fldCharType="begin"/>
            </w:r>
            <w:r w:rsidR="00CA3296">
              <w:rPr>
                <w:noProof/>
                <w:webHidden/>
              </w:rPr>
              <w:instrText xml:space="preserve"> PAGEREF _Toc95734340 \h </w:instrText>
            </w:r>
            <w:r w:rsidR="00CA3296">
              <w:rPr>
                <w:noProof/>
                <w:webHidden/>
              </w:rPr>
            </w:r>
            <w:r w:rsidR="00CA3296">
              <w:rPr>
                <w:noProof/>
                <w:webHidden/>
              </w:rPr>
              <w:fldChar w:fldCharType="separate"/>
            </w:r>
            <w:r w:rsidR="00CA3296">
              <w:rPr>
                <w:noProof/>
                <w:webHidden/>
              </w:rPr>
              <w:t>13</w:t>
            </w:r>
            <w:r w:rsidR="00CA3296">
              <w:rPr>
                <w:noProof/>
                <w:webHidden/>
              </w:rPr>
              <w:fldChar w:fldCharType="end"/>
            </w:r>
          </w:hyperlink>
        </w:p>
        <w:p w14:paraId="28BD3131" w14:textId="7D46C7C0" w:rsidR="00CA3296" w:rsidRDefault="00456C6C">
          <w:pPr>
            <w:pStyle w:val="TOC1"/>
            <w:tabs>
              <w:tab w:val="left" w:pos="660"/>
              <w:tab w:val="right" w:leader="dot" w:pos="9350"/>
            </w:tabs>
            <w:rPr>
              <w:rFonts w:eastAsiaTheme="minorEastAsia"/>
              <w:noProof/>
              <w:lang w:val="en-IN" w:eastAsia="en-IN"/>
            </w:rPr>
          </w:pPr>
          <w:hyperlink w:anchor="_Toc95734341" w:history="1">
            <w:r w:rsidR="00CA3296" w:rsidRPr="00820291">
              <w:rPr>
                <w:rStyle w:val="Hyperlink"/>
                <w:noProof/>
              </w:rPr>
              <w:t>14.</w:t>
            </w:r>
            <w:r w:rsidR="00CA3296">
              <w:rPr>
                <w:rFonts w:eastAsiaTheme="minorEastAsia"/>
                <w:noProof/>
                <w:lang w:val="en-IN" w:eastAsia="en-IN"/>
              </w:rPr>
              <w:tab/>
            </w:r>
            <w:r w:rsidR="00CA3296" w:rsidRPr="00820291">
              <w:rPr>
                <w:rStyle w:val="Hyperlink"/>
                <w:noProof/>
              </w:rPr>
              <w:t>Risk and Mitigation Factors</w:t>
            </w:r>
            <w:r w:rsidR="00CA3296">
              <w:rPr>
                <w:noProof/>
                <w:webHidden/>
              </w:rPr>
              <w:tab/>
            </w:r>
            <w:r w:rsidR="00CA3296">
              <w:rPr>
                <w:noProof/>
                <w:webHidden/>
              </w:rPr>
              <w:fldChar w:fldCharType="begin"/>
            </w:r>
            <w:r w:rsidR="00CA3296">
              <w:rPr>
                <w:noProof/>
                <w:webHidden/>
              </w:rPr>
              <w:instrText xml:space="preserve"> PAGEREF _Toc95734341 \h </w:instrText>
            </w:r>
            <w:r w:rsidR="00CA3296">
              <w:rPr>
                <w:noProof/>
                <w:webHidden/>
              </w:rPr>
            </w:r>
            <w:r w:rsidR="00CA3296">
              <w:rPr>
                <w:noProof/>
                <w:webHidden/>
              </w:rPr>
              <w:fldChar w:fldCharType="separate"/>
            </w:r>
            <w:r w:rsidR="00CA3296">
              <w:rPr>
                <w:noProof/>
                <w:webHidden/>
              </w:rPr>
              <w:t>14</w:t>
            </w:r>
            <w:r w:rsidR="00CA3296">
              <w:rPr>
                <w:noProof/>
                <w:webHidden/>
              </w:rPr>
              <w:fldChar w:fldCharType="end"/>
            </w:r>
          </w:hyperlink>
        </w:p>
        <w:p w14:paraId="7D14DF77" w14:textId="0BDBA55B" w:rsidR="00CA3296" w:rsidRDefault="00456C6C">
          <w:pPr>
            <w:pStyle w:val="TOC1"/>
            <w:tabs>
              <w:tab w:val="left" w:pos="660"/>
              <w:tab w:val="right" w:leader="dot" w:pos="9350"/>
            </w:tabs>
            <w:rPr>
              <w:rFonts w:eastAsiaTheme="minorEastAsia"/>
              <w:noProof/>
              <w:lang w:val="en-IN" w:eastAsia="en-IN"/>
            </w:rPr>
          </w:pPr>
          <w:hyperlink w:anchor="_Toc95734342" w:history="1">
            <w:r w:rsidR="00CA3296" w:rsidRPr="00820291">
              <w:rPr>
                <w:rStyle w:val="Hyperlink"/>
                <w:noProof/>
              </w:rPr>
              <w:t>15.</w:t>
            </w:r>
            <w:r w:rsidR="00CA3296">
              <w:rPr>
                <w:rFonts w:eastAsiaTheme="minorEastAsia"/>
                <w:noProof/>
                <w:lang w:val="en-IN" w:eastAsia="en-IN"/>
              </w:rPr>
              <w:tab/>
            </w:r>
            <w:r w:rsidR="00CA3296" w:rsidRPr="00820291">
              <w:rPr>
                <w:rStyle w:val="Hyperlink"/>
                <w:noProof/>
              </w:rPr>
              <w:t>Project Timelines</w:t>
            </w:r>
            <w:r w:rsidR="00CA3296">
              <w:rPr>
                <w:noProof/>
                <w:webHidden/>
              </w:rPr>
              <w:tab/>
            </w:r>
            <w:r w:rsidR="00CA3296">
              <w:rPr>
                <w:noProof/>
                <w:webHidden/>
              </w:rPr>
              <w:fldChar w:fldCharType="begin"/>
            </w:r>
            <w:r w:rsidR="00CA3296">
              <w:rPr>
                <w:noProof/>
                <w:webHidden/>
              </w:rPr>
              <w:instrText xml:space="preserve"> PAGEREF _Toc95734342 \h </w:instrText>
            </w:r>
            <w:r w:rsidR="00CA3296">
              <w:rPr>
                <w:noProof/>
                <w:webHidden/>
              </w:rPr>
            </w:r>
            <w:r w:rsidR="00CA3296">
              <w:rPr>
                <w:noProof/>
                <w:webHidden/>
              </w:rPr>
              <w:fldChar w:fldCharType="separate"/>
            </w:r>
            <w:r w:rsidR="00CA3296">
              <w:rPr>
                <w:noProof/>
                <w:webHidden/>
              </w:rPr>
              <w:t>16</w:t>
            </w:r>
            <w:r w:rsidR="00CA3296">
              <w:rPr>
                <w:noProof/>
                <w:webHidden/>
              </w:rPr>
              <w:fldChar w:fldCharType="end"/>
            </w:r>
          </w:hyperlink>
        </w:p>
        <w:p w14:paraId="24CDE10D" w14:textId="3A3F1E9A" w:rsidR="00CA3296" w:rsidRDefault="00456C6C">
          <w:pPr>
            <w:pStyle w:val="TOC1"/>
            <w:tabs>
              <w:tab w:val="left" w:pos="660"/>
              <w:tab w:val="right" w:leader="dot" w:pos="9350"/>
            </w:tabs>
            <w:rPr>
              <w:rFonts w:eastAsiaTheme="minorEastAsia"/>
              <w:noProof/>
              <w:lang w:val="en-IN" w:eastAsia="en-IN"/>
            </w:rPr>
          </w:pPr>
          <w:hyperlink w:anchor="_Toc95734343" w:history="1">
            <w:r w:rsidR="00CA3296" w:rsidRPr="00820291">
              <w:rPr>
                <w:rStyle w:val="Hyperlink"/>
                <w:noProof/>
              </w:rPr>
              <w:t>16.</w:t>
            </w:r>
            <w:r w:rsidR="00CA3296">
              <w:rPr>
                <w:rFonts w:eastAsiaTheme="minorEastAsia"/>
                <w:noProof/>
                <w:lang w:val="en-IN" w:eastAsia="en-IN"/>
              </w:rPr>
              <w:tab/>
            </w:r>
            <w:r w:rsidR="00CA3296" w:rsidRPr="00820291">
              <w:rPr>
                <w:rStyle w:val="Hyperlink"/>
                <w:noProof/>
              </w:rPr>
              <w:t>Communication Plan &amp; Resources</w:t>
            </w:r>
            <w:r w:rsidR="00CA3296">
              <w:rPr>
                <w:noProof/>
                <w:webHidden/>
              </w:rPr>
              <w:tab/>
            </w:r>
            <w:r w:rsidR="00CA3296">
              <w:rPr>
                <w:noProof/>
                <w:webHidden/>
              </w:rPr>
              <w:fldChar w:fldCharType="begin"/>
            </w:r>
            <w:r w:rsidR="00CA3296">
              <w:rPr>
                <w:noProof/>
                <w:webHidden/>
              </w:rPr>
              <w:instrText xml:space="preserve"> PAGEREF _Toc95734343 \h </w:instrText>
            </w:r>
            <w:r w:rsidR="00CA3296">
              <w:rPr>
                <w:noProof/>
                <w:webHidden/>
              </w:rPr>
            </w:r>
            <w:r w:rsidR="00CA3296">
              <w:rPr>
                <w:noProof/>
                <w:webHidden/>
              </w:rPr>
              <w:fldChar w:fldCharType="separate"/>
            </w:r>
            <w:r w:rsidR="00CA3296">
              <w:rPr>
                <w:noProof/>
                <w:webHidden/>
              </w:rPr>
              <w:t>16</w:t>
            </w:r>
            <w:r w:rsidR="00CA3296">
              <w:rPr>
                <w:noProof/>
                <w:webHidden/>
              </w:rPr>
              <w:fldChar w:fldCharType="end"/>
            </w:r>
          </w:hyperlink>
        </w:p>
        <w:p w14:paraId="093F7D47" w14:textId="078E09C5" w:rsidR="00CA3296" w:rsidRDefault="00456C6C">
          <w:pPr>
            <w:pStyle w:val="TOC3"/>
            <w:tabs>
              <w:tab w:val="right" w:leader="dot" w:pos="9350"/>
            </w:tabs>
            <w:rPr>
              <w:rFonts w:eastAsiaTheme="minorEastAsia"/>
              <w:noProof/>
              <w:lang w:val="en-IN" w:eastAsia="en-IN"/>
            </w:rPr>
          </w:pPr>
          <w:hyperlink w:anchor="_Toc95734344" w:history="1">
            <w:r w:rsidR="00CA3296" w:rsidRPr="00820291">
              <w:rPr>
                <w:rStyle w:val="Hyperlink"/>
                <w:noProof/>
              </w:rPr>
              <w:t>Project Manager</w:t>
            </w:r>
            <w:r w:rsidR="00CA3296">
              <w:rPr>
                <w:noProof/>
                <w:webHidden/>
              </w:rPr>
              <w:tab/>
            </w:r>
            <w:r w:rsidR="00CA3296">
              <w:rPr>
                <w:noProof/>
                <w:webHidden/>
              </w:rPr>
              <w:fldChar w:fldCharType="begin"/>
            </w:r>
            <w:r w:rsidR="00CA3296">
              <w:rPr>
                <w:noProof/>
                <w:webHidden/>
              </w:rPr>
              <w:instrText xml:space="preserve"> PAGEREF _Toc95734344 \h </w:instrText>
            </w:r>
            <w:r w:rsidR="00CA3296">
              <w:rPr>
                <w:noProof/>
                <w:webHidden/>
              </w:rPr>
            </w:r>
            <w:r w:rsidR="00CA3296">
              <w:rPr>
                <w:noProof/>
                <w:webHidden/>
              </w:rPr>
              <w:fldChar w:fldCharType="separate"/>
            </w:r>
            <w:r w:rsidR="00CA3296">
              <w:rPr>
                <w:noProof/>
                <w:webHidden/>
              </w:rPr>
              <w:t>17</w:t>
            </w:r>
            <w:r w:rsidR="00CA3296">
              <w:rPr>
                <w:noProof/>
                <w:webHidden/>
              </w:rPr>
              <w:fldChar w:fldCharType="end"/>
            </w:r>
          </w:hyperlink>
        </w:p>
        <w:p w14:paraId="63B5C031" w14:textId="70E6D03D" w:rsidR="00CA3296" w:rsidRDefault="00456C6C">
          <w:pPr>
            <w:pStyle w:val="TOC3"/>
            <w:tabs>
              <w:tab w:val="right" w:leader="dot" w:pos="9350"/>
            </w:tabs>
            <w:rPr>
              <w:rFonts w:eastAsiaTheme="minorEastAsia"/>
              <w:noProof/>
              <w:lang w:val="en-IN" w:eastAsia="en-IN"/>
            </w:rPr>
          </w:pPr>
          <w:hyperlink w:anchor="_Toc95734345" w:history="1">
            <w:r w:rsidR="00CA3296" w:rsidRPr="00820291">
              <w:rPr>
                <w:rStyle w:val="Hyperlink"/>
                <w:noProof/>
              </w:rPr>
              <w:t>Business Analyst</w:t>
            </w:r>
            <w:r w:rsidR="00CA3296">
              <w:rPr>
                <w:noProof/>
                <w:webHidden/>
              </w:rPr>
              <w:tab/>
            </w:r>
            <w:r w:rsidR="00CA3296">
              <w:rPr>
                <w:noProof/>
                <w:webHidden/>
              </w:rPr>
              <w:fldChar w:fldCharType="begin"/>
            </w:r>
            <w:r w:rsidR="00CA3296">
              <w:rPr>
                <w:noProof/>
                <w:webHidden/>
              </w:rPr>
              <w:instrText xml:space="preserve"> PAGEREF _Toc95734345 \h </w:instrText>
            </w:r>
            <w:r w:rsidR="00CA3296">
              <w:rPr>
                <w:noProof/>
                <w:webHidden/>
              </w:rPr>
            </w:r>
            <w:r w:rsidR="00CA3296">
              <w:rPr>
                <w:noProof/>
                <w:webHidden/>
              </w:rPr>
              <w:fldChar w:fldCharType="separate"/>
            </w:r>
            <w:r w:rsidR="00CA3296">
              <w:rPr>
                <w:noProof/>
                <w:webHidden/>
              </w:rPr>
              <w:t>17</w:t>
            </w:r>
            <w:r w:rsidR="00CA3296">
              <w:rPr>
                <w:noProof/>
                <w:webHidden/>
              </w:rPr>
              <w:fldChar w:fldCharType="end"/>
            </w:r>
          </w:hyperlink>
        </w:p>
        <w:p w14:paraId="4E9B08DE" w14:textId="0D5274B6" w:rsidR="00CA3296" w:rsidRDefault="00456C6C">
          <w:pPr>
            <w:pStyle w:val="TOC3"/>
            <w:tabs>
              <w:tab w:val="right" w:leader="dot" w:pos="9350"/>
            </w:tabs>
            <w:rPr>
              <w:rFonts w:eastAsiaTheme="minorEastAsia"/>
              <w:noProof/>
              <w:lang w:val="en-IN" w:eastAsia="en-IN"/>
            </w:rPr>
          </w:pPr>
          <w:hyperlink w:anchor="_Toc95734346" w:history="1">
            <w:r w:rsidR="00CA3296" w:rsidRPr="00820291">
              <w:rPr>
                <w:rStyle w:val="Hyperlink"/>
                <w:noProof/>
              </w:rPr>
              <w:t>QA Manager</w:t>
            </w:r>
            <w:r w:rsidR="00CA3296">
              <w:rPr>
                <w:noProof/>
                <w:webHidden/>
              </w:rPr>
              <w:tab/>
            </w:r>
            <w:r w:rsidR="00CA3296">
              <w:rPr>
                <w:noProof/>
                <w:webHidden/>
              </w:rPr>
              <w:fldChar w:fldCharType="begin"/>
            </w:r>
            <w:r w:rsidR="00CA3296">
              <w:rPr>
                <w:noProof/>
                <w:webHidden/>
              </w:rPr>
              <w:instrText xml:space="preserve"> PAGEREF _Toc95734346 \h </w:instrText>
            </w:r>
            <w:r w:rsidR="00CA3296">
              <w:rPr>
                <w:noProof/>
                <w:webHidden/>
              </w:rPr>
            </w:r>
            <w:r w:rsidR="00CA3296">
              <w:rPr>
                <w:noProof/>
                <w:webHidden/>
              </w:rPr>
              <w:fldChar w:fldCharType="separate"/>
            </w:r>
            <w:r w:rsidR="00CA3296">
              <w:rPr>
                <w:noProof/>
                <w:webHidden/>
              </w:rPr>
              <w:t>17</w:t>
            </w:r>
            <w:r w:rsidR="00CA3296">
              <w:rPr>
                <w:noProof/>
                <w:webHidden/>
              </w:rPr>
              <w:fldChar w:fldCharType="end"/>
            </w:r>
          </w:hyperlink>
        </w:p>
        <w:p w14:paraId="2CB00A29" w14:textId="44F615B2" w:rsidR="00CA3296" w:rsidRDefault="00456C6C">
          <w:pPr>
            <w:pStyle w:val="TOC3"/>
            <w:tabs>
              <w:tab w:val="right" w:leader="dot" w:pos="9350"/>
            </w:tabs>
            <w:rPr>
              <w:rFonts w:eastAsiaTheme="minorEastAsia"/>
              <w:noProof/>
              <w:lang w:val="en-IN" w:eastAsia="en-IN"/>
            </w:rPr>
          </w:pPr>
          <w:hyperlink w:anchor="_Toc95734347" w:history="1">
            <w:r w:rsidR="00CA3296" w:rsidRPr="00820291">
              <w:rPr>
                <w:rStyle w:val="Hyperlink"/>
                <w:noProof/>
              </w:rPr>
              <w:t>QA Engineer</w:t>
            </w:r>
            <w:r w:rsidR="00CA3296">
              <w:rPr>
                <w:noProof/>
                <w:webHidden/>
              </w:rPr>
              <w:tab/>
            </w:r>
            <w:r w:rsidR="00CA3296">
              <w:rPr>
                <w:noProof/>
                <w:webHidden/>
              </w:rPr>
              <w:fldChar w:fldCharType="begin"/>
            </w:r>
            <w:r w:rsidR="00CA3296">
              <w:rPr>
                <w:noProof/>
                <w:webHidden/>
              </w:rPr>
              <w:instrText xml:space="preserve"> PAGEREF _Toc95734347 \h </w:instrText>
            </w:r>
            <w:r w:rsidR="00CA3296">
              <w:rPr>
                <w:noProof/>
                <w:webHidden/>
              </w:rPr>
            </w:r>
            <w:r w:rsidR="00CA3296">
              <w:rPr>
                <w:noProof/>
                <w:webHidden/>
              </w:rPr>
              <w:fldChar w:fldCharType="separate"/>
            </w:r>
            <w:r w:rsidR="00CA3296">
              <w:rPr>
                <w:noProof/>
                <w:webHidden/>
              </w:rPr>
              <w:t>18</w:t>
            </w:r>
            <w:r w:rsidR="00CA3296">
              <w:rPr>
                <w:noProof/>
                <w:webHidden/>
              </w:rPr>
              <w:fldChar w:fldCharType="end"/>
            </w:r>
          </w:hyperlink>
        </w:p>
        <w:p w14:paraId="788294BE" w14:textId="4907CF80" w:rsidR="00CA3296" w:rsidRDefault="00456C6C">
          <w:pPr>
            <w:pStyle w:val="TOC3"/>
            <w:tabs>
              <w:tab w:val="right" w:leader="dot" w:pos="9350"/>
            </w:tabs>
            <w:rPr>
              <w:rFonts w:eastAsiaTheme="minorEastAsia"/>
              <w:noProof/>
              <w:lang w:val="en-IN" w:eastAsia="en-IN"/>
            </w:rPr>
          </w:pPr>
          <w:hyperlink w:anchor="_Toc95734348" w:history="1">
            <w:r w:rsidR="00CA3296" w:rsidRPr="00820291">
              <w:rPr>
                <w:rStyle w:val="Hyperlink"/>
                <w:noProof/>
              </w:rPr>
              <w:t>Engineering Manager</w:t>
            </w:r>
            <w:r w:rsidR="00CA3296">
              <w:rPr>
                <w:noProof/>
                <w:webHidden/>
              </w:rPr>
              <w:tab/>
            </w:r>
            <w:r w:rsidR="00CA3296">
              <w:rPr>
                <w:noProof/>
                <w:webHidden/>
              </w:rPr>
              <w:fldChar w:fldCharType="begin"/>
            </w:r>
            <w:r w:rsidR="00CA3296">
              <w:rPr>
                <w:noProof/>
                <w:webHidden/>
              </w:rPr>
              <w:instrText xml:space="preserve"> PAGEREF _Toc95734348 \h </w:instrText>
            </w:r>
            <w:r w:rsidR="00CA3296">
              <w:rPr>
                <w:noProof/>
                <w:webHidden/>
              </w:rPr>
            </w:r>
            <w:r w:rsidR="00CA3296">
              <w:rPr>
                <w:noProof/>
                <w:webHidden/>
              </w:rPr>
              <w:fldChar w:fldCharType="separate"/>
            </w:r>
            <w:r w:rsidR="00CA3296">
              <w:rPr>
                <w:noProof/>
                <w:webHidden/>
              </w:rPr>
              <w:t>18</w:t>
            </w:r>
            <w:r w:rsidR="00CA3296">
              <w:rPr>
                <w:noProof/>
                <w:webHidden/>
              </w:rPr>
              <w:fldChar w:fldCharType="end"/>
            </w:r>
          </w:hyperlink>
        </w:p>
        <w:p w14:paraId="449132A9" w14:textId="592F9599" w:rsidR="00CA3296" w:rsidRDefault="00456C6C">
          <w:pPr>
            <w:pStyle w:val="TOC1"/>
            <w:tabs>
              <w:tab w:val="left" w:pos="660"/>
              <w:tab w:val="right" w:leader="dot" w:pos="9350"/>
            </w:tabs>
            <w:rPr>
              <w:rFonts w:eastAsiaTheme="minorEastAsia"/>
              <w:noProof/>
              <w:lang w:val="en-IN" w:eastAsia="en-IN"/>
            </w:rPr>
          </w:pPr>
          <w:hyperlink w:anchor="_Toc95734349" w:history="1">
            <w:r w:rsidR="00CA3296" w:rsidRPr="00820291">
              <w:rPr>
                <w:rStyle w:val="Hyperlink"/>
                <w:rFonts w:eastAsia="Times New Roman"/>
                <w:noProof/>
              </w:rPr>
              <w:t>17.</w:t>
            </w:r>
            <w:r w:rsidR="00CA3296">
              <w:rPr>
                <w:rFonts w:eastAsiaTheme="minorEastAsia"/>
                <w:noProof/>
                <w:lang w:val="en-IN" w:eastAsia="en-IN"/>
              </w:rPr>
              <w:tab/>
            </w:r>
            <w:r w:rsidR="00CA3296" w:rsidRPr="00820291">
              <w:rPr>
                <w:rStyle w:val="Hyperlink"/>
                <w:noProof/>
              </w:rPr>
              <w:t>Deliverables</w:t>
            </w:r>
            <w:r w:rsidR="00CA3296">
              <w:rPr>
                <w:noProof/>
                <w:webHidden/>
              </w:rPr>
              <w:tab/>
            </w:r>
            <w:r w:rsidR="00CA3296">
              <w:rPr>
                <w:noProof/>
                <w:webHidden/>
              </w:rPr>
              <w:fldChar w:fldCharType="begin"/>
            </w:r>
            <w:r w:rsidR="00CA3296">
              <w:rPr>
                <w:noProof/>
                <w:webHidden/>
              </w:rPr>
              <w:instrText xml:space="preserve"> PAGEREF _Toc95734349 \h </w:instrText>
            </w:r>
            <w:r w:rsidR="00CA3296">
              <w:rPr>
                <w:noProof/>
                <w:webHidden/>
              </w:rPr>
            </w:r>
            <w:r w:rsidR="00CA3296">
              <w:rPr>
                <w:noProof/>
                <w:webHidden/>
              </w:rPr>
              <w:fldChar w:fldCharType="separate"/>
            </w:r>
            <w:r w:rsidR="00CA3296">
              <w:rPr>
                <w:noProof/>
                <w:webHidden/>
              </w:rPr>
              <w:t>18</w:t>
            </w:r>
            <w:r w:rsidR="00CA3296">
              <w:rPr>
                <w:noProof/>
                <w:webHidden/>
              </w:rPr>
              <w:fldChar w:fldCharType="end"/>
            </w:r>
          </w:hyperlink>
        </w:p>
        <w:p w14:paraId="11515E21" w14:textId="26BE9391" w:rsidR="00CA3296" w:rsidRDefault="00456C6C">
          <w:pPr>
            <w:pStyle w:val="TOC1"/>
            <w:tabs>
              <w:tab w:val="left" w:pos="660"/>
              <w:tab w:val="right" w:leader="dot" w:pos="9350"/>
            </w:tabs>
            <w:rPr>
              <w:rFonts w:eastAsiaTheme="minorEastAsia"/>
              <w:noProof/>
              <w:lang w:val="en-IN" w:eastAsia="en-IN"/>
            </w:rPr>
          </w:pPr>
          <w:hyperlink w:anchor="_Toc95734350" w:history="1">
            <w:r w:rsidR="00CA3296" w:rsidRPr="00820291">
              <w:rPr>
                <w:rStyle w:val="Hyperlink"/>
                <w:noProof/>
              </w:rPr>
              <w:t>18.</w:t>
            </w:r>
            <w:r w:rsidR="00CA3296">
              <w:rPr>
                <w:rFonts w:eastAsiaTheme="minorEastAsia"/>
                <w:noProof/>
                <w:lang w:val="en-IN" w:eastAsia="en-IN"/>
              </w:rPr>
              <w:tab/>
            </w:r>
            <w:r w:rsidR="00CA3296" w:rsidRPr="00820291">
              <w:rPr>
                <w:rStyle w:val="Hyperlink"/>
                <w:noProof/>
              </w:rPr>
              <w:t>Test Plan Review/Approval</w:t>
            </w:r>
            <w:r w:rsidR="00CA3296">
              <w:rPr>
                <w:noProof/>
                <w:webHidden/>
              </w:rPr>
              <w:tab/>
            </w:r>
            <w:r w:rsidR="00CA3296">
              <w:rPr>
                <w:noProof/>
                <w:webHidden/>
              </w:rPr>
              <w:fldChar w:fldCharType="begin"/>
            </w:r>
            <w:r w:rsidR="00CA3296">
              <w:rPr>
                <w:noProof/>
                <w:webHidden/>
              </w:rPr>
              <w:instrText xml:space="preserve"> PAGEREF _Toc95734350 \h </w:instrText>
            </w:r>
            <w:r w:rsidR="00CA3296">
              <w:rPr>
                <w:noProof/>
                <w:webHidden/>
              </w:rPr>
            </w:r>
            <w:r w:rsidR="00CA3296">
              <w:rPr>
                <w:noProof/>
                <w:webHidden/>
              </w:rPr>
              <w:fldChar w:fldCharType="separate"/>
            </w:r>
            <w:r w:rsidR="00CA3296">
              <w:rPr>
                <w:noProof/>
                <w:webHidden/>
              </w:rPr>
              <w:t>19</w:t>
            </w:r>
            <w:r w:rsidR="00CA3296">
              <w:rPr>
                <w:noProof/>
                <w:webHidden/>
              </w:rPr>
              <w:fldChar w:fldCharType="end"/>
            </w:r>
          </w:hyperlink>
        </w:p>
        <w:p w14:paraId="4B9EEC89" w14:textId="0399F54B" w:rsidR="00314F07" w:rsidRDefault="00995262">
          <w:r w:rsidRPr="00453406">
            <w:rPr>
              <w:b/>
              <w:bCs/>
              <w:noProof/>
            </w:rPr>
            <w:fldChar w:fldCharType="end"/>
          </w:r>
        </w:p>
      </w:sdtContent>
    </w:sdt>
    <w:p w14:paraId="76F4B0BE" w14:textId="77777777" w:rsidR="00314F07" w:rsidRPr="00314F07" w:rsidRDefault="00314F07" w:rsidP="00314F07"/>
    <w:p w14:paraId="7B955A20" w14:textId="77777777" w:rsidR="00314F07" w:rsidRPr="00314F07" w:rsidRDefault="00314F07" w:rsidP="00314F07"/>
    <w:p w14:paraId="03984114" w14:textId="77777777" w:rsidR="00314F07" w:rsidRPr="00314F07" w:rsidRDefault="00314F07" w:rsidP="00314F07"/>
    <w:p w14:paraId="7D94A068" w14:textId="77777777" w:rsidR="00314F07" w:rsidRPr="00314F07" w:rsidRDefault="00314F07" w:rsidP="00314F07"/>
    <w:p w14:paraId="498B84A2" w14:textId="49DABF5A" w:rsidR="00314F07" w:rsidRDefault="00314F07" w:rsidP="00314F07"/>
    <w:p w14:paraId="67EBBD21" w14:textId="5B354842" w:rsidR="00314F07" w:rsidRDefault="00314F07" w:rsidP="00314F07">
      <w:pPr>
        <w:tabs>
          <w:tab w:val="left" w:pos="6400"/>
        </w:tabs>
      </w:pPr>
      <w:r>
        <w:tab/>
      </w:r>
    </w:p>
    <w:p w14:paraId="3D4E3931" w14:textId="7CF4ED01" w:rsidR="007A1957" w:rsidRPr="00314F07" w:rsidRDefault="00314F07" w:rsidP="00314F07">
      <w:pPr>
        <w:tabs>
          <w:tab w:val="left" w:pos="6400"/>
        </w:tabs>
        <w:sectPr w:rsidR="007A1957" w:rsidRPr="00314F07">
          <w:pgSz w:w="12240" w:h="15840"/>
          <w:pgMar w:top="1440" w:right="1440" w:bottom="1440" w:left="1440" w:header="720" w:footer="720" w:gutter="0"/>
          <w:cols w:space="720"/>
          <w:docGrid w:linePitch="360"/>
        </w:sectPr>
      </w:pPr>
      <w:r>
        <w:tab/>
      </w:r>
    </w:p>
    <w:p w14:paraId="4AA7C9DD" w14:textId="5D5CC92F" w:rsidR="00995262" w:rsidRDefault="00995262">
      <w:pPr>
        <w:rPr>
          <w:sz w:val="24"/>
          <w:szCs w:val="24"/>
        </w:rPr>
      </w:pPr>
    </w:p>
    <w:p w14:paraId="21F801FF" w14:textId="77777777" w:rsidR="00B04158" w:rsidRPr="00453406" w:rsidRDefault="4F0CD60F" w:rsidP="007D4E1E">
      <w:pPr>
        <w:pStyle w:val="Heading1"/>
        <w:numPr>
          <w:ilvl w:val="0"/>
          <w:numId w:val="1"/>
        </w:numPr>
        <w:rPr>
          <w:rFonts w:asciiTheme="minorHAnsi" w:hAnsiTheme="minorHAnsi"/>
        </w:rPr>
      </w:pPr>
      <w:bookmarkStart w:id="1" w:name="_Toc496602630"/>
      <w:bookmarkStart w:id="2" w:name="_Toc95734318"/>
      <w:r w:rsidRPr="4F0CD60F">
        <w:rPr>
          <w:rFonts w:asciiTheme="minorHAnsi" w:hAnsiTheme="minorHAnsi"/>
        </w:rPr>
        <w:t>Introduction</w:t>
      </w:r>
      <w:bookmarkEnd w:id="1"/>
      <w:bookmarkEnd w:id="2"/>
    </w:p>
    <w:p w14:paraId="1C3EED1D" w14:textId="1247EACE" w:rsidR="008E1927" w:rsidRPr="008E1927" w:rsidRDefault="008E1927" w:rsidP="008E1927">
      <w:pPr>
        <w:pStyle w:val="NormalWeb"/>
        <w:shd w:val="clear" w:color="auto" w:fill="FFFFFF"/>
        <w:rPr>
          <w:rFonts w:asciiTheme="minorHAnsi" w:eastAsiaTheme="minorHAnsi" w:hAnsiTheme="minorHAnsi" w:cstheme="minorBidi"/>
          <w:sz w:val="22"/>
          <w:szCs w:val="22"/>
        </w:rPr>
      </w:pPr>
      <w:r w:rsidRPr="008E1927">
        <w:rPr>
          <w:rFonts w:asciiTheme="minorHAnsi" w:eastAsiaTheme="minorHAnsi" w:hAnsiTheme="minorHAnsi" w:cstheme="minorBidi"/>
          <w:sz w:val="22"/>
          <w:szCs w:val="22"/>
        </w:rPr>
        <w:t xml:space="preserve">This </w:t>
      </w:r>
      <w:r>
        <w:rPr>
          <w:rFonts w:asciiTheme="minorHAnsi" w:eastAsiaTheme="minorHAnsi" w:hAnsiTheme="minorHAnsi" w:cstheme="minorBidi"/>
          <w:sz w:val="22"/>
          <w:szCs w:val="22"/>
        </w:rPr>
        <w:t>document</w:t>
      </w:r>
      <w:r w:rsidRPr="008E1927">
        <w:rPr>
          <w:rFonts w:asciiTheme="minorHAnsi" w:eastAsiaTheme="minorHAnsi" w:hAnsiTheme="minorHAnsi" w:cstheme="minorBidi"/>
          <w:sz w:val="22"/>
          <w:szCs w:val="22"/>
        </w:rPr>
        <w:t xml:space="preserve"> describes the overall approach of the testing for any </w:t>
      </w:r>
      <w:r w:rsidR="00B6289E">
        <w:rPr>
          <w:rFonts w:asciiTheme="minorHAnsi" w:eastAsiaTheme="minorHAnsi" w:hAnsiTheme="minorHAnsi" w:cstheme="minorBidi"/>
          <w:sz w:val="22"/>
          <w:szCs w:val="22"/>
        </w:rPr>
        <w:t>H</w:t>
      </w:r>
      <w:r w:rsidR="00820809">
        <w:rPr>
          <w:rFonts w:asciiTheme="minorHAnsi" w:eastAsiaTheme="minorHAnsi" w:hAnsiTheme="minorHAnsi" w:cstheme="minorBidi"/>
          <w:sz w:val="22"/>
          <w:szCs w:val="22"/>
        </w:rPr>
        <w:t>oneycomb</w:t>
      </w:r>
      <w:r w:rsidRPr="008E1927">
        <w:rPr>
          <w:rFonts w:asciiTheme="minorHAnsi" w:eastAsiaTheme="minorHAnsi" w:hAnsiTheme="minorHAnsi" w:cstheme="minorBidi"/>
          <w:sz w:val="22"/>
          <w:szCs w:val="22"/>
        </w:rPr>
        <w:t xml:space="preserve"> projects from initiation till it goes live. It briefs the testing activities, roles, responsibilities and practices to be used during the project. It covers</w:t>
      </w:r>
    </w:p>
    <w:p w14:paraId="351B4169" w14:textId="77777777" w:rsidR="008E1927" w:rsidRPr="008E1927" w:rsidRDefault="008E1927" w:rsidP="008B047C">
      <w:pPr>
        <w:pStyle w:val="NormalWeb"/>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sidRPr="008E1927">
        <w:rPr>
          <w:rFonts w:asciiTheme="minorHAnsi" w:eastAsiaTheme="minorHAnsi" w:hAnsiTheme="minorHAnsi" w:cstheme="minorBidi"/>
          <w:sz w:val="22"/>
          <w:szCs w:val="22"/>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71A924BF" w14:textId="77777777" w:rsidR="008E1927" w:rsidRPr="008E1927" w:rsidRDefault="008E1927" w:rsidP="008B047C">
      <w:pPr>
        <w:pStyle w:val="NormalWeb"/>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sidRPr="008E1927">
        <w:rPr>
          <w:rFonts w:asciiTheme="minorHAnsi" w:eastAsiaTheme="minorHAnsi" w:hAnsiTheme="minorHAnsi" w:cstheme="minorBidi"/>
          <w:sz w:val="22"/>
          <w:szCs w:val="22"/>
        </w:rPr>
        <w:t>Execution Strategy: describes how the test will be performed and process to identify and report defects, and to fix and implement fixes.</w:t>
      </w:r>
    </w:p>
    <w:p w14:paraId="00F397CB" w14:textId="77777777" w:rsidR="008E1927" w:rsidRPr="008E1927" w:rsidRDefault="008E1927" w:rsidP="008B047C">
      <w:pPr>
        <w:pStyle w:val="NormalWeb"/>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sidRPr="008E1927">
        <w:rPr>
          <w:rFonts w:asciiTheme="minorHAnsi" w:eastAsiaTheme="minorHAnsi" w:hAnsiTheme="minorHAnsi" w:cstheme="minorBidi"/>
          <w:sz w:val="22"/>
          <w:szCs w:val="22"/>
        </w:rPr>
        <w:t>Test Management: process to handle the logistics of the test and all the events that come up during execution (e.g.: communications, escalation procedures, risk and mitigation, team resources)</w:t>
      </w:r>
    </w:p>
    <w:p w14:paraId="1C130982" w14:textId="1294AA81" w:rsidR="008E1927" w:rsidRPr="006C10E4" w:rsidRDefault="006C10E4" w:rsidP="006C10E4">
      <w:pPr>
        <w:pStyle w:val="NormalWeb"/>
        <w:numPr>
          <w:ilvl w:val="0"/>
          <w:numId w:val="3"/>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w:t>
      </w:r>
      <w:r w:rsidRPr="008E1927">
        <w:rPr>
          <w:rFonts w:asciiTheme="minorHAnsi" w:eastAsiaTheme="minorHAnsi" w:hAnsiTheme="minorHAnsi" w:cstheme="minorBidi"/>
          <w:sz w:val="22"/>
          <w:szCs w:val="22"/>
        </w:rPr>
        <w:t>cope, testing efforts, entry and exit criteria that must be fulfilled prior to accepting products/features into testing environment.</w:t>
      </w:r>
    </w:p>
    <w:p w14:paraId="21609400" w14:textId="02C08315" w:rsidR="008E1927" w:rsidRPr="008E1927" w:rsidRDefault="008E1927" w:rsidP="008E1927">
      <w:pPr>
        <w:pStyle w:val="NormalWeb"/>
        <w:shd w:val="clear" w:color="auto" w:fill="FFFFFF"/>
        <w:rPr>
          <w:rFonts w:asciiTheme="minorHAnsi" w:eastAsiaTheme="minorHAnsi" w:hAnsiTheme="minorHAnsi" w:cstheme="minorBidi"/>
          <w:sz w:val="22"/>
          <w:szCs w:val="22"/>
        </w:rPr>
      </w:pPr>
      <w:r w:rsidRPr="008E1927">
        <w:rPr>
          <w:rFonts w:asciiTheme="minorHAnsi" w:eastAsiaTheme="minorHAnsi" w:hAnsiTheme="minorHAnsi" w:cstheme="minorBidi"/>
          <w:sz w:val="22"/>
          <w:szCs w:val="22"/>
        </w:rPr>
        <w:t xml:space="preserve">It </w:t>
      </w:r>
      <w:r w:rsidR="006C10E4">
        <w:rPr>
          <w:rFonts w:asciiTheme="minorHAnsi" w:eastAsiaTheme="minorHAnsi" w:hAnsiTheme="minorHAnsi" w:cstheme="minorBidi"/>
          <w:sz w:val="22"/>
          <w:szCs w:val="22"/>
        </w:rPr>
        <w:t>e</w:t>
      </w:r>
      <w:r w:rsidR="006C10E4" w:rsidRPr="008E1927">
        <w:rPr>
          <w:rFonts w:asciiTheme="minorHAnsi" w:eastAsiaTheme="minorHAnsi" w:hAnsiTheme="minorHAnsi" w:cstheme="minorBidi"/>
          <w:sz w:val="22"/>
          <w:szCs w:val="22"/>
        </w:rPr>
        <w:t>nsure</w:t>
      </w:r>
      <w:r w:rsidR="006C10E4">
        <w:rPr>
          <w:rFonts w:asciiTheme="minorHAnsi" w:eastAsiaTheme="minorHAnsi" w:hAnsiTheme="minorHAnsi" w:cstheme="minorBidi"/>
          <w:sz w:val="22"/>
          <w:szCs w:val="22"/>
        </w:rPr>
        <w:t>s</w:t>
      </w:r>
      <w:r w:rsidR="006C10E4" w:rsidRPr="008E1927">
        <w:rPr>
          <w:rFonts w:asciiTheme="minorHAnsi" w:eastAsiaTheme="minorHAnsi" w:hAnsiTheme="minorHAnsi" w:cstheme="minorBidi"/>
          <w:sz w:val="22"/>
          <w:szCs w:val="22"/>
        </w:rPr>
        <w:t xml:space="preserve"> the stakeholders are clear on the test phases approval criteria.</w:t>
      </w:r>
    </w:p>
    <w:p w14:paraId="1E92A147" w14:textId="181E1668" w:rsidR="001D775F" w:rsidRPr="008E1927" w:rsidRDefault="008E1927" w:rsidP="008E1927">
      <w:pPr>
        <w:pStyle w:val="NormalWeb"/>
        <w:shd w:val="clear" w:color="auto" w:fill="FFFFFF"/>
        <w:rPr>
          <w:rFonts w:asciiTheme="minorHAnsi" w:eastAsiaTheme="minorHAnsi" w:hAnsiTheme="minorHAnsi" w:cstheme="minorBidi"/>
          <w:sz w:val="22"/>
          <w:szCs w:val="22"/>
        </w:rPr>
      </w:pPr>
      <w:r w:rsidRPr="008E1927">
        <w:rPr>
          <w:rFonts w:asciiTheme="minorHAnsi" w:eastAsiaTheme="minorHAnsi" w:hAnsiTheme="minorHAnsi" w:cstheme="minorBidi"/>
          <w:sz w:val="22"/>
          <w:szCs w:val="22"/>
        </w:rPr>
        <w:t>QA Manager</w:t>
      </w:r>
      <w:r w:rsidR="006C10E4">
        <w:rPr>
          <w:rFonts w:asciiTheme="minorHAnsi" w:eastAsiaTheme="minorHAnsi" w:hAnsiTheme="minorHAnsi" w:cstheme="minorBidi"/>
          <w:sz w:val="22"/>
          <w:szCs w:val="22"/>
        </w:rPr>
        <w:t>s</w:t>
      </w:r>
      <w:r w:rsidRPr="008E1927">
        <w:rPr>
          <w:rFonts w:asciiTheme="minorHAnsi" w:eastAsiaTheme="minorHAnsi" w:hAnsiTheme="minorHAnsi" w:cstheme="minorBidi"/>
          <w:sz w:val="22"/>
          <w:szCs w:val="22"/>
        </w:rPr>
        <w:t xml:space="preserve">, Test Leads, Product owner, </w:t>
      </w:r>
      <w:r w:rsidR="006C10E4">
        <w:rPr>
          <w:rFonts w:asciiTheme="minorHAnsi" w:eastAsiaTheme="minorHAnsi" w:hAnsiTheme="minorHAnsi" w:cstheme="minorBidi"/>
          <w:sz w:val="22"/>
          <w:szCs w:val="22"/>
        </w:rPr>
        <w:t>Engineering</w:t>
      </w:r>
      <w:r w:rsidRPr="008E1927">
        <w:rPr>
          <w:rFonts w:asciiTheme="minorHAnsi" w:eastAsiaTheme="minorHAnsi" w:hAnsiTheme="minorHAnsi" w:cstheme="minorBidi"/>
          <w:sz w:val="22"/>
          <w:szCs w:val="22"/>
        </w:rPr>
        <w:t xml:space="preserve"> Manager, Project Manager and any Business UAT resources shall review the </w:t>
      </w:r>
      <w:r w:rsidR="006C10E4">
        <w:rPr>
          <w:rFonts w:asciiTheme="minorHAnsi" w:eastAsiaTheme="minorHAnsi" w:hAnsiTheme="minorHAnsi" w:cstheme="minorBidi"/>
          <w:sz w:val="22"/>
          <w:szCs w:val="22"/>
        </w:rPr>
        <w:t>document</w:t>
      </w:r>
      <w:r w:rsidRPr="008E1927">
        <w:rPr>
          <w:rFonts w:asciiTheme="minorHAnsi" w:eastAsiaTheme="minorHAnsi" w:hAnsiTheme="minorHAnsi" w:cstheme="minorBidi"/>
          <w:sz w:val="22"/>
          <w:szCs w:val="22"/>
        </w:rPr>
        <w:t xml:space="preserve"> prior to the end to end testing phase.</w:t>
      </w:r>
    </w:p>
    <w:p w14:paraId="74BBECB2" w14:textId="30A1B3DE" w:rsidR="00ED721F" w:rsidRDefault="008E1927" w:rsidP="007D4E1E">
      <w:pPr>
        <w:pStyle w:val="Heading1"/>
        <w:numPr>
          <w:ilvl w:val="0"/>
          <w:numId w:val="1"/>
        </w:numPr>
        <w:rPr>
          <w:rFonts w:asciiTheme="minorHAnsi" w:hAnsiTheme="minorHAnsi"/>
        </w:rPr>
      </w:pPr>
      <w:bookmarkStart w:id="3" w:name="_Toc95734319"/>
      <w:r>
        <w:rPr>
          <w:rFonts w:asciiTheme="minorHAnsi" w:hAnsiTheme="minorHAnsi"/>
        </w:rPr>
        <w:t>Test Objective</w:t>
      </w:r>
      <w:bookmarkEnd w:id="3"/>
    </w:p>
    <w:p w14:paraId="1E161C94" w14:textId="78A50850" w:rsidR="00223B8E" w:rsidRDefault="007B17EC" w:rsidP="008E1927">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To ensure quality delivery of </w:t>
      </w:r>
      <w:r w:rsidR="00820809">
        <w:rPr>
          <w:rFonts w:asciiTheme="minorHAnsi" w:eastAsiaTheme="minorHAnsi" w:hAnsiTheme="minorHAnsi" w:cstheme="minorBidi"/>
          <w:sz w:val="22"/>
          <w:szCs w:val="22"/>
        </w:rPr>
        <w:t>Honeycomb based mobile and</w:t>
      </w:r>
      <w:r w:rsidRPr="008E192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web applications</w:t>
      </w:r>
      <w:r w:rsidR="008E1927" w:rsidRPr="008E1927">
        <w:rPr>
          <w:rFonts w:asciiTheme="minorHAnsi" w:eastAsiaTheme="minorHAnsi" w:hAnsiTheme="minorHAnsi" w:cstheme="minorBidi"/>
          <w:sz w:val="22"/>
          <w:szCs w:val="22"/>
        </w:rPr>
        <w:t>.  High level end to end and User Acceptance scenarios approved by the business works as expected across the full architecture.</w:t>
      </w:r>
    </w:p>
    <w:p w14:paraId="6015C4C2" w14:textId="3F4CF28F" w:rsidR="008C3925" w:rsidRDefault="001D775F" w:rsidP="007D4E1E">
      <w:pPr>
        <w:pStyle w:val="Heading1"/>
        <w:numPr>
          <w:ilvl w:val="0"/>
          <w:numId w:val="1"/>
        </w:numPr>
        <w:rPr>
          <w:rFonts w:asciiTheme="minorHAnsi" w:hAnsiTheme="minorHAnsi"/>
        </w:rPr>
      </w:pPr>
      <w:bookmarkStart w:id="4" w:name="_Toc95734320"/>
      <w:r>
        <w:rPr>
          <w:rFonts w:asciiTheme="minorHAnsi" w:hAnsiTheme="minorHAnsi"/>
        </w:rPr>
        <w:t>Scope</w:t>
      </w:r>
      <w:bookmarkEnd w:id="4"/>
    </w:p>
    <w:p w14:paraId="06021C5D" w14:textId="09C61B3D" w:rsidR="0016753C" w:rsidRPr="0016753C" w:rsidRDefault="0016753C" w:rsidP="0016753C">
      <w:r>
        <w:t xml:space="preserve">This section lists on what’s in the scope of </w:t>
      </w:r>
      <w:r w:rsidR="008843FA">
        <w:t>testing,</w:t>
      </w:r>
      <w:r>
        <w:t xml:space="preserve"> what’s out of </w:t>
      </w:r>
      <w:r w:rsidR="008843FA">
        <w:t>scope, so that all the stake</w:t>
      </w:r>
      <w:r>
        <w:t xml:space="preserve">holders are clear on the expectations.  </w:t>
      </w:r>
    </w:p>
    <w:p w14:paraId="4F62CEA1" w14:textId="77777777" w:rsidR="001D775F" w:rsidRPr="001C05FF" w:rsidRDefault="001D775F" w:rsidP="001D775F">
      <w:pPr>
        <w:pStyle w:val="Heading3"/>
        <w:shd w:val="clear" w:color="auto" w:fill="FFFFFF"/>
        <w:spacing w:before="150"/>
        <w:rPr>
          <w:rFonts w:asciiTheme="minorHAnsi" w:eastAsiaTheme="minorHAnsi" w:hAnsiTheme="minorHAnsi" w:cstheme="minorBidi"/>
          <w:b/>
          <w:color w:val="auto"/>
          <w:sz w:val="22"/>
          <w:szCs w:val="22"/>
        </w:rPr>
      </w:pPr>
      <w:bookmarkStart w:id="5" w:name="_Toc95734321"/>
      <w:r w:rsidRPr="001C05FF">
        <w:rPr>
          <w:rFonts w:asciiTheme="minorHAnsi" w:eastAsiaTheme="minorHAnsi" w:hAnsiTheme="minorHAnsi" w:cstheme="minorBidi"/>
          <w:b/>
          <w:color w:val="auto"/>
          <w:sz w:val="22"/>
          <w:szCs w:val="22"/>
        </w:rPr>
        <w:t>In Scope</w:t>
      </w:r>
      <w:bookmarkEnd w:id="5"/>
    </w:p>
    <w:p w14:paraId="1C9DE622" w14:textId="1652881F" w:rsidR="001D775F" w:rsidRDefault="00820809" w:rsidP="008B047C">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Travel Republic (UK &amp; IE)</w:t>
      </w:r>
      <w:r w:rsidR="00B6289E">
        <w:rPr>
          <w:rFonts w:asciiTheme="minorHAnsi" w:eastAsiaTheme="minorHAnsi" w:hAnsiTheme="minorHAnsi" w:cstheme="minorBidi"/>
          <w:sz w:val="22"/>
          <w:szCs w:val="22"/>
        </w:rPr>
        <w:t>, Sunmaster</w:t>
      </w:r>
      <w:r>
        <w:rPr>
          <w:rFonts w:asciiTheme="minorHAnsi" w:eastAsiaTheme="minorHAnsi" w:hAnsiTheme="minorHAnsi" w:cstheme="minorBidi"/>
          <w:sz w:val="22"/>
          <w:szCs w:val="22"/>
        </w:rPr>
        <w:t xml:space="preserve"> on Honeycomb platform</w:t>
      </w:r>
    </w:p>
    <w:p w14:paraId="7092728D" w14:textId="0FCD3974" w:rsidR="001D775F" w:rsidRPr="001D775F" w:rsidRDefault="00B6289E" w:rsidP="008B047C">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Regression on </w:t>
      </w:r>
      <w:r w:rsidR="001D775F" w:rsidRPr="001D775F">
        <w:rPr>
          <w:rFonts w:asciiTheme="minorHAnsi" w:eastAsiaTheme="minorHAnsi" w:hAnsiTheme="minorHAnsi" w:cstheme="minorBidi"/>
          <w:sz w:val="22"/>
          <w:szCs w:val="22"/>
        </w:rPr>
        <w:t>Adaptive</w:t>
      </w:r>
      <w:r w:rsidR="00820809">
        <w:rPr>
          <w:rFonts w:asciiTheme="minorHAnsi" w:eastAsiaTheme="minorHAnsi" w:hAnsiTheme="minorHAnsi" w:cstheme="minorBidi"/>
          <w:sz w:val="22"/>
          <w:szCs w:val="22"/>
        </w:rPr>
        <w:t xml:space="preserve"> V3</w:t>
      </w:r>
      <w:r w:rsidR="001D775F" w:rsidRPr="001D775F">
        <w:rPr>
          <w:rFonts w:asciiTheme="minorHAnsi" w:eastAsiaTheme="minorHAnsi" w:hAnsiTheme="minorHAnsi" w:cstheme="minorBidi"/>
          <w:sz w:val="22"/>
          <w:szCs w:val="22"/>
        </w:rPr>
        <w:t xml:space="preserve"> Website </w:t>
      </w:r>
      <w:r w:rsidR="00820809">
        <w:rPr>
          <w:rFonts w:asciiTheme="minorHAnsi" w:eastAsiaTheme="minorHAnsi" w:hAnsiTheme="minorHAnsi" w:cstheme="minorBidi"/>
          <w:sz w:val="22"/>
          <w:szCs w:val="22"/>
        </w:rPr>
        <w:t>(until migration to Honeycomb platform)</w:t>
      </w:r>
    </w:p>
    <w:p w14:paraId="14FF1840" w14:textId="6608EDC2" w:rsidR="001D775F" w:rsidRPr="001D775F" w:rsidRDefault="00B6289E" w:rsidP="008B047C">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1D775F">
        <w:rPr>
          <w:rFonts w:asciiTheme="minorHAnsi" w:eastAsiaTheme="minorHAnsi" w:hAnsiTheme="minorHAnsi" w:cstheme="minorBidi"/>
          <w:sz w:val="22"/>
          <w:szCs w:val="22"/>
        </w:rPr>
        <w:t>Non-Functional</w:t>
      </w:r>
      <w:r w:rsidR="001D775F" w:rsidRPr="001D775F">
        <w:rPr>
          <w:rFonts w:asciiTheme="minorHAnsi" w:eastAsiaTheme="minorHAnsi" w:hAnsiTheme="minorHAnsi" w:cstheme="minorBidi"/>
          <w:sz w:val="22"/>
          <w:szCs w:val="22"/>
        </w:rPr>
        <w:t xml:space="preserve"> requirements (TBC</w:t>
      </w:r>
      <w:r w:rsidRPr="001D775F">
        <w:rPr>
          <w:rFonts w:asciiTheme="minorHAnsi" w:eastAsiaTheme="minorHAnsi" w:hAnsiTheme="minorHAnsi" w:cstheme="minorBidi"/>
          <w:sz w:val="22"/>
          <w:szCs w:val="22"/>
        </w:rPr>
        <w:t xml:space="preserve"> ...</w:t>
      </w:r>
      <w:r w:rsidR="001D775F" w:rsidRPr="001D775F">
        <w:rPr>
          <w:rFonts w:asciiTheme="minorHAnsi" w:eastAsiaTheme="minorHAnsi" w:hAnsiTheme="minorHAnsi" w:cstheme="minorBidi"/>
          <w:sz w:val="22"/>
          <w:szCs w:val="22"/>
        </w:rPr>
        <w:t xml:space="preserve"> waiting on to get more details on the same)</w:t>
      </w:r>
    </w:p>
    <w:p w14:paraId="1951FFA8" w14:textId="77777777" w:rsidR="001D775F" w:rsidRPr="001C05FF" w:rsidRDefault="001D775F" w:rsidP="001D775F">
      <w:pPr>
        <w:pStyle w:val="Heading3"/>
        <w:shd w:val="clear" w:color="auto" w:fill="FFFFFF"/>
        <w:spacing w:before="480"/>
        <w:rPr>
          <w:rFonts w:asciiTheme="minorHAnsi" w:eastAsiaTheme="minorHAnsi" w:hAnsiTheme="minorHAnsi" w:cstheme="minorBidi"/>
          <w:b/>
          <w:color w:val="auto"/>
          <w:sz w:val="22"/>
          <w:szCs w:val="22"/>
        </w:rPr>
      </w:pPr>
      <w:bookmarkStart w:id="6" w:name="_Toc95734322"/>
      <w:r w:rsidRPr="001C05FF">
        <w:rPr>
          <w:rFonts w:asciiTheme="minorHAnsi" w:eastAsiaTheme="minorHAnsi" w:hAnsiTheme="minorHAnsi" w:cstheme="minorBidi"/>
          <w:b/>
          <w:color w:val="auto"/>
          <w:sz w:val="22"/>
          <w:szCs w:val="22"/>
        </w:rPr>
        <w:t>Out of Scope</w:t>
      </w:r>
      <w:bookmarkEnd w:id="6"/>
    </w:p>
    <w:p w14:paraId="0B62DD3F" w14:textId="4F21E19E" w:rsidR="00B6289E" w:rsidRDefault="00B6289E" w:rsidP="008B047C">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BAU on V2, V3 and Sunmaster</w:t>
      </w:r>
    </w:p>
    <w:p w14:paraId="79C9908B" w14:textId="7CD4D100" w:rsidR="001D775F" w:rsidRPr="001D775F" w:rsidRDefault="001D775F" w:rsidP="008B047C">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1D775F">
        <w:rPr>
          <w:rFonts w:asciiTheme="minorHAnsi" w:eastAsiaTheme="minorHAnsi" w:hAnsiTheme="minorHAnsi" w:cstheme="minorBidi"/>
          <w:sz w:val="22"/>
          <w:szCs w:val="22"/>
        </w:rPr>
        <w:t>Performance testing</w:t>
      </w:r>
    </w:p>
    <w:p w14:paraId="44BB0D65" w14:textId="77777777" w:rsidR="001D775F" w:rsidRPr="001D775F" w:rsidRDefault="001D775F" w:rsidP="008B047C">
      <w:pPr>
        <w:pStyle w:val="NormalWeb"/>
        <w:numPr>
          <w:ilvl w:val="0"/>
          <w:numId w:val="4"/>
        </w:numPr>
        <w:shd w:val="clear" w:color="auto" w:fill="FFFFFF"/>
        <w:spacing w:before="0" w:beforeAutospacing="0" w:after="0" w:afterAutospacing="0"/>
        <w:rPr>
          <w:rFonts w:asciiTheme="minorHAnsi" w:eastAsiaTheme="minorHAnsi" w:hAnsiTheme="minorHAnsi" w:cstheme="minorBidi"/>
          <w:sz w:val="22"/>
          <w:szCs w:val="22"/>
        </w:rPr>
      </w:pPr>
      <w:r w:rsidRPr="001D775F">
        <w:rPr>
          <w:rFonts w:asciiTheme="minorHAnsi" w:eastAsiaTheme="minorHAnsi" w:hAnsiTheme="minorHAnsi" w:cstheme="minorBidi"/>
          <w:sz w:val="22"/>
          <w:szCs w:val="22"/>
        </w:rPr>
        <w:t>Security testing</w:t>
      </w:r>
    </w:p>
    <w:p w14:paraId="61BD91EC" w14:textId="77777777" w:rsidR="001D775F" w:rsidRPr="001D775F" w:rsidRDefault="001D775F" w:rsidP="001D775F"/>
    <w:p w14:paraId="6AAA6914" w14:textId="77777777" w:rsidR="001D775F" w:rsidRDefault="001D775F" w:rsidP="00500DFD"/>
    <w:p w14:paraId="3FD968E9" w14:textId="23AC685F" w:rsidR="001D775F" w:rsidRDefault="00B13412" w:rsidP="001D775F">
      <w:pPr>
        <w:pStyle w:val="Heading1"/>
        <w:numPr>
          <w:ilvl w:val="0"/>
          <w:numId w:val="1"/>
        </w:numPr>
        <w:rPr>
          <w:rFonts w:asciiTheme="minorHAnsi" w:hAnsiTheme="minorHAnsi"/>
        </w:rPr>
      </w:pPr>
      <w:bookmarkStart w:id="7" w:name="_Toc95734323"/>
      <w:r>
        <w:rPr>
          <w:rFonts w:asciiTheme="minorHAnsi" w:hAnsiTheme="minorHAnsi"/>
        </w:rPr>
        <w:lastRenderedPageBreak/>
        <w:t>Test Environments</w:t>
      </w:r>
      <w:bookmarkEnd w:id="7"/>
    </w:p>
    <w:p w14:paraId="1DAB8797" w14:textId="2871BAAD" w:rsidR="00B13412" w:rsidRPr="006516BA" w:rsidRDefault="00B13412" w:rsidP="00B13412">
      <w:pPr>
        <w:pStyle w:val="NormalWeb"/>
        <w:rPr>
          <w:rFonts w:asciiTheme="minorHAnsi" w:eastAsiaTheme="minorHAnsi" w:hAnsiTheme="minorHAnsi" w:cstheme="minorBidi"/>
          <w:sz w:val="22"/>
          <w:szCs w:val="22"/>
        </w:rPr>
      </w:pPr>
      <w:r w:rsidRPr="006516BA">
        <w:rPr>
          <w:rFonts w:asciiTheme="minorHAnsi" w:eastAsiaTheme="minorHAnsi" w:hAnsiTheme="minorHAnsi" w:cstheme="minorBidi"/>
          <w:sz w:val="22"/>
          <w:szCs w:val="22"/>
        </w:rPr>
        <w:t xml:space="preserve">Environments will be provided by the infrastructure team and owned by development team. Detailed requirements of the environments and specifications are outside the scope of this </w:t>
      </w:r>
      <w:r w:rsidR="00E56BE8">
        <w:rPr>
          <w:rFonts w:asciiTheme="minorHAnsi" w:eastAsiaTheme="minorHAnsi" w:hAnsiTheme="minorHAnsi" w:cstheme="minorBidi"/>
          <w:sz w:val="22"/>
          <w:szCs w:val="22"/>
        </w:rPr>
        <w:t>document</w:t>
      </w:r>
      <w:r w:rsidRPr="006516BA">
        <w:rPr>
          <w:rFonts w:asciiTheme="minorHAnsi" w:eastAsiaTheme="minorHAnsi" w:hAnsiTheme="minorHAnsi" w:cstheme="minorBidi"/>
          <w:sz w:val="22"/>
          <w:szCs w:val="22"/>
        </w:rPr>
        <w:t>. Below are the environments</w:t>
      </w:r>
      <w:r w:rsidR="001E2520">
        <w:rPr>
          <w:rFonts w:asciiTheme="minorHAnsi" w:eastAsiaTheme="minorHAnsi" w:hAnsiTheme="minorHAnsi" w:cstheme="minorBidi"/>
          <w:sz w:val="22"/>
          <w:szCs w:val="22"/>
        </w:rPr>
        <w:t xml:space="preserve"> available </w:t>
      </w:r>
      <w:r w:rsidRPr="006516BA">
        <w:rPr>
          <w:rFonts w:asciiTheme="minorHAnsi" w:eastAsiaTheme="minorHAnsi" w:hAnsiTheme="minorHAnsi" w:cstheme="minorBidi"/>
          <w:sz w:val="22"/>
          <w:szCs w:val="22"/>
        </w:rPr>
        <w:t xml:space="preserve">for </w:t>
      </w:r>
      <w:r w:rsidR="00820809">
        <w:rPr>
          <w:rFonts w:asciiTheme="minorHAnsi" w:eastAsiaTheme="minorHAnsi" w:hAnsiTheme="minorHAnsi" w:cstheme="minorBidi"/>
          <w:sz w:val="22"/>
          <w:szCs w:val="22"/>
        </w:rPr>
        <w:t>Honeycomb testing.</w:t>
      </w:r>
    </w:p>
    <w:p w14:paraId="587D5FA1" w14:textId="77777777" w:rsidR="00B13412" w:rsidRPr="006516BA" w:rsidRDefault="00B13412" w:rsidP="008B047C">
      <w:pPr>
        <w:pStyle w:val="NormalWeb"/>
        <w:numPr>
          <w:ilvl w:val="0"/>
          <w:numId w:val="5"/>
        </w:numPr>
        <w:rPr>
          <w:rFonts w:asciiTheme="minorHAnsi" w:eastAsiaTheme="minorHAnsi" w:hAnsiTheme="minorHAnsi" w:cstheme="minorBidi"/>
          <w:sz w:val="22"/>
          <w:szCs w:val="22"/>
        </w:rPr>
      </w:pPr>
      <w:r w:rsidRPr="006516BA">
        <w:rPr>
          <w:rFonts w:asciiTheme="minorHAnsi" w:eastAsiaTheme="minorHAnsi" w:hAnsiTheme="minorHAnsi" w:cstheme="minorBidi"/>
          <w:sz w:val="22"/>
          <w:szCs w:val="22"/>
        </w:rPr>
        <w:t>QA Environment</w:t>
      </w:r>
    </w:p>
    <w:p w14:paraId="5CCA9108" w14:textId="26D35614" w:rsidR="00B13412" w:rsidRPr="006516BA" w:rsidRDefault="001C05FF" w:rsidP="008B047C">
      <w:pPr>
        <w:pStyle w:val="NormalWeb"/>
        <w:numPr>
          <w:ilvl w:val="0"/>
          <w:numId w:val="5"/>
        </w:numPr>
        <w:rPr>
          <w:rFonts w:asciiTheme="minorHAnsi" w:eastAsiaTheme="minorHAnsi" w:hAnsiTheme="minorHAnsi" w:cstheme="minorBidi"/>
          <w:sz w:val="22"/>
          <w:szCs w:val="22"/>
        </w:rPr>
      </w:pPr>
      <w:r w:rsidRPr="006516BA">
        <w:rPr>
          <w:rFonts w:asciiTheme="minorHAnsi" w:eastAsiaTheme="minorHAnsi" w:hAnsiTheme="minorHAnsi" w:cstheme="minorBidi"/>
          <w:sz w:val="22"/>
          <w:szCs w:val="22"/>
        </w:rPr>
        <w:t xml:space="preserve">Staging </w:t>
      </w:r>
      <w:r>
        <w:rPr>
          <w:rFonts w:asciiTheme="minorHAnsi" w:eastAsiaTheme="minorHAnsi" w:hAnsiTheme="minorHAnsi" w:cstheme="minorBidi"/>
          <w:sz w:val="22"/>
          <w:szCs w:val="22"/>
        </w:rPr>
        <w:t xml:space="preserve">/ </w:t>
      </w:r>
      <w:r w:rsidRPr="006516BA">
        <w:rPr>
          <w:rFonts w:asciiTheme="minorHAnsi" w:eastAsiaTheme="minorHAnsi" w:hAnsiTheme="minorHAnsi" w:cstheme="minorBidi"/>
          <w:sz w:val="22"/>
          <w:szCs w:val="22"/>
        </w:rPr>
        <w:t>Pre</w:t>
      </w:r>
      <w:r>
        <w:rPr>
          <w:rFonts w:asciiTheme="minorHAnsi" w:eastAsiaTheme="minorHAnsi" w:hAnsiTheme="minorHAnsi" w:cstheme="minorBidi"/>
          <w:sz w:val="22"/>
          <w:szCs w:val="22"/>
        </w:rPr>
        <w:t>-</w:t>
      </w:r>
      <w:r w:rsidRPr="006516BA">
        <w:rPr>
          <w:rFonts w:asciiTheme="minorHAnsi" w:eastAsiaTheme="minorHAnsi" w:hAnsiTheme="minorHAnsi" w:cstheme="minorBidi"/>
          <w:sz w:val="22"/>
          <w:szCs w:val="22"/>
        </w:rPr>
        <w:t>Prod</w:t>
      </w:r>
      <w:r>
        <w:rPr>
          <w:rFonts w:asciiTheme="minorHAnsi" w:eastAsiaTheme="minorHAnsi" w:hAnsiTheme="minorHAnsi" w:cstheme="minorBidi"/>
          <w:sz w:val="22"/>
          <w:szCs w:val="22"/>
        </w:rPr>
        <w:t xml:space="preserve">uction </w:t>
      </w:r>
      <w:r w:rsidR="00B13412" w:rsidRPr="006516BA">
        <w:rPr>
          <w:rFonts w:asciiTheme="minorHAnsi" w:eastAsiaTheme="minorHAnsi" w:hAnsiTheme="minorHAnsi" w:cstheme="minorBidi"/>
          <w:sz w:val="22"/>
          <w:szCs w:val="22"/>
        </w:rPr>
        <w:t>Environment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757"/>
        <w:gridCol w:w="2984"/>
        <w:gridCol w:w="1511"/>
      </w:tblGrid>
      <w:tr w:rsidR="00B13412" w14:paraId="5DCEAE52"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2ACF2C" w14:textId="77777777" w:rsidR="00B13412" w:rsidRDefault="00B13412" w:rsidP="00E604BE">
            <w:pPr>
              <w:pStyle w:val="NormalWeb"/>
            </w:pPr>
            <w:r>
              <w:rPr>
                <w:rStyle w:val="Strong"/>
              </w:rPr>
              <w:t>S. No.</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5AC113" w14:textId="77777777" w:rsidR="00B13412" w:rsidRDefault="00B13412" w:rsidP="00E604BE">
            <w:pPr>
              <w:pStyle w:val="NormalWeb"/>
            </w:pPr>
            <w:r>
              <w:rPr>
                <w:rStyle w:val="Strong"/>
              </w:rPr>
              <w:t>Testing 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ADB391" w14:textId="77777777" w:rsidR="00B13412" w:rsidRDefault="00B13412" w:rsidP="00E604BE">
            <w:pPr>
              <w:pStyle w:val="NormalWeb"/>
            </w:pPr>
            <w:r>
              <w:rPr>
                <w:rStyle w:val="Strong"/>
              </w:rPr>
              <w:t>Environment</w:t>
            </w:r>
          </w:p>
        </w:tc>
      </w:tr>
      <w:tr w:rsidR="00B13412" w14:paraId="6F5F2B7C"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026850" w14:textId="77777777" w:rsidR="00B13412" w:rsidRPr="0036441B" w:rsidRDefault="00B13412" w:rsidP="00E604BE">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68ADD0" w14:textId="77777777" w:rsidR="00B13412" w:rsidRPr="006516BA" w:rsidRDefault="00B13412" w:rsidP="00E604BE">
            <w:pPr>
              <w:pStyle w:val="NormalWeb"/>
              <w:rPr>
                <w:rFonts w:asciiTheme="minorHAnsi" w:eastAsiaTheme="minorHAnsi" w:hAnsiTheme="minorHAnsi" w:cstheme="minorBidi"/>
                <w:sz w:val="22"/>
                <w:szCs w:val="22"/>
              </w:rPr>
            </w:pPr>
            <w:r w:rsidRPr="006516BA">
              <w:rPr>
                <w:rFonts w:asciiTheme="minorHAnsi" w:eastAsiaTheme="minorHAnsi" w:hAnsiTheme="minorHAnsi" w:cstheme="minorBidi"/>
                <w:sz w:val="22"/>
                <w:szCs w:val="22"/>
              </w:rPr>
              <w:t>Unit Testing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E0DBDC" w14:textId="39698358" w:rsidR="00B13412" w:rsidRPr="00EB40D8" w:rsidRDefault="00B23B54" w:rsidP="00E604BE">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Dev</w:t>
            </w:r>
          </w:p>
        </w:tc>
      </w:tr>
      <w:tr w:rsidR="00B13412" w14:paraId="34910595"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1142677" w14:textId="77777777" w:rsidR="00B13412" w:rsidRPr="0036441B" w:rsidRDefault="00B13412" w:rsidP="00E604BE">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1464CA" w14:textId="77777777" w:rsidR="00B13412" w:rsidRPr="006516BA" w:rsidRDefault="00B13412" w:rsidP="00E604BE">
            <w:pPr>
              <w:pStyle w:val="NormalWeb"/>
              <w:rPr>
                <w:rFonts w:asciiTheme="minorHAnsi" w:eastAsiaTheme="minorHAnsi" w:hAnsiTheme="minorHAnsi" w:cstheme="minorBidi"/>
                <w:sz w:val="22"/>
                <w:szCs w:val="22"/>
              </w:rPr>
            </w:pPr>
            <w:r w:rsidRPr="006516BA">
              <w:rPr>
                <w:rFonts w:asciiTheme="minorHAnsi" w:eastAsiaTheme="minorHAnsi" w:hAnsiTheme="minorHAnsi" w:cstheme="minorBidi"/>
                <w:sz w:val="22"/>
                <w:szCs w:val="22"/>
              </w:rPr>
              <w:t>Feature Testing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6B971D" w14:textId="71F76C35" w:rsidR="00B13412" w:rsidRPr="00EB40D8" w:rsidRDefault="00B13412" w:rsidP="00E604BE">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 xml:space="preserve">QA </w:t>
            </w:r>
          </w:p>
        </w:tc>
      </w:tr>
      <w:tr w:rsidR="00B13412" w14:paraId="11CA5BB3"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8FFAFF" w14:textId="77777777" w:rsidR="00B13412" w:rsidRPr="0036441B" w:rsidRDefault="00B13412" w:rsidP="00E604BE">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9CE89F" w14:textId="77777777" w:rsidR="00B13412" w:rsidRPr="006516BA" w:rsidRDefault="00B13412" w:rsidP="00E604BE">
            <w:pPr>
              <w:pStyle w:val="NormalWeb"/>
              <w:rPr>
                <w:rFonts w:asciiTheme="minorHAnsi" w:eastAsiaTheme="minorHAnsi" w:hAnsiTheme="minorHAnsi" w:cstheme="minorBidi"/>
                <w:sz w:val="22"/>
                <w:szCs w:val="22"/>
              </w:rPr>
            </w:pPr>
            <w:r w:rsidRPr="006516BA">
              <w:rPr>
                <w:rFonts w:asciiTheme="minorHAnsi" w:eastAsiaTheme="minorHAnsi" w:hAnsiTheme="minorHAnsi" w:cstheme="minorBidi"/>
                <w:sz w:val="22"/>
                <w:szCs w:val="22"/>
              </w:rPr>
              <w:t>System Integration Testing (SIT)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94E963" w14:textId="3BFF2BCF" w:rsidR="00B13412" w:rsidRPr="00EB40D8" w:rsidRDefault="00B13412" w:rsidP="00E604BE">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 xml:space="preserve">Staging </w:t>
            </w:r>
          </w:p>
        </w:tc>
      </w:tr>
      <w:tr w:rsidR="00B13412" w14:paraId="412FD2D3"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2CA89D" w14:textId="77777777" w:rsidR="00B13412" w:rsidRPr="0036441B" w:rsidRDefault="00B13412" w:rsidP="00E604BE">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4D468F" w14:textId="5AA2632A" w:rsidR="00B13412" w:rsidRPr="006516BA" w:rsidRDefault="00F44C75" w:rsidP="00E604BE">
            <w:pPr>
              <w:pStyle w:val="NormalWeb"/>
              <w:rPr>
                <w:rFonts w:asciiTheme="minorHAnsi" w:eastAsiaTheme="minorHAnsi" w:hAnsiTheme="minorHAnsi" w:cstheme="minorBidi"/>
                <w:sz w:val="22"/>
                <w:szCs w:val="22"/>
              </w:rPr>
            </w:pPr>
            <w:r w:rsidRPr="006516BA">
              <w:rPr>
                <w:rFonts w:asciiTheme="minorHAnsi" w:eastAsiaTheme="minorHAnsi" w:hAnsiTheme="minorHAnsi" w:cstheme="minorBidi"/>
                <w:sz w:val="22"/>
                <w:szCs w:val="22"/>
              </w:rPr>
              <w:t>Non-Functional</w:t>
            </w:r>
            <w:r w:rsidR="00B13412" w:rsidRPr="006516BA">
              <w:rPr>
                <w:rFonts w:asciiTheme="minorHAnsi" w:eastAsiaTheme="minorHAnsi" w:hAnsiTheme="minorHAnsi" w:cstheme="minorBidi"/>
                <w:sz w:val="22"/>
                <w:szCs w:val="22"/>
              </w:rPr>
              <w:t xml:space="preserve"> Testing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98A646" w14:textId="47407619" w:rsidR="00B13412" w:rsidRPr="00EB40D8" w:rsidRDefault="00B13412" w:rsidP="00E604BE">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Staging (TBC)</w:t>
            </w:r>
          </w:p>
        </w:tc>
      </w:tr>
      <w:tr w:rsidR="00B13412" w14:paraId="0824CF96"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B7CB2E" w14:textId="77777777" w:rsidR="00B13412" w:rsidRPr="0036441B" w:rsidRDefault="00B13412" w:rsidP="00E604BE">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5</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FA9E72" w14:textId="77777777" w:rsidR="00B13412" w:rsidRPr="006516BA" w:rsidRDefault="00B13412" w:rsidP="00E604BE">
            <w:pPr>
              <w:pStyle w:val="NormalWeb"/>
              <w:rPr>
                <w:rFonts w:asciiTheme="minorHAnsi" w:eastAsiaTheme="minorHAnsi" w:hAnsiTheme="minorHAnsi" w:cstheme="minorBidi"/>
                <w:sz w:val="22"/>
                <w:szCs w:val="22"/>
              </w:rPr>
            </w:pPr>
            <w:r w:rsidRPr="006516BA">
              <w:rPr>
                <w:rFonts w:asciiTheme="minorHAnsi" w:eastAsiaTheme="minorHAnsi" w:hAnsiTheme="minorHAnsi" w:cstheme="minorBidi"/>
                <w:sz w:val="22"/>
                <w:szCs w:val="22"/>
              </w:rPr>
              <w:t>User Acceptance Testing (UAT)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9D4320" w14:textId="0EFF6504" w:rsidR="00B13412" w:rsidRPr="00EB40D8" w:rsidRDefault="00B13412" w:rsidP="00E604BE">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 xml:space="preserve">Staging </w:t>
            </w:r>
          </w:p>
        </w:tc>
      </w:tr>
    </w:tbl>
    <w:p w14:paraId="32D566E7" w14:textId="140F0DA5" w:rsidR="001D775F" w:rsidRDefault="001D775F" w:rsidP="00500DFD"/>
    <w:p w14:paraId="617B1B0B" w14:textId="7275FB41" w:rsidR="00B13412" w:rsidRDefault="00B13412" w:rsidP="00B13412">
      <w:pPr>
        <w:pStyle w:val="Heading1"/>
        <w:numPr>
          <w:ilvl w:val="0"/>
          <w:numId w:val="1"/>
        </w:numPr>
        <w:rPr>
          <w:rFonts w:asciiTheme="minorHAnsi" w:hAnsiTheme="minorHAnsi"/>
        </w:rPr>
      </w:pPr>
      <w:bookmarkStart w:id="8" w:name="_Toc95734324"/>
      <w:r>
        <w:rPr>
          <w:rFonts w:asciiTheme="minorHAnsi" w:hAnsiTheme="minorHAnsi"/>
        </w:rPr>
        <w:t>Tools</w:t>
      </w:r>
      <w:bookmarkEnd w:id="8"/>
    </w:p>
    <w:p w14:paraId="0C2EC79F" w14:textId="1AABB3BE" w:rsidR="003C25A6" w:rsidRPr="003C25A6" w:rsidRDefault="003C25A6" w:rsidP="003C25A6">
      <w:r>
        <w:t xml:space="preserve">This section list the tools </w:t>
      </w:r>
      <w:r w:rsidR="009E4294">
        <w:t>used by</w:t>
      </w:r>
      <w:r>
        <w:t xml:space="preserve"> the QA team to support the activities of both the manual and automation teams. </w:t>
      </w:r>
    </w:p>
    <w:p w14:paraId="5B8C595E" w14:textId="1E0D67AB" w:rsidR="00B13412" w:rsidRPr="0036441B" w:rsidRDefault="00B13412" w:rsidP="008B047C">
      <w:pPr>
        <w:pStyle w:val="NormalWeb"/>
        <w:numPr>
          <w:ilvl w:val="0"/>
          <w:numId w:val="6"/>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TestRail - Test Management tool (</w:t>
      </w:r>
      <w:r w:rsidR="00052946" w:rsidRPr="0036441B">
        <w:rPr>
          <w:rFonts w:asciiTheme="minorHAnsi" w:eastAsiaTheme="minorHAnsi" w:hAnsiTheme="minorHAnsi" w:cstheme="minorBidi"/>
          <w:sz w:val="22"/>
          <w:szCs w:val="22"/>
        </w:rPr>
        <w:t>Test case</w:t>
      </w:r>
      <w:r w:rsidRPr="0036441B">
        <w:rPr>
          <w:rFonts w:asciiTheme="minorHAnsi" w:eastAsiaTheme="minorHAnsi" w:hAnsiTheme="minorHAnsi" w:cstheme="minorBidi"/>
          <w:sz w:val="22"/>
          <w:szCs w:val="22"/>
        </w:rPr>
        <w:t xml:space="preserve"> </w:t>
      </w:r>
      <w:r w:rsidR="00052946" w:rsidRPr="0036441B">
        <w:rPr>
          <w:rFonts w:asciiTheme="minorHAnsi" w:eastAsiaTheme="minorHAnsi" w:hAnsiTheme="minorHAnsi" w:cstheme="minorBidi"/>
          <w:sz w:val="22"/>
          <w:szCs w:val="22"/>
        </w:rPr>
        <w:t>creation,</w:t>
      </w:r>
      <w:r w:rsidRPr="0036441B">
        <w:rPr>
          <w:rFonts w:asciiTheme="minorHAnsi" w:eastAsiaTheme="minorHAnsi" w:hAnsiTheme="minorHAnsi" w:cstheme="minorBidi"/>
          <w:sz w:val="22"/>
          <w:szCs w:val="22"/>
        </w:rPr>
        <w:t xml:space="preserve"> Execution and Reporting)</w:t>
      </w:r>
    </w:p>
    <w:p w14:paraId="324D5CBE" w14:textId="034EC7E4" w:rsidR="00B13412" w:rsidRDefault="00B13412" w:rsidP="008B047C">
      <w:pPr>
        <w:pStyle w:val="NormalWeb"/>
        <w:numPr>
          <w:ilvl w:val="0"/>
          <w:numId w:val="6"/>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 xml:space="preserve">Selenium WebDriver - UI Automation Tool </w:t>
      </w:r>
    </w:p>
    <w:p w14:paraId="00573539" w14:textId="4C70DF0F" w:rsidR="00946A95" w:rsidRPr="0036441B" w:rsidRDefault="00946A95" w:rsidP="008B047C">
      <w:pPr>
        <w:pStyle w:val="NormalWeb"/>
        <w:numPr>
          <w:ilvl w:val="0"/>
          <w:numId w:val="6"/>
        </w:numPr>
        <w:rPr>
          <w:rFonts w:asciiTheme="minorHAnsi" w:eastAsiaTheme="minorHAnsi" w:hAnsiTheme="minorHAnsi" w:cstheme="minorBidi"/>
          <w:sz w:val="22"/>
          <w:szCs w:val="22"/>
        </w:rPr>
      </w:pPr>
      <w:r>
        <w:rPr>
          <w:rFonts w:asciiTheme="minorHAnsi" w:eastAsiaTheme="minorHAnsi" w:hAnsiTheme="minorHAnsi" w:cstheme="minorBidi"/>
          <w:sz w:val="22"/>
          <w:szCs w:val="22"/>
        </w:rPr>
        <w:t>API Automation – Rest Sharp</w:t>
      </w:r>
    </w:p>
    <w:p w14:paraId="5CEBA696" w14:textId="5003D6AB" w:rsidR="00B13412" w:rsidRPr="0036441B" w:rsidRDefault="00052946" w:rsidP="008B047C">
      <w:pPr>
        <w:pStyle w:val="NormalWeb"/>
        <w:numPr>
          <w:ilvl w:val="0"/>
          <w:numId w:val="6"/>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Test Development - C#, NUnit</w:t>
      </w:r>
      <w:r w:rsidR="00B13412" w:rsidRPr="0036441B">
        <w:rPr>
          <w:rFonts w:asciiTheme="minorHAnsi" w:eastAsiaTheme="minorHAnsi" w:hAnsiTheme="minorHAnsi" w:cstheme="minorBidi"/>
          <w:sz w:val="22"/>
          <w:szCs w:val="22"/>
        </w:rPr>
        <w:t xml:space="preserve">, Specflow </w:t>
      </w:r>
    </w:p>
    <w:p w14:paraId="57629FDC" w14:textId="77777777" w:rsidR="00B13412" w:rsidRPr="0036441B" w:rsidRDefault="00B13412" w:rsidP="008B047C">
      <w:pPr>
        <w:pStyle w:val="NormalWeb"/>
        <w:numPr>
          <w:ilvl w:val="0"/>
          <w:numId w:val="6"/>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Test Reporting - Report Portal</w:t>
      </w:r>
    </w:p>
    <w:p w14:paraId="7D9B8CD1" w14:textId="77777777" w:rsidR="00B13412" w:rsidRPr="0036441B" w:rsidRDefault="00B13412" w:rsidP="008B047C">
      <w:pPr>
        <w:pStyle w:val="NormalWeb"/>
        <w:numPr>
          <w:ilvl w:val="0"/>
          <w:numId w:val="6"/>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Defect Tracking - Jira</w:t>
      </w:r>
    </w:p>
    <w:p w14:paraId="53761C38" w14:textId="4A236B7A" w:rsidR="00B13412" w:rsidRDefault="00B13412" w:rsidP="008B047C">
      <w:pPr>
        <w:pStyle w:val="NormalWeb"/>
        <w:numPr>
          <w:ilvl w:val="0"/>
          <w:numId w:val="6"/>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 xml:space="preserve">Source Control </w:t>
      </w:r>
      <w:r w:rsidR="006E565F">
        <w:rPr>
          <w:rFonts w:asciiTheme="minorHAnsi" w:eastAsiaTheme="minorHAnsi" w:hAnsiTheme="minorHAnsi" w:cstheme="minorBidi"/>
          <w:sz w:val="22"/>
          <w:szCs w:val="22"/>
        </w:rPr>
        <w:t>–</w:t>
      </w:r>
      <w:r w:rsidRPr="0036441B">
        <w:rPr>
          <w:rFonts w:asciiTheme="minorHAnsi" w:eastAsiaTheme="minorHAnsi" w:hAnsiTheme="minorHAnsi" w:cstheme="minorBidi"/>
          <w:sz w:val="22"/>
          <w:szCs w:val="22"/>
        </w:rPr>
        <w:t xml:space="preserve"> </w:t>
      </w:r>
      <w:r w:rsidR="00052946" w:rsidRPr="0036441B">
        <w:rPr>
          <w:rFonts w:asciiTheme="minorHAnsi" w:eastAsiaTheme="minorHAnsi" w:hAnsiTheme="minorHAnsi" w:cstheme="minorBidi"/>
          <w:sz w:val="22"/>
          <w:szCs w:val="22"/>
        </w:rPr>
        <w:t>Bitbucket</w:t>
      </w:r>
    </w:p>
    <w:p w14:paraId="57125B8B" w14:textId="4BDF04C1" w:rsidR="006E565F" w:rsidRDefault="006E565F" w:rsidP="006E565F">
      <w:pPr>
        <w:pStyle w:val="NormalWeb"/>
        <w:rPr>
          <w:rFonts w:asciiTheme="minorHAnsi" w:eastAsiaTheme="minorHAnsi" w:hAnsiTheme="minorHAnsi" w:cstheme="minorBidi"/>
          <w:sz w:val="22"/>
          <w:szCs w:val="22"/>
        </w:rPr>
      </w:pPr>
    </w:p>
    <w:p w14:paraId="45C64D5C" w14:textId="1CD4A5A0" w:rsidR="006E565F" w:rsidRPr="00017E4B" w:rsidRDefault="006E565F" w:rsidP="006E565F">
      <w:pPr>
        <w:pStyle w:val="NormalWeb"/>
        <w:rPr>
          <w:rFonts w:asciiTheme="minorHAnsi" w:eastAsiaTheme="minorHAnsi" w:hAnsiTheme="minorHAnsi" w:cstheme="minorBidi"/>
          <w:sz w:val="22"/>
          <w:szCs w:val="22"/>
          <w:lang w:val="en-IN"/>
        </w:rPr>
      </w:pPr>
    </w:p>
    <w:p w14:paraId="25B4AF79" w14:textId="1FBC7CAA" w:rsidR="006E565F" w:rsidRDefault="006E565F" w:rsidP="006E565F">
      <w:pPr>
        <w:pStyle w:val="NormalWeb"/>
        <w:rPr>
          <w:rFonts w:asciiTheme="minorHAnsi" w:eastAsiaTheme="minorHAnsi" w:hAnsiTheme="minorHAnsi" w:cstheme="minorBidi"/>
          <w:sz w:val="22"/>
          <w:szCs w:val="22"/>
        </w:rPr>
      </w:pPr>
    </w:p>
    <w:p w14:paraId="1D075915" w14:textId="3DF12D81" w:rsidR="006E565F" w:rsidRDefault="006E565F" w:rsidP="006E565F">
      <w:pPr>
        <w:pStyle w:val="NormalWeb"/>
        <w:rPr>
          <w:rFonts w:asciiTheme="minorHAnsi" w:eastAsiaTheme="minorHAnsi" w:hAnsiTheme="minorHAnsi" w:cstheme="minorBidi"/>
          <w:sz w:val="22"/>
          <w:szCs w:val="22"/>
        </w:rPr>
      </w:pPr>
    </w:p>
    <w:p w14:paraId="686B9483" w14:textId="022D5FF4" w:rsidR="006E565F" w:rsidRDefault="006E565F" w:rsidP="006E565F">
      <w:pPr>
        <w:pStyle w:val="NormalWeb"/>
        <w:rPr>
          <w:rFonts w:asciiTheme="minorHAnsi" w:eastAsiaTheme="minorHAnsi" w:hAnsiTheme="minorHAnsi" w:cstheme="minorBidi"/>
          <w:sz w:val="22"/>
          <w:szCs w:val="22"/>
        </w:rPr>
      </w:pPr>
    </w:p>
    <w:p w14:paraId="21C6B882" w14:textId="77777777" w:rsidR="006E565F" w:rsidRPr="0036441B" w:rsidRDefault="006E565F" w:rsidP="006E565F">
      <w:pPr>
        <w:pStyle w:val="NormalWeb"/>
        <w:rPr>
          <w:rFonts w:asciiTheme="minorHAnsi" w:eastAsiaTheme="minorHAnsi" w:hAnsiTheme="minorHAnsi" w:cstheme="minorBidi"/>
          <w:sz w:val="22"/>
          <w:szCs w:val="22"/>
        </w:rPr>
      </w:pPr>
    </w:p>
    <w:p w14:paraId="393694F6" w14:textId="2CA6DB06" w:rsidR="00B13412" w:rsidRDefault="00B13412" w:rsidP="00B13412">
      <w:pPr>
        <w:pStyle w:val="Heading1"/>
        <w:numPr>
          <w:ilvl w:val="0"/>
          <w:numId w:val="1"/>
        </w:numPr>
        <w:rPr>
          <w:rFonts w:asciiTheme="minorHAnsi" w:hAnsiTheme="minorHAnsi"/>
        </w:rPr>
      </w:pPr>
      <w:bookmarkStart w:id="9" w:name="_Toc95734325"/>
      <w:r>
        <w:rPr>
          <w:rFonts w:asciiTheme="minorHAnsi" w:hAnsiTheme="minorHAnsi"/>
        </w:rPr>
        <w:lastRenderedPageBreak/>
        <w:t>Browsers / Device Coverage</w:t>
      </w:r>
      <w:bookmarkEnd w:id="9"/>
    </w:p>
    <w:p w14:paraId="67E5308B" w14:textId="5E843796" w:rsidR="00946A95" w:rsidRDefault="00946A95" w:rsidP="00946A95"/>
    <w:p w14:paraId="74F2BC38" w14:textId="3E222AF2" w:rsidR="00D365AC" w:rsidRPr="00946A95" w:rsidRDefault="00946A95" w:rsidP="00946A95">
      <w:r>
        <w:t>This section list</w:t>
      </w:r>
      <w:r w:rsidR="006A1FA4">
        <w:t>s the</w:t>
      </w:r>
      <w:r>
        <w:t xml:space="preserve"> browsers that are tested on desktop and mobile devices. </w:t>
      </w:r>
      <w:r w:rsidR="006A1FA4">
        <w:t>It also lists the physical devices available in-house.</w:t>
      </w:r>
    </w:p>
    <w:p w14:paraId="1397ABFC" w14:textId="41A777C1" w:rsidR="00B13412" w:rsidRPr="006E565F" w:rsidRDefault="00B13412" w:rsidP="006E565F">
      <w:pPr>
        <w:pStyle w:val="NormalWeb"/>
        <w:rPr>
          <w:rFonts w:asciiTheme="minorHAnsi" w:eastAsiaTheme="minorHAnsi" w:hAnsiTheme="minorHAnsi" w:cstheme="minorBidi"/>
        </w:rPr>
      </w:pPr>
      <w:r w:rsidRPr="00402A06">
        <w:rPr>
          <w:rFonts w:asciiTheme="minorHAnsi" w:eastAsiaTheme="minorHAnsi" w:hAnsiTheme="minorHAnsi" w:cstheme="minorBidi"/>
          <w:b/>
          <w:bCs/>
        </w:rPr>
        <w:t xml:space="preserve">Browsers </w:t>
      </w:r>
      <w:r w:rsidR="00D365AC" w:rsidRPr="00402A06">
        <w:rPr>
          <w:rFonts w:asciiTheme="minorHAnsi" w:eastAsiaTheme="minorHAnsi" w:hAnsiTheme="minorHAnsi" w:cstheme="minorBidi"/>
          <w:b/>
          <w:bCs/>
        </w:rPr>
        <w:t>tested for</w:t>
      </w:r>
      <w:r w:rsidRPr="00402A06">
        <w:rPr>
          <w:rFonts w:asciiTheme="minorHAnsi" w:eastAsiaTheme="minorHAnsi" w:hAnsiTheme="minorHAnsi" w:cstheme="minorBidi"/>
          <w:b/>
          <w:bCs/>
        </w:rPr>
        <w:t xml:space="preserve"> Desktop Websites</w:t>
      </w:r>
    </w:p>
    <w:tbl>
      <w:tblPr>
        <w:tblStyle w:val="TableGrid"/>
        <w:tblW w:w="0" w:type="auto"/>
        <w:tblInd w:w="720" w:type="dxa"/>
        <w:tblLook w:val="04A0" w:firstRow="1" w:lastRow="0" w:firstColumn="1" w:lastColumn="0" w:noHBand="0" w:noVBand="1"/>
      </w:tblPr>
      <w:tblGrid>
        <w:gridCol w:w="2134"/>
        <w:gridCol w:w="2133"/>
        <w:gridCol w:w="897"/>
        <w:gridCol w:w="3466"/>
      </w:tblGrid>
      <w:tr w:rsidR="006E565F" w14:paraId="58E37F43" w14:textId="0C9C9875" w:rsidTr="009409C4">
        <w:tc>
          <w:tcPr>
            <w:tcW w:w="2185" w:type="dxa"/>
            <w:shd w:val="clear" w:color="auto" w:fill="ED7D31" w:themeFill="accent2"/>
          </w:tcPr>
          <w:p w14:paraId="6569EAE9" w14:textId="37FA8C64" w:rsidR="006E565F" w:rsidRPr="006E565F" w:rsidRDefault="006E565F" w:rsidP="006E565F">
            <w:pPr>
              <w:pStyle w:val="NormalWeb"/>
              <w:rPr>
                <w:rFonts w:asciiTheme="minorHAnsi" w:eastAsiaTheme="minorHAnsi" w:hAnsiTheme="minorHAnsi" w:cstheme="minorBidi"/>
                <w:b/>
                <w:sz w:val="22"/>
                <w:szCs w:val="22"/>
              </w:rPr>
            </w:pPr>
            <w:r w:rsidRPr="006E565F">
              <w:rPr>
                <w:rFonts w:asciiTheme="minorHAnsi" w:eastAsiaTheme="minorHAnsi" w:hAnsiTheme="minorHAnsi" w:cstheme="minorBidi"/>
                <w:b/>
                <w:sz w:val="22"/>
                <w:szCs w:val="22"/>
              </w:rPr>
              <w:t>OS</w:t>
            </w:r>
            <w:r w:rsidR="00E30F1B">
              <w:rPr>
                <w:rFonts w:asciiTheme="minorHAnsi" w:eastAsiaTheme="minorHAnsi" w:hAnsiTheme="minorHAnsi" w:cstheme="minorBidi"/>
                <w:b/>
                <w:sz w:val="22"/>
                <w:szCs w:val="22"/>
              </w:rPr>
              <w:t xml:space="preserve"> (Versions)</w:t>
            </w:r>
          </w:p>
        </w:tc>
        <w:tc>
          <w:tcPr>
            <w:tcW w:w="2193" w:type="dxa"/>
            <w:shd w:val="clear" w:color="auto" w:fill="ED7D31" w:themeFill="accent2"/>
          </w:tcPr>
          <w:p w14:paraId="2B65E3EF" w14:textId="7707FBAD" w:rsidR="006E565F" w:rsidRPr="006E565F" w:rsidRDefault="006E565F" w:rsidP="006E565F">
            <w:pPr>
              <w:pStyle w:val="NormalWeb"/>
              <w:rPr>
                <w:rFonts w:asciiTheme="minorHAnsi" w:eastAsiaTheme="minorHAnsi" w:hAnsiTheme="minorHAnsi" w:cstheme="minorBidi"/>
                <w:b/>
                <w:sz w:val="22"/>
                <w:szCs w:val="22"/>
              </w:rPr>
            </w:pPr>
            <w:r w:rsidRPr="006E565F">
              <w:rPr>
                <w:rFonts w:asciiTheme="minorHAnsi" w:eastAsiaTheme="minorHAnsi" w:hAnsiTheme="minorHAnsi" w:cstheme="minorBidi"/>
                <w:b/>
                <w:sz w:val="22"/>
                <w:szCs w:val="22"/>
              </w:rPr>
              <w:t>Browser</w:t>
            </w:r>
            <w:r w:rsidR="00E30F1B">
              <w:rPr>
                <w:rFonts w:asciiTheme="minorHAnsi" w:eastAsiaTheme="minorHAnsi" w:hAnsiTheme="minorHAnsi" w:cstheme="minorBidi"/>
                <w:b/>
                <w:sz w:val="22"/>
                <w:szCs w:val="22"/>
              </w:rPr>
              <w:t xml:space="preserve"> </w:t>
            </w:r>
          </w:p>
        </w:tc>
        <w:tc>
          <w:tcPr>
            <w:tcW w:w="654" w:type="dxa"/>
            <w:shd w:val="clear" w:color="auto" w:fill="ED7D31" w:themeFill="accent2"/>
          </w:tcPr>
          <w:p w14:paraId="7EE601E4" w14:textId="2A18A971" w:rsidR="006E565F" w:rsidRPr="006E565F" w:rsidRDefault="006E565F" w:rsidP="006E565F">
            <w:pPr>
              <w:pStyle w:val="NormalWeb"/>
              <w:rPr>
                <w:rFonts w:asciiTheme="minorHAnsi" w:eastAsiaTheme="minorHAnsi" w:hAnsiTheme="minorHAnsi" w:cstheme="minorBidi"/>
                <w:b/>
                <w:sz w:val="22"/>
                <w:szCs w:val="22"/>
              </w:rPr>
            </w:pPr>
            <w:r w:rsidRPr="006E565F">
              <w:rPr>
                <w:rFonts w:asciiTheme="minorHAnsi" w:eastAsiaTheme="minorHAnsi" w:hAnsiTheme="minorHAnsi" w:cstheme="minorBidi"/>
                <w:b/>
                <w:sz w:val="22"/>
                <w:szCs w:val="22"/>
              </w:rPr>
              <w:t>Priority</w:t>
            </w:r>
          </w:p>
        </w:tc>
        <w:tc>
          <w:tcPr>
            <w:tcW w:w="3598" w:type="dxa"/>
            <w:shd w:val="clear" w:color="auto" w:fill="ED7D31" w:themeFill="accent2"/>
          </w:tcPr>
          <w:p w14:paraId="6E9169F0" w14:textId="7CE1C1B1" w:rsidR="006E565F" w:rsidRPr="006E565F" w:rsidRDefault="006E565F" w:rsidP="006E565F">
            <w:pPr>
              <w:pStyle w:val="NormalWeb"/>
              <w:rPr>
                <w:rFonts w:asciiTheme="minorHAnsi" w:eastAsiaTheme="minorHAnsi" w:hAnsiTheme="minorHAnsi" w:cstheme="minorBidi"/>
                <w:b/>
                <w:sz w:val="22"/>
                <w:szCs w:val="22"/>
              </w:rPr>
            </w:pPr>
            <w:r>
              <w:rPr>
                <w:rFonts w:asciiTheme="minorHAnsi" w:eastAsiaTheme="minorHAnsi" w:hAnsiTheme="minorHAnsi" w:cstheme="minorBidi"/>
                <w:b/>
                <w:sz w:val="22"/>
                <w:szCs w:val="22"/>
              </w:rPr>
              <w:t>Devices</w:t>
            </w:r>
          </w:p>
        </w:tc>
      </w:tr>
      <w:tr w:rsidR="006E565F" w14:paraId="01E7C777" w14:textId="5B9A072F" w:rsidTr="009409C4">
        <w:tc>
          <w:tcPr>
            <w:tcW w:w="2185" w:type="dxa"/>
          </w:tcPr>
          <w:p w14:paraId="2A961BDC" w14:textId="0CB50060"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Windows</w:t>
            </w:r>
            <w:r w:rsidR="00F765C9">
              <w:rPr>
                <w:rFonts w:asciiTheme="minorHAnsi" w:eastAsiaTheme="minorHAnsi" w:hAnsiTheme="minorHAnsi" w:cstheme="minorBidi"/>
                <w:sz w:val="22"/>
                <w:szCs w:val="22"/>
              </w:rPr>
              <w:t xml:space="preserve"> 10</w:t>
            </w:r>
          </w:p>
        </w:tc>
        <w:tc>
          <w:tcPr>
            <w:tcW w:w="2193" w:type="dxa"/>
          </w:tcPr>
          <w:p w14:paraId="5BB79DB0" w14:textId="293C7429"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Chrome</w:t>
            </w:r>
          </w:p>
        </w:tc>
        <w:tc>
          <w:tcPr>
            <w:tcW w:w="654" w:type="dxa"/>
          </w:tcPr>
          <w:p w14:paraId="2E294FD1" w14:textId="59E28452"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P1</w:t>
            </w:r>
          </w:p>
        </w:tc>
        <w:tc>
          <w:tcPr>
            <w:tcW w:w="3598" w:type="dxa"/>
          </w:tcPr>
          <w:p w14:paraId="3F127E99" w14:textId="77777777" w:rsidR="006E565F" w:rsidRDefault="006E565F" w:rsidP="006E565F">
            <w:pPr>
              <w:pStyle w:val="NormalWeb"/>
              <w:rPr>
                <w:rFonts w:asciiTheme="minorHAnsi" w:eastAsiaTheme="minorHAnsi" w:hAnsiTheme="minorHAnsi" w:cstheme="minorBidi"/>
                <w:sz w:val="22"/>
                <w:szCs w:val="22"/>
              </w:rPr>
            </w:pPr>
          </w:p>
        </w:tc>
      </w:tr>
      <w:tr w:rsidR="006E565F" w14:paraId="09CEDD42" w14:textId="438F9C55" w:rsidTr="009409C4">
        <w:tc>
          <w:tcPr>
            <w:tcW w:w="2185" w:type="dxa"/>
          </w:tcPr>
          <w:p w14:paraId="33DBDF19" w14:textId="22AC445F" w:rsidR="006E565F" w:rsidRDefault="006E565F" w:rsidP="006E565F">
            <w:pPr>
              <w:pStyle w:val="NormalWeb"/>
              <w:rPr>
                <w:rFonts w:asciiTheme="minorHAnsi" w:eastAsiaTheme="minorHAnsi" w:hAnsiTheme="minorHAnsi" w:cstheme="minorBidi"/>
                <w:sz w:val="22"/>
                <w:szCs w:val="22"/>
              </w:rPr>
            </w:pPr>
            <w:r w:rsidRPr="00046847">
              <w:rPr>
                <w:rFonts w:asciiTheme="minorHAnsi" w:eastAsiaTheme="minorHAnsi" w:hAnsiTheme="minorHAnsi" w:cstheme="minorBidi"/>
                <w:sz w:val="22"/>
                <w:szCs w:val="22"/>
              </w:rPr>
              <w:t>Macintosh</w:t>
            </w:r>
            <w:r w:rsidR="00F765C9">
              <w:rPr>
                <w:rFonts w:asciiTheme="minorHAnsi" w:eastAsiaTheme="minorHAnsi" w:hAnsiTheme="minorHAnsi" w:cstheme="minorBidi"/>
                <w:sz w:val="22"/>
                <w:szCs w:val="22"/>
              </w:rPr>
              <w:t xml:space="preserve"> Catalina</w:t>
            </w:r>
          </w:p>
        </w:tc>
        <w:tc>
          <w:tcPr>
            <w:tcW w:w="2193" w:type="dxa"/>
          </w:tcPr>
          <w:p w14:paraId="150A84C6" w14:textId="798DB41C"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Safari</w:t>
            </w:r>
          </w:p>
        </w:tc>
        <w:tc>
          <w:tcPr>
            <w:tcW w:w="654" w:type="dxa"/>
          </w:tcPr>
          <w:p w14:paraId="4F945D5F" w14:textId="40E6EEC8"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P1</w:t>
            </w:r>
          </w:p>
        </w:tc>
        <w:tc>
          <w:tcPr>
            <w:tcW w:w="3598" w:type="dxa"/>
          </w:tcPr>
          <w:p w14:paraId="776D402B" w14:textId="77777777" w:rsidR="006E565F" w:rsidRDefault="006E565F" w:rsidP="006E565F">
            <w:pPr>
              <w:pStyle w:val="NormalWeb"/>
              <w:rPr>
                <w:rFonts w:asciiTheme="minorHAnsi" w:eastAsiaTheme="minorHAnsi" w:hAnsiTheme="minorHAnsi" w:cstheme="minorBidi"/>
                <w:sz w:val="22"/>
                <w:szCs w:val="22"/>
              </w:rPr>
            </w:pPr>
          </w:p>
        </w:tc>
      </w:tr>
      <w:tr w:rsidR="006E565F" w14:paraId="002EE6E9" w14:textId="3543A2EA" w:rsidTr="009409C4">
        <w:tc>
          <w:tcPr>
            <w:tcW w:w="2185" w:type="dxa"/>
          </w:tcPr>
          <w:p w14:paraId="1C1B208E" w14:textId="303F6A84" w:rsidR="006E565F" w:rsidRPr="00046847"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Windows</w:t>
            </w:r>
            <w:r w:rsidR="00F765C9">
              <w:rPr>
                <w:rFonts w:asciiTheme="minorHAnsi" w:eastAsiaTheme="minorHAnsi" w:hAnsiTheme="minorHAnsi" w:cstheme="minorBidi"/>
                <w:sz w:val="22"/>
                <w:szCs w:val="22"/>
              </w:rPr>
              <w:t xml:space="preserve"> 10</w:t>
            </w:r>
          </w:p>
        </w:tc>
        <w:tc>
          <w:tcPr>
            <w:tcW w:w="2193" w:type="dxa"/>
          </w:tcPr>
          <w:p w14:paraId="57BC9C1C" w14:textId="5F230967"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Edge</w:t>
            </w:r>
          </w:p>
        </w:tc>
        <w:tc>
          <w:tcPr>
            <w:tcW w:w="654" w:type="dxa"/>
          </w:tcPr>
          <w:p w14:paraId="79BDC4AC" w14:textId="10B96290"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P2</w:t>
            </w:r>
          </w:p>
        </w:tc>
        <w:tc>
          <w:tcPr>
            <w:tcW w:w="3598" w:type="dxa"/>
          </w:tcPr>
          <w:p w14:paraId="7ECDB70E" w14:textId="77777777" w:rsidR="006E565F" w:rsidRDefault="006E565F" w:rsidP="006E565F">
            <w:pPr>
              <w:pStyle w:val="NormalWeb"/>
              <w:rPr>
                <w:rFonts w:asciiTheme="minorHAnsi" w:eastAsiaTheme="minorHAnsi" w:hAnsiTheme="minorHAnsi" w:cstheme="minorBidi"/>
                <w:sz w:val="22"/>
                <w:szCs w:val="22"/>
              </w:rPr>
            </w:pPr>
          </w:p>
        </w:tc>
      </w:tr>
      <w:tr w:rsidR="006E565F" w14:paraId="349CEBE1" w14:textId="34F4A24D" w:rsidTr="009409C4">
        <w:tc>
          <w:tcPr>
            <w:tcW w:w="2185" w:type="dxa"/>
          </w:tcPr>
          <w:p w14:paraId="2984A2B9" w14:textId="7E8E3029"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Windows</w:t>
            </w:r>
            <w:r w:rsidR="00F765C9">
              <w:rPr>
                <w:rFonts w:asciiTheme="minorHAnsi" w:eastAsiaTheme="minorHAnsi" w:hAnsiTheme="minorHAnsi" w:cstheme="minorBidi"/>
                <w:sz w:val="22"/>
                <w:szCs w:val="22"/>
              </w:rPr>
              <w:t xml:space="preserve"> 10</w:t>
            </w:r>
          </w:p>
        </w:tc>
        <w:tc>
          <w:tcPr>
            <w:tcW w:w="2193" w:type="dxa"/>
          </w:tcPr>
          <w:p w14:paraId="6063584B" w14:textId="11C696D0"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Internet Explorer</w:t>
            </w:r>
          </w:p>
        </w:tc>
        <w:tc>
          <w:tcPr>
            <w:tcW w:w="654" w:type="dxa"/>
          </w:tcPr>
          <w:p w14:paraId="5E3F11DB" w14:textId="753F6B6A"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P2</w:t>
            </w:r>
          </w:p>
        </w:tc>
        <w:tc>
          <w:tcPr>
            <w:tcW w:w="3598" w:type="dxa"/>
          </w:tcPr>
          <w:p w14:paraId="28033486" w14:textId="77777777" w:rsidR="006E565F" w:rsidRDefault="006E565F" w:rsidP="006E565F">
            <w:pPr>
              <w:pStyle w:val="NormalWeb"/>
              <w:rPr>
                <w:rFonts w:asciiTheme="minorHAnsi" w:eastAsiaTheme="minorHAnsi" w:hAnsiTheme="minorHAnsi" w:cstheme="minorBidi"/>
                <w:sz w:val="22"/>
                <w:szCs w:val="22"/>
              </w:rPr>
            </w:pPr>
          </w:p>
        </w:tc>
      </w:tr>
      <w:tr w:rsidR="006E565F" w14:paraId="2DD2275E" w14:textId="1E02B646" w:rsidTr="009409C4">
        <w:tc>
          <w:tcPr>
            <w:tcW w:w="2185" w:type="dxa"/>
          </w:tcPr>
          <w:p w14:paraId="03061648" w14:textId="19992FFF"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Tablet – IOS </w:t>
            </w:r>
            <w:r w:rsidR="00E30F1B">
              <w:rPr>
                <w:rFonts w:asciiTheme="minorHAnsi" w:eastAsiaTheme="minorHAnsi" w:hAnsiTheme="minorHAnsi" w:cstheme="minorBidi"/>
                <w:sz w:val="22"/>
                <w:szCs w:val="22"/>
              </w:rPr>
              <w:t>12 /13</w:t>
            </w:r>
          </w:p>
        </w:tc>
        <w:tc>
          <w:tcPr>
            <w:tcW w:w="2193" w:type="dxa"/>
          </w:tcPr>
          <w:p w14:paraId="1B917544" w14:textId="27788899"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Safari</w:t>
            </w:r>
          </w:p>
        </w:tc>
        <w:tc>
          <w:tcPr>
            <w:tcW w:w="654" w:type="dxa"/>
          </w:tcPr>
          <w:p w14:paraId="364C7285" w14:textId="3C2B4D47"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P1</w:t>
            </w:r>
          </w:p>
        </w:tc>
        <w:tc>
          <w:tcPr>
            <w:tcW w:w="3598" w:type="dxa"/>
          </w:tcPr>
          <w:p w14:paraId="69175ABE" w14:textId="4E63F486" w:rsidR="006E565F" w:rsidRDefault="006E565F" w:rsidP="006E565F">
            <w:pPr>
              <w:pStyle w:val="NormalWeb"/>
              <w:rPr>
                <w:rFonts w:asciiTheme="minorHAnsi" w:eastAsiaTheme="minorHAnsi" w:hAnsiTheme="minorHAnsi" w:cstheme="minorBidi"/>
                <w:sz w:val="22"/>
                <w:szCs w:val="22"/>
              </w:rPr>
            </w:pPr>
            <w:r w:rsidRPr="00046847">
              <w:rPr>
                <w:rFonts w:asciiTheme="minorHAnsi" w:eastAsiaTheme="minorHAnsi" w:hAnsiTheme="minorHAnsi" w:cstheme="minorBidi"/>
                <w:sz w:val="22"/>
                <w:szCs w:val="22"/>
              </w:rPr>
              <w:t>iPad</w:t>
            </w:r>
            <w:r w:rsidR="00E30F1B">
              <w:rPr>
                <w:rFonts w:asciiTheme="minorHAnsi" w:eastAsiaTheme="minorHAnsi" w:hAnsiTheme="minorHAnsi" w:cstheme="minorBidi"/>
                <w:sz w:val="22"/>
                <w:szCs w:val="22"/>
              </w:rPr>
              <w:t xml:space="preserve"> Pro </w:t>
            </w:r>
            <w:r w:rsidR="00017E4B">
              <w:rPr>
                <w:rFonts w:asciiTheme="minorHAnsi" w:eastAsiaTheme="minorHAnsi" w:hAnsiTheme="minorHAnsi" w:cstheme="minorBidi"/>
                <w:sz w:val="22"/>
                <w:szCs w:val="22"/>
              </w:rPr>
              <w:t>/ iPad</w:t>
            </w:r>
          </w:p>
        </w:tc>
      </w:tr>
      <w:tr w:rsidR="006E565F" w14:paraId="408276F7" w14:textId="40011785" w:rsidTr="009409C4">
        <w:tc>
          <w:tcPr>
            <w:tcW w:w="2185" w:type="dxa"/>
          </w:tcPr>
          <w:p w14:paraId="00AE6786" w14:textId="7003EBA0"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Tablet </w:t>
            </w:r>
            <w:r w:rsidR="00E30F1B">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Android</w:t>
            </w:r>
            <w:r w:rsidR="00E30F1B">
              <w:rPr>
                <w:rFonts w:asciiTheme="minorHAnsi" w:eastAsiaTheme="minorHAnsi" w:hAnsiTheme="minorHAnsi" w:cstheme="minorBidi"/>
                <w:sz w:val="22"/>
                <w:szCs w:val="22"/>
              </w:rPr>
              <w:t xml:space="preserve"> 9/4.4</w:t>
            </w:r>
          </w:p>
        </w:tc>
        <w:tc>
          <w:tcPr>
            <w:tcW w:w="2193" w:type="dxa"/>
          </w:tcPr>
          <w:p w14:paraId="3DC63302" w14:textId="79EF6496"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Chrome</w:t>
            </w:r>
          </w:p>
        </w:tc>
        <w:tc>
          <w:tcPr>
            <w:tcW w:w="654" w:type="dxa"/>
          </w:tcPr>
          <w:p w14:paraId="779F9776" w14:textId="50DC353E" w:rsidR="006E565F" w:rsidRDefault="006E565F"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P1</w:t>
            </w:r>
          </w:p>
        </w:tc>
        <w:tc>
          <w:tcPr>
            <w:tcW w:w="3598" w:type="dxa"/>
          </w:tcPr>
          <w:p w14:paraId="04F023C2" w14:textId="7A9B7D17" w:rsidR="006E565F" w:rsidRDefault="00017E4B" w:rsidP="006E565F">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Galaxy Tab</w:t>
            </w:r>
            <w:r w:rsidR="00E30F1B">
              <w:rPr>
                <w:rFonts w:asciiTheme="minorHAnsi" w:eastAsiaTheme="minorHAnsi" w:hAnsiTheme="minorHAnsi" w:cstheme="minorBidi"/>
                <w:sz w:val="22"/>
                <w:szCs w:val="22"/>
              </w:rPr>
              <w:t xml:space="preserve"> </w:t>
            </w:r>
          </w:p>
        </w:tc>
      </w:tr>
    </w:tbl>
    <w:p w14:paraId="6C8544CC" w14:textId="39B1EA82" w:rsidR="006E565F" w:rsidRDefault="006A0C39" w:rsidP="006E565F">
      <w:pPr>
        <w:pStyle w:val="NormalWeb"/>
        <w:numPr>
          <w:ilvl w:val="0"/>
          <w:numId w:val="30"/>
        </w:numPr>
        <w:rPr>
          <w:rFonts w:asciiTheme="minorHAnsi" w:eastAsiaTheme="minorHAnsi" w:hAnsiTheme="minorHAnsi" w:cstheme="minorBidi"/>
          <w:sz w:val="22"/>
          <w:szCs w:val="22"/>
        </w:rPr>
      </w:pPr>
      <w:r>
        <w:rPr>
          <w:rFonts w:asciiTheme="minorHAnsi" w:eastAsiaTheme="minorHAnsi" w:hAnsiTheme="minorHAnsi" w:cstheme="minorBidi"/>
          <w:sz w:val="22"/>
          <w:szCs w:val="22"/>
        </w:rPr>
        <w:t>Testing will be</w:t>
      </w:r>
      <w:r w:rsidR="00D365AC" w:rsidRPr="0036441B">
        <w:rPr>
          <w:rFonts w:asciiTheme="minorHAnsi" w:eastAsiaTheme="minorHAnsi" w:hAnsiTheme="minorHAnsi" w:cstheme="minorBidi"/>
          <w:sz w:val="22"/>
          <w:szCs w:val="22"/>
        </w:rPr>
        <w:t xml:space="preserve"> done only on the latest version</w:t>
      </w:r>
      <w:r w:rsidR="00D365AC">
        <w:rPr>
          <w:rFonts w:asciiTheme="minorHAnsi" w:eastAsiaTheme="minorHAnsi" w:hAnsiTheme="minorHAnsi" w:cstheme="minorBidi"/>
          <w:sz w:val="22"/>
          <w:szCs w:val="22"/>
        </w:rPr>
        <w:t xml:space="preserve"> browsers</w:t>
      </w:r>
      <w:r w:rsidR="00D365AC" w:rsidRPr="0036441B">
        <w:rPr>
          <w:rFonts w:asciiTheme="minorHAnsi" w:eastAsiaTheme="minorHAnsi" w:hAnsiTheme="minorHAnsi" w:cstheme="minorBidi"/>
          <w:sz w:val="22"/>
          <w:szCs w:val="22"/>
        </w:rPr>
        <w:t>.</w:t>
      </w:r>
    </w:p>
    <w:p w14:paraId="44398EB4" w14:textId="46BCF7E0" w:rsidR="006E565F" w:rsidRDefault="006E565F" w:rsidP="006E565F">
      <w:pPr>
        <w:pStyle w:val="NormalWeb"/>
        <w:numPr>
          <w:ilvl w:val="0"/>
          <w:numId w:val="30"/>
        </w:numPr>
        <w:rPr>
          <w:rFonts w:asciiTheme="minorHAnsi" w:eastAsiaTheme="minorHAnsi" w:hAnsiTheme="minorHAnsi" w:cstheme="minorBidi"/>
          <w:sz w:val="22"/>
          <w:szCs w:val="22"/>
        </w:rPr>
      </w:pPr>
      <w:r>
        <w:rPr>
          <w:rFonts w:asciiTheme="minorHAnsi" w:eastAsiaTheme="minorHAnsi" w:hAnsiTheme="minorHAnsi" w:cstheme="minorBidi"/>
          <w:sz w:val="22"/>
          <w:szCs w:val="22"/>
        </w:rPr>
        <w:t>Functional testing is done on all P1 browsers</w:t>
      </w:r>
      <w:r w:rsidR="00B954E2">
        <w:rPr>
          <w:rFonts w:asciiTheme="minorHAnsi" w:eastAsiaTheme="minorHAnsi" w:hAnsiTheme="minorHAnsi" w:cstheme="minorBidi"/>
          <w:sz w:val="22"/>
          <w:szCs w:val="22"/>
        </w:rPr>
        <w:t>. A</w:t>
      </w:r>
      <w:r w:rsidR="00403C3F">
        <w:rPr>
          <w:rFonts w:asciiTheme="minorHAnsi" w:eastAsiaTheme="minorHAnsi" w:hAnsiTheme="minorHAnsi" w:cstheme="minorBidi"/>
          <w:sz w:val="22"/>
          <w:szCs w:val="22"/>
        </w:rPr>
        <w:t xml:space="preserve">ny UI changes are tested on both P1 &amp; P2 browsers </w:t>
      </w:r>
      <w:r w:rsidR="00D365AC" w:rsidRPr="0036441B">
        <w:rPr>
          <w:rFonts w:asciiTheme="minorHAnsi" w:eastAsiaTheme="minorHAnsi" w:hAnsiTheme="minorHAnsi" w:cstheme="minorBidi"/>
          <w:sz w:val="22"/>
          <w:szCs w:val="22"/>
        </w:rPr>
        <w:t xml:space="preserve">  </w:t>
      </w:r>
    </w:p>
    <w:p w14:paraId="1D89A1D3" w14:textId="437435B9" w:rsidR="00403C3F" w:rsidRDefault="00403C3F" w:rsidP="006E565F">
      <w:pPr>
        <w:pStyle w:val="NormalWeb"/>
        <w:numPr>
          <w:ilvl w:val="0"/>
          <w:numId w:val="30"/>
        </w:numPr>
        <w:rPr>
          <w:rFonts w:asciiTheme="minorHAnsi" w:eastAsiaTheme="minorHAnsi" w:hAnsiTheme="minorHAnsi" w:cstheme="minorBidi"/>
          <w:sz w:val="22"/>
          <w:szCs w:val="22"/>
        </w:rPr>
      </w:pPr>
      <w:r>
        <w:rPr>
          <w:rFonts w:asciiTheme="minorHAnsi" w:eastAsiaTheme="minorHAnsi" w:hAnsiTheme="minorHAnsi" w:cstheme="minorBidi"/>
          <w:sz w:val="22"/>
          <w:szCs w:val="22"/>
        </w:rPr>
        <w:t>Considering the timelines of testing, we might take a risk based approach, where in we will not repeat entire testing on all browsers on all domains.</w:t>
      </w:r>
    </w:p>
    <w:p w14:paraId="246FDAAC" w14:textId="35809487" w:rsidR="00403C3F" w:rsidRDefault="00403C3F" w:rsidP="008C6FCE">
      <w:pPr>
        <w:pStyle w:val="NormalWeb"/>
        <w:ind w:left="1440"/>
        <w:rPr>
          <w:rFonts w:asciiTheme="minorHAnsi" w:eastAsiaTheme="minorHAnsi" w:hAnsiTheme="minorHAnsi" w:cstheme="minorBidi"/>
          <w:sz w:val="22"/>
          <w:szCs w:val="22"/>
        </w:rPr>
      </w:pPr>
      <w:r>
        <w:rPr>
          <w:rFonts w:asciiTheme="minorHAnsi" w:eastAsiaTheme="minorHAnsi" w:hAnsiTheme="minorHAnsi" w:cstheme="minorBidi"/>
          <w:sz w:val="22"/>
          <w:szCs w:val="22"/>
        </w:rPr>
        <w:t>Eg:</w:t>
      </w:r>
      <w:r w:rsidR="008C6FCE">
        <w:rPr>
          <w:rFonts w:asciiTheme="minorHAnsi" w:eastAsiaTheme="minorHAnsi" w:hAnsiTheme="minorHAnsi" w:cstheme="minorBidi"/>
          <w:sz w:val="22"/>
          <w:szCs w:val="22"/>
        </w:rPr>
        <w:t xml:space="preserve"> TR UK on Chrome, TR IE on Safari, TR UK on Edge, TR IE on IE, TR UK on IOS and TR IE on Android</w:t>
      </w:r>
    </w:p>
    <w:p w14:paraId="1E9DD565" w14:textId="06851859" w:rsidR="00D365AC" w:rsidRPr="0036441B" w:rsidRDefault="00D365AC" w:rsidP="006E565F">
      <w:pPr>
        <w:pStyle w:val="NormalWeb"/>
        <w:numPr>
          <w:ilvl w:val="0"/>
          <w:numId w:val="30"/>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 xml:space="preserve">Automation tests are run on the </w:t>
      </w:r>
      <w:r>
        <w:rPr>
          <w:rFonts w:asciiTheme="minorHAnsi" w:eastAsiaTheme="minorHAnsi" w:hAnsiTheme="minorHAnsi" w:cstheme="minorBidi"/>
          <w:sz w:val="22"/>
          <w:szCs w:val="22"/>
        </w:rPr>
        <w:t>Chrome</w:t>
      </w:r>
      <w:r w:rsidR="00AE0700">
        <w:rPr>
          <w:rFonts w:asciiTheme="minorHAnsi" w:eastAsiaTheme="minorHAnsi" w:hAnsiTheme="minorHAnsi" w:cstheme="minorBidi"/>
          <w:sz w:val="22"/>
          <w:szCs w:val="22"/>
        </w:rPr>
        <w:t xml:space="preserve"> browser and additional browsers supported by Automation. M</w:t>
      </w:r>
      <w:r w:rsidRPr="0036441B">
        <w:rPr>
          <w:rFonts w:asciiTheme="minorHAnsi" w:eastAsiaTheme="minorHAnsi" w:hAnsiTheme="minorHAnsi" w:cstheme="minorBidi"/>
          <w:sz w:val="22"/>
          <w:szCs w:val="22"/>
        </w:rPr>
        <w:t xml:space="preserve">anual </w:t>
      </w:r>
      <w:r>
        <w:rPr>
          <w:rFonts w:asciiTheme="minorHAnsi" w:eastAsiaTheme="minorHAnsi" w:hAnsiTheme="minorHAnsi" w:cstheme="minorBidi"/>
          <w:sz w:val="22"/>
          <w:szCs w:val="22"/>
        </w:rPr>
        <w:t xml:space="preserve">regression and Visual validation checks </w:t>
      </w:r>
      <w:r w:rsidRPr="0036441B">
        <w:rPr>
          <w:rFonts w:asciiTheme="minorHAnsi" w:eastAsiaTheme="minorHAnsi" w:hAnsiTheme="minorHAnsi" w:cstheme="minorBidi"/>
          <w:sz w:val="22"/>
          <w:szCs w:val="22"/>
        </w:rPr>
        <w:t>are done on P2 browsers.</w:t>
      </w:r>
      <w:r>
        <w:rPr>
          <w:rFonts w:asciiTheme="minorHAnsi" w:eastAsiaTheme="minorHAnsi" w:hAnsiTheme="minorHAnsi" w:cstheme="minorBidi"/>
          <w:sz w:val="22"/>
          <w:szCs w:val="22"/>
        </w:rPr>
        <w:t xml:space="preserve"> </w:t>
      </w:r>
    </w:p>
    <w:p w14:paraId="6DDF69FA" w14:textId="19B61872" w:rsidR="00402A06" w:rsidRPr="00115062" w:rsidRDefault="00402A06" w:rsidP="00115062">
      <w:pPr>
        <w:pStyle w:val="NormalWeb"/>
        <w:rPr>
          <w:rFonts w:asciiTheme="minorHAnsi" w:eastAsiaTheme="minorHAnsi" w:hAnsiTheme="minorHAnsi" w:cstheme="minorBidi"/>
          <w:b/>
          <w:bCs/>
        </w:rPr>
      </w:pPr>
      <w:r w:rsidRPr="00402A06">
        <w:rPr>
          <w:rFonts w:asciiTheme="minorHAnsi" w:eastAsiaTheme="minorHAnsi" w:hAnsiTheme="minorHAnsi" w:cstheme="minorBidi"/>
          <w:b/>
          <w:bCs/>
        </w:rPr>
        <w:t>Devices and Browsers tested for Mobile Website</w:t>
      </w:r>
    </w:p>
    <w:tbl>
      <w:tblPr>
        <w:tblStyle w:val="TableGrid"/>
        <w:tblW w:w="0" w:type="auto"/>
        <w:tblInd w:w="720" w:type="dxa"/>
        <w:tblLook w:val="04A0" w:firstRow="1" w:lastRow="0" w:firstColumn="1" w:lastColumn="0" w:noHBand="0" w:noVBand="1"/>
      </w:tblPr>
      <w:tblGrid>
        <w:gridCol w:w="2235"/>
        <w:gridCol w:w="1779"/>
        <w:gridCol w:w="897"/>
        <w:gridCol w:w="3719"/>
      </w:tblGrid>
      <w:tr w:rsidR="000A303A" w14:paraId="554352CD" w14:textId="77777777" w:rsidTr="000A303A">
        <w:tc>
          <w:tcPr>
            <w:tcW w:w="2235" w:type="dxa"/>
            <w:shd w:val="clear" w:color="auto" w:fill="ED7D31" w:themeFill="accent2"/>
          </w:tcPr>
          <w:p w14:paraId="20A00B7B" w14:textId="611FD898" w:rsidR="000A303A" w:rsidRPr="009409C4" w:rsidRDefault="000A303A" w:rsidP="00947343">
            <w:pPr>
              <w:pStyle w:val="NormalWeb"/>
              <w:rPr>
                <w:rFonts w:asciiTheme="minorHAnsi" w:eastAsiaTheme="minorHAnsi" w:hAnsiTheme="minorHAnsi" w:cstheme="minorBidi"/>
                <w:sz w:val="22"/>
                <w:szCs w:val="22"/>
              </w:rPr>
            </w:pPr>
            <w:r w:rsidRPr="009409C4">
              <w:rPr>
                <w:rFonts w:asciiTheme="minorHAnsi" w:eastAsiaTheme="minorHAnsi" w:hAnsiTheme="minorHAnsi" w:cstheme="minorBidi"/>
                <w:sz w:val="22"/>
                <w:szCs w:val="22"/>
              </w:rPr>
              <w:t>OS</w:t>
            </w:r>
            <w:r w:rsidR="007C1D8E" w:rsidRPr="009409C4">
              <w:rPr>
                <w:rFonts w:asciiTheme="minorHAnsi" w:eastAsiaTheme="minorHAnsi" w:hAnsiTheme="minorHAnsi" w:cstheme="minorBidi"/>
                <w:sz w:val="22"/>
                <w:szCs w:val="22"/>
              </w:rPr>
              <w:t xml:space="preserve"> (Version)</w:t>
            </w:r>
          </w:p>
        </w:tc>
        <w:tc>
          <w:tcPr>
            <w:tcW w:w="1779" w:type="dxa"/>
            <w:shd w:val="clear" w:color="auto" w:fill="ED7D31" w:themeFill="accent2"/>
          </w:tcPr>
          <w:p w14:paraId="36E53C49" w14:textId="77777777" w:rsidR="000A303A" w:rsidRPr="009409C4" w:rsidRDefault="000A303A" w:rsidP="00947343">
            <w:pPr>
              <w:pStyle w:val="NormalWeb"/>
              <w:rPr>
                <w:rFonts w:asciiTheme="minorHAnsi" w:eastAsiaTheme="minorHAnsi" w:hAnsiTheme="minorHAnsi" w:cstheme="minorBidi"/>
                <w:sz w:val="22"/>
                <w:szCs w:val="22"/>
              </w:rPr>
            </w:pPr>
            <w:r w:rsidRPr="009409C4">
              <w:rPr>
                <w:rFonts w:asciiTheme="minorHAnsi" w:eastAsiaTheme="minorHAnsi" w:hAnsiTheme="minorHAnsi" w:cstheme="minorBidi"/>
                <w:sz w:val="22"/>
                <w:szCs w:val="22"/>
              </w:rPr>
              <w:t>Browser</w:t>
            </w:r>
          </w:p>
        </w:tc>
        <w:tc>
          <w:tcPr>
            <w:tcW w:w="897" w:type="dxa"/>
            <w:shd w:val="clear" w:color="auto" w:fill="ED7D31" w:themeFill="accent2"/>
          </w:tcPr>
          <w:p w14:paraId="134684C1" w14:textId="77777777" w:rsidR="000A303A" w:rsidRPr="009409C4" w:rsidRDefault="000A303A" w:rsidP="00947343">
            <w:pPr>
              <w:pStyle w:val="NormalWeb"/>
              <w:rPr>
                <w:rFonts w:asciiTheme="minorHAnsi" w:eastAsiaTheme="minorHAnsi" w:hAnsiTheme="minorHAnsi" w:cstheme="minorBidi"/>
                <w:sz w:val="22"/>
                <w:szCs w:val="22"/>
              </w:rPr>
            </w:pPr>
            <w:r w:rsidRPr="009409C4">
              <w:rPr>
                <w:rFonts w:asciiTheme="minorHAnsi" w:eastAsiaTheme="minorHAnsi" w:hAnsiTheme="minorHAnsi" w:cstheme="minorBidi"/>
                <w:sz w:val="22"/>
                <w:szCs w:val="22"/>
              </w:rPr>
              <w:t>Priority</w:t>
            </w:r>
          </w:p>
        </w:tc>
        <w:tc>
          <w:tcPr>
            <w:tcW w:w="3719" w:type="dxa"/>
            <w:shd w:val="clear" w:color="auto" w:fill="ED7D31" w:themeFill="accent2"/>
          </w:tcPr>
          <w:p w14:paraId="135F977D" w14:textId="77777777" w:rsidR="000A303A" w:rsidRPr="009409C4" w:rsidRDefault="000A303A" w:rsidP="00947343">
            <w:pPr>
              <w:pStyle w:val="NormalWeb"/>
              <w:rPr>
                <w:rFonts w:asciiTheme="minorHAnsi" w:eastAsiaTheme="minorHAnsi" w:hAnsiTheme="minorHAnsi" w:cstheme="minorBidi"/>
                <w:sz w:val="22"/>
                <w:szCs w:val="22"/>
              </w:rPr>
            </w:pPr>
            <w:r w:rsidRPr="009409C4">
              <w:rPr>
                <w:rFonts w:asciiTheme="minorHAnsi" w:eastAsiaTheme="minorHAnsi" w:hAnsiTheme="minorHAnsi" w:cstheme="minorBidi"/>
                <w:sz w:val="22"/>
                <w:szCs w:val="22"/>
              </w:rPr>
              <w:t>Devices</w:t>
            </w:r>
          </w:p>
        </w:tc>
      </w:tr>
      <w:tr w:rsidR="000A303A" w14:paraId="39BD2A06" w14:textId="77777777" w:rsidTr="000A303A">
        <w:tc>
          <w:tcPr>
            <w:tcW w:w="2235" w:type="dxa"/>
          </w:tcPr>
          <w:p w14:paraId="12CC6BC0" w14:textId="19E4D78A" w:rsidR="000A303A" w:rsidRDefault="000A303A" w:rsidP="00947343">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IOS</w:t>
            </w:r>
            <w:r w:rsidR="00017E4B">
              <w:rPr>
                <w:rFonts w:asciiTheme="minorHAnsi" w:eastAsiaTheme="minorHAnsi" w:hAnsiTheme="minorHAnsi" w:cstheme="minorBidi"/>
                <w:sz w:val="22"/>
                <w:szCs w:val="22"/>
              </w:rPr>
              <w:t xml:space="preserve"> (15</w:t>
            </w:r>
            <w:r w:rsidR="007C1D8E">
              <w:rPr>
                <w:rFonts w:asciiTheme="minorHAnsi" w:eastAsiaTheme="minorHAnsi" w:hAnsiTheme="minorHAnsi" w:cstheme="minorBidi"/>
                <w:sz w:val="22"/>
                <w:szCs w:val="22"/>
              </w:rPr>
              <w:t>)</w:t>
            </w:r>
          </w:p>
        </w:tc>
        <w:tc>
          <w:tcPr>
            <w:tcW w:w="1779" w:type="dxa"/>
          </w:tcPr>
          <w:p w14:paraId="474E6018" w14:textId="1531B23B" w:rsidR="000A303A" w:rsidRDefault="000A303A" w:rsidP="00947343">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Safari</w:t>
            </w:r>
          </w:p>
        </w:tc>
        <w:tc>
          <w:tcPr>
            <w:tcW w:w="897" w:type="dxa"/>
          </w:tcPr>
          <w:p w14:paraId="24C94D2A" w14:textId="77777777" w:rsidR="000A303A" w:rsidRDefault="000A303A" w:rsidP="00947343">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P1</w:t>
            </w:r>
          </w:p>
        </w:tc>
        <w:tc>
          <w:tcPr>
            <w:tcW w:w="3719" w:type="dxa"/>
          </w:tcPr>
          <w:p w14:paraId="59A212EE" w14:textId="600C6899" w:rsidR="000A303A" w:rsidRDefault="000A303A" w:rsidP="00947343">
            <w:pPr>
              <w:pStyle w:val="NormalWeb"/>
              <w:rPr>
                <w:rFonts w:asciiTheme="minorHAnsi" w:eastAsiaTheme="minorHAnsi" w:hAnsiTheme="minorHAnsi" w:cstheme="minorBidi"/>
                <w:sz w:val="22"/>
                <w:szCs w:val="22"/>
              </w:rPr>
            </w:pPr>
            <w:r w:rsidRPr="009409C4">
              <w:rPr>
                <w:rFonts w:asciiTheme="minorHAnsi" w:eastAsiaTheme="minorHAnsi" w:hAnsiTheme="minorHAnsi" w:cstheme="minorBidi"/>
                <w:sz w:val="22"/>
                <w:szCs w:val="22"/>
              </w:rPr>
              <w:t xml:space="preserve"> iPhone</w:t>
            </w:r>
            <w:r w:rsidR="00F765C9" w:rsidRPr="009409C4">
              <w:rPr>
                <w:rFonts w:asciiTheme="minorHAnsi" w:eastAsiaTheme="minorHAnsi" w:hAnsiTheme="minorHAnsi" w:cstheme="minorBidi"/>
                <w:sz w:val="22"/>
                <w:szCs w:val="22"/>
              </w:rPr>
              <w:t xml:space="preserve"> </w:t>
            </w:r>
            <w:r w:rsidR="00017E4B">
              <w:rPr>
                <w:rFonts w:asciiTheme="minorHAnsi" w:eastAsiaTheme="minorHAnsi" w:hAnsiTheme="minorHAnsi" w:cstheme="minorBidi"/>
                <w:sz w:val="22"/>
                <w:szCs w:val="22"/>
              </w:rPr>
              <w:t>13</w:t>
            </w:r>
          </w:p>
        </w:tc>
      </w:tr>
      <w:tr w:rsidR="000A303A" w14:paraId="110571AD" w14:textId="77777777" w:rsidTr="000A303A">
        <w:tc>
          <w:tcPr>
            <w:tcW w:w="2235" w:type="dxa"/>
          </w:tcPr>
          <w:p w14:paraId="290201CC" w14:textId="1CE11AC8" w:rsidR="000A303A" w:rsidRDefault="000A303A" w:rsidP="000A303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Android</w:t>
            </w:r>
            <w:r w:rsidR="00017E4B">
              <w:rPr>
                <w:rFonts w:asciiTheme="minorHAnsi" w:eastAsiaTheme="minorHAnsi" w:hAnsiTheme="minorHAnsi" w:cstheme="minorBidi"/>
                <w:sz w:val="22"/>
                <w:szCs w:val="22"/>
              </w:rPr>
              <w:t xml:space="preserve"> (11</w:t>
            </w:r>
            <w:r w:rsidR="007C1D8E">
              <w:rPr>
                <w:rFonts w:asciiTheme="minorHAnsi" w:eastAsiaTheme="minorHAnsi" w:hAnsiTheme="minorHAnsi" w:cstheme="minorBidi"/>
                <w:sz w:val="22"/>
                <w:szCs w:val="22"/>
              </w:rPr>
              <w:t>)</w:t>
            </w:r>
          </w:p>
        </w:tc>
        <w:tc>
          <w:tcPr>
            <w:tcW w:w="1779" w:type="dxa"/>
          </w:tcPr>
          <w:p w14:paraId="4D0BABE0" w14:textId="1AFC9A26" w:rsidR="000A303A" w:rsidRDefault="000A303A" w:rsidP="000A303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Chrome</w:t>
            </w:r>
          </w:p>
        </w:tc>
        <w:tc>
          <w:tcPr>
            <w:tcW w:w="897" w:type="dxa"/>
          </w:tcPr>
          <w:p w14:paraId="53CD9620" w14:textId="0B3EDCA3" w:rsidR="000A303A" w:rsidRDefault="00AF58A1" w:rsidP="000A303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P1</w:t>
            </w:r>
          </w:p>
        </w:tc>
        <w:tc>
          <w:tcPr>
            <w:tcW w:w="3719" w:type="dxa"/>
          </w:tcPr>
          <w:p w14:paraId="11053D18" w14:textId="186B0899" w:rsidR="000A303A" w:rsidRDefault="00017E4B" w:rsidP="000A303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Galaxy S21</w:t>
            </w:r>
          </w:p>
        </w:tc>
      </w:tr>
      <w:tr w:rsidR="000A303A" w14:paraId="3CD22F95" w14:textId="77777777" w:rsidTr="000A303A">
        <w:tc>
          <w:tcPr>
            <w:tcW w:w="2235" w:type="dxa"/>
          </w:tcPr>
          <w:p w14:paraId="52A7E688" w14:textId="690F55F8" w:rsidR="000A303A" w:rsidRDefault="000A303A" w:rsidP="000A303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Android</w:t>
            </w:r>
            <w:r w:rsidR="00E30F1B">
              <w:rPr>
                <w:rFonts w:asciiTheme="minorHAnsi" w:eastAsiaTheme="minorHAnsi" w:hAnsiTheme="minorHAnsi" w:cstheme="minorBidi"/>
                <w:sz w:val="22"/>
                <w:szCs w:val="22"/>
              </w:rPr>
              <w:t xml:space="preserve"> (</w:t>
            </w:r>
            <w:r w:rsidR="00237627">
              <w:rPr>
                <w:rFonts w:asciiTheme="minorHAnsi" w:eastAsiaTheme="minorHAnsi" w:hAnsiTheme="minorHAnsi" w:cstheme="minorBidi"/>
                <w:sz w:val="22"/>
                <w:szCs w:val="22"/>
              </w:rPr>
              <w:t>10)</w:t>
            </w:r>
          </w:p>
        </w:tc>
        <w:tc>
          <w:tcPr>
            <w:tcW w:w="1779" w:type="dxa"/>
          </w:tcPr>
          <w:p w14:paraId="0E43C281" w14:textId="1F668E17" w:rsidR="000A303A" w:rsidRDefault="000A303A" w:rsidP="000A303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Chrome</w:t>
            </w:r>
          </w:p>
        </w:tc>
        <w:tc>
          <w:tcPr>
            <w:tcW w:w="897" w:type="dxa"/>
          </w:tcPr>
          <w:p w14:paraId="58899332" w14:textId="7FE53051" w:rsidR="000A303A" w:rsidRDefault="00AF58A1" w:rsidP="000A303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P2</w:t>
            </w:r>
          </w:p>
        </w:tc>
        <w:tc>
          <w:tcPr>
            <w:tcW w:w="3719" w:type="dxa"/>
          </w:tcPr>
          <w:p w14:paraId="30E0D82E" w14:textId="26299265" w:rsidR="000A303A" w:rsidRPr="009409C4" w:rsidRDefault="00017E4B" w:rsidP="000A303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Galaxy S21</w:t>
            </w:r>
          </w:p>
        </w:tc>
      </w:tr>
      <w:tr w:rsidR="00D71AE4" w14:paraId="78DABCE0" w14:textId="77777777" w:rsidTr="000A303A">
        <w:tc>
          <w:tcPr>
            <w:tcW w:w="2235" w:type="dxa"/>
          </w:tcPr>
          <w:p w14:paraId="462CC94B" w14:textId="1AF19267" w:rsidR="00D71AE4" w:rsidRDefault="00D71AE4" w:rsidP="000A303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IOS</w:t>
            </w:r>
            <w:r w:rsidR="00017E4B">
              <w:rPr>
                <w:rFonts w:asciiTheme="minorHAnsi" w:eastAsiaTheme="minorHAnsi" w:hAnsiTheme="minorHAnsi" w:cstheme="minorBidi"/>
                <w:sz w:val="22"/>
                <w:szCs w:val="22"/>
              </w:rPr>
              <w:t xml:space="preserve"> (14</w:t>
            </w:r>
            <w:r w:rsidR="00237627">
              <w:rPr>
                <w:rFonts w:asciiTheme="minorHAnsi" w:eastAsiaTheme="minorHAnsi" w:hAnsiTheme="minorHAnsi" w:cstheme="minorBidi"/>
                <w:sz w:val="22"/>
                <w:szCs w:val="22"/>
              </w:rPr>
              <w:t>)</w:t>
            </w:r>
          </w:p>
        </w:tc>
        <w:tc>
          <w:tcPr>
            <w:tcW w:w="1779" w:type="dxa"/>
          </w:tcPr>
          <w:p w14:paraId="3F3317F7" w14:textId="47F96D9C" w:rsidR="00D71AE4" w:rsidRDefault="00D71AE4" w:rsidP="000A303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Chrome</w:t>
            </w:r>
          </w:p>
        </w:tc>
        <w:tc>
          <w:tcPr>
            <w:tcW w:w="897" w:type="dxa"/>
          </w:tcPr>
          <w:p w14:paraId="262B30C7" w14:textId="5548E256" w:rsidR="00D71AE4" w:rsidRDefault="00D71AE4" w:rsidP="000A303A">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P2</w:t>
            </w:r>
          </w:p>
        </w:tc>
        <w:tc>
          <w:tcPr>
            <w:tcW w:w="3719" w:type="dxa"/>
          </w:tcPr>
          <w:p w14:paraId="61FB1829" w14:textId="7105D6E2" w:rsidR="00D71AE4" w:rsidRPr="009409C4" w:rsidRDefault="00D71AE4" w:rsidP="000A303A">
            <w:pPr>
              <w:pStyle w:val="NormalWeb"/>
              <w:rPr>
                <w:rFonts w:asciiTheme="minorHAnsi" w:eastAsiaTheme="minorHAnsi" w:hAnsiTheme="minorHAnsi" w:cstheme="minorBidi"/>
                <w:sz w:val="22"/>
                <w:szCs w:val="22"/>
              </w:rPr>
            </w:pPr>
            <w:r w:rsidRPr="009409C4">
              <w:rPr>
                <w:rFonts w:asciiTheme="minorHAnsi" w:eastAsiaTheme="minorHAnsi" w:hAnsiTheme="minorHAnsi" w:cstheme="minorBidi"/>
                <w:sz w:val="22"/>
                <w:szCs w:val="22"/>
              </w:rPr>
              <w:t>iPhone</w:t>
            </w:r>
            <w:r w:rsidR="00017E4B">
              <w:rPr>
                <w:rFonts w:asciiTheme="minorHAnsi" w:eastAsiaTheme="minorHAnsi" w:hAnsiTheme="minorHAnsi" w:cstheme="minorBidi"/>
                <w:sz w:val="22"/>
                <w:szCs w:val="22"/>
              </w:rPr>
              <w:t xml:space="preserve"> 12</w:t>
            </w:r>
          </w:p>
        </w:tc>
      </w:tr>
    </w:tbl>
    <w:p w14:paraId="1BC90123" w14:textId="0AEA0635" w:rsidR="00AF58A1" w:rsidRDefault="004C14AE" w:rsidP="00947343">
      <w:pPr>
        <w:pStyle w:val="NormalWeb"/>
        <w:numPr>
          <w:ilvl w:val="0"/>
          <w:numId w:val="30"/>
        </w:numPr>
        <w:rPr>
          <w:rFonts w:asciiTheme="minorHAnsi" w:eastAsiaTheme="minorHAnsi" w:hAnsiTheme="minorHAnsi" w:cstheme="minorBidi"/>
          <w:sz w:val="22"/>
          <w:szCs w:val="22"/>
        </w:rPr>
      </w:pPr>
      <w:r>
        <w:rPr>
          <w:rFonts w:asciiTheme="minorHAnsi" w:eastAsiaTheme="minorHAnsi" w:hAnsiTheme="minorHAnsi" w:cstheme="minorBidi"/>
          <w:sz w:val="22"/>
          <w:szCs w:val="22"/>
        </w:rPr>
        <w:t>Functional testing is done on all P</w:t>
      </w:r>
      <w:r w:rsidR="00D71AE4">
        <w:rPr>
          <w:rFonts w:asciiTheme="minorHAnsi" w:eastAsiaTheme="minorHAnsi" w:hAnsiTheme="minorHAnsi" w:cstheme="minorBidi"/>
          <w:sz w:val="22"/>
          <w:szCs w:val="22"/>
        </w:rPr>
        <w:t xml:space="preserve">1 devices on </w:t>
      </w:r>
      <w:r w:rsidR="002A5A94">
        <w:t xml:space="preserve">respective </w:t>
      </w:r>
      <w:r>
        <w:rPr>
          <w:rFonts w:asciiTheme="minorHAnsi" w:eastAsiaTheme="minorHAnsi" w:hAnsiTheme="minorHAnsi" w:cstheme="minorBidi"/>
          <w:sz w:val="22"/>
          <w:szCs w:val="22"/>
        </w:rPr>
        <w:t>browsers</w:t>
      </w:r>
      <w:r w:rsidR="00D71AE4">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t>
      </w:r>
    </w:p>
    <w:p w14:paraId="02342B88" w14:textId="70A5AADE" w:rsidR="00D71AE4" w:rsidRDefault="00D71AE4" w:rsidP="00947343">
      <w:pPr>
        <w:pStyle w:val="NormalWeb"/>
        <w:numPr>
          <w:ilvl w:val="0"/>
          <w:numId w:val="30"/>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UI changes will be tested on </w:t>
      </w:r>
      <w:r w:rsidR="00942F38">
        <w:rPr>
          <w:rFonts w:asciiTheme="minorHAnsi" w:eastAsiaTheme="minorHAnsi" w:hAnsiTheme="minorHAnsi" w:cstheme="minorBidi"/>
          <w:sz w:val="22"/>
          <w:szCs w:val="22"/>
        </w:rPr>
        <w:softHyphen/>
      </w:r>
      <w:r w:rsidR="00942F38">
        <w:rPr>
          <w:rFonts w:asciiTheme="minorHAnsi" w:eastAsiaTheme="minorHAnsi" w:hAnsiTheme="minorHAnsi" w:cstheme="minorBidi"/>
          <w:sz w:val="22"/>
          <w:szCs w:val="22"/>
        </w:rPr>
        <w:softHyphen/>
      </w:r>
      <w:r w:rsidR="002A5A94">
        <w:rPr>
          <w:rFonts w:asciiTheme="minorHAnsi" w:eastAsiaTheme="minorHAnsi" w:hAnsiTheme="minorHAnsi" w:cstheme="minorBidi"/>
          <w:sz w:val="22"/>
          <w:szCs w:val="22"/>
        </w:rPr>
        <w:t xml:space="preserve">both P1 &amp; </w:t>
      </w:r>
      <w:r>
        <w:rPr>
          <w:rFonts w:asciiTheme="minorHAnsi" w:eastAsiaTheme="minorHAnsi" w:hAnsiTheme="minorHAnsi" w:cstheme="minorBidi"/>
          <w:sz w:val="22"/>
          <w:szCs w:val="22"/>
        </w:rPr>
        <w:t xml:space="preserve">P2 devices on </w:t>
      </w:r>
      <w:r w:rsidR="002A5A94">
        <w:t xml:space="preserve">respective </w:t>
      </w:r>
      <w:r>
        <w:rPr>
          <w:rFonts w:asciiTheme="minorHAnsi" w:eastAsiaTheme="minorHAnsi" w:hAnsiTheme="minorHAnsi" w:cstheme="minorBidi"/>
          <w:sz w:val="22"/>
          <w:szCs w:val="22"/>
        </w:rPr>
        <w:t>browsers.</w:t>
      </w:r>
    </w:p>
    <w:p w14:paraId="665790BE" w14:textId="167B85CF" w:rsidR="00947343" w:rsidRDefault="00402A06" w:rsidP="00947343">
      <w:pPr>
        <w:pStyle w:val="NormalWeb"/>
        <w:numPr>
          <w:ilvl w:val="0"/>
          <w:numId w:val="30"/>
        </w:numPr>
        <w:rPr>
          <w:rFonts w:asciiTheme="minorHAnsi" w:eastAsiaTheme="minorHAnsi" w:hAnsiTheme="minorHAnsi" w:cstheme="minorBidi"/>
          <w:sz w:val="22"/>
          <w:szCs w:val="22"/>
        </w:rPr>
      </w:pPr>
      <w:r>
        <w:rPr>
          <w:rFonts w:asciiTheme="minorHAnsi" w:eastAsiaTheme="minorHAnsi" w:hAnsiTheme="minorHAnsi" w:cstheme="minorBidi"/>
          <w:sz w:val="22"/>
          <w:szCs w:val="22"/>
        </w:rPr>
        <w:t>Mobile t</w:t>
      </w:r>
      <w:r w:rsidRPr="0036441B">
        <w:rPr>
          <w:rFonts w:asciiTheme="minorHAnsi" w:eastAsiaTheme="minorHAnsi" w:hAnsiTheme="minorHAnsi" w:cstheme="minorBidi"/>
          <w:sz w:val="22"/>
          <w:szCs w:val="22"/>
        </w:rPr>
        <w:t xml:space="preserve">esting is </w:t>
      </w:r>
      <w:r>
        <w:rPr>
          <w:rFonts w:asciiTheme="minorHAnsi" w:eastAsiaTheme="minorHAnsi" w:hAnsiTheme="minorHAnsi" w:cstheme="minorBidi"/>
          <w:sz w:val="22"/>
          <w:szCs w:val="22"/>
        </w:rPr>
        <w:t>mostly</w:t>
      </w:r>
      <w:r w:rsidRPr="0036441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done</w:t>
      </w:r>
      <w:r w:rsidRPr="0036441B">
        <w:rPr>
          <w:rFonts w:asciiTheme="minorHAnsi" w:eastAsiaTheme="minorHAnsi" w:hAnsiTheme="minorHAnsi" w:cstheme="minorBidi"/>
          <w:sz w:val="22"/>
          <w:szCs w:val="22"/>
        </w:rPr>
        <w:t xml:space="preserve"> on the real devices available in-house or </w:t>
      </w:r>
      <w:r>
        <w:rPr>
          <w:rFonts w:asciiTheme="minorHAnsi" w:eastAsiaTheme="minorHAnsi" w:hAnsiTheme="minorHAnsi" w:cstheme="minorBidi"/>
          <w:sz w:val="22"/>
          <w:szCs w:val="22"/>
        </w:rPr>
        <w:t>on</w:t>
      </w:r>
      <w:r w:rsidRPr="0036441B">
        <w:rPr>
          <w:rFonts w:asciiTheme="minorHAnsi" w:eastAsiaTheme="minorHAnsi" w:hAnsiTheme="minorHAnsi" w:cstheme="minorBidi"/>
          <w:sz w:val="22"/>
          <w:szCs w:val="22"/>
        </w:rPr>
        <w:t xml:space="preserve"> browser stack. </w:t>
      </w:r>
    </w:p>
    <w:p w14:paraId="25075BF1" w14:textId="7C04E6EB" w:rsidR="00402A06" w:rsidRDefault="00402A06" w:rsidP="00947343">
      <w:pPr>
        <w:pStyle w:val="NormalWeb"/>
        <w:numPr>
          <w:ilvl w:val="0"/>
          <w:numId w:val="30"/>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Automati</w:t>
      </w:r>
      <w:r>
        <w:rPr>
          <w:rFonts w:asciiTheme="minorHAnsi" w:eastAsiaTheme="minorHAnsi" w:hAnsiTheme="minorHAnsi" w:cstheme="minorBidi"/>
          <w:sz w:val="22"/>
          <w:szCs w:val="22"/>
        </w:rPr>
        <w:t>on tests will be run on Android and</w:t>
      </w:r>
      <w:r w:rsidRPr="0036441B">
        <w:rPr>
          <w:rFonts w:asciiTheme="minorHAnsi" w:eastAsiaTheme="minorHAnsi" w:hAnsiTheme="minorHAnsi" w:cstheme="minorBidi"/>
          <w:sz w:val="22"/>
          <w:szCs w:val="22"/>
        </w:rPr>
        <w:t xml:space="preserve"> IOS </w:t>
      </w:r>
      <w:r>
        <w:rPr>
          <w:rFonts w:asciiTheme="minorHAnsi" w:eastAsiaTheme="minorHAnsi" w:hAnsiTheme="minorHAnsi" w:cstheme="minorBidi"/>
          <w:sz w:val="22"/>
          <w:szCs w:val="22"/>
        </w:rPr>
        <w:t>simulators</w:t>
      </w:r>
      <w:r w:rsidRPr="0036441B">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on chrome browser.</w:t>
      </w:r>
    </w:p>
    <w:p w14:paraId="631BBDDB" w14:textId="3B03D42A" w:rsidR="00AE0700" w:rsidRDefault="00AE0700" w:rsidP="00AE0700">
      <w:pPr>
        <w:pStyle w:val="NormalWeb"/>
        <w:numPr>
          <w:ilvl w:val="0"/>
          <w:numId w:val="30"/>
        </w:numPr>
        <w:rPr>
          <w:rFonts w:asciiTheme="minorHAnsi" w:eastAsiaTheme="minorHAnsi" w:hAnsiTheme="minorHAnsi" w:cstheme="minorBidi"/>
          <w:sz w:val="22"/>
          <w:szCs w:val="22"/>
        </w:rPr>
      </w:pPr>
      <w:r>
        <w:rPr>
          <w:rFonts w:asciiTheme="minorHAnsi" w:eastAsiaTheme="minorHAnsi" w:hAnsiTheme="minorHAnsi" w:cstheme="minorBidi"/>
          <w:sz w:val="22"/>
          <w:szCs w:val="22"/>
        </w:rPr>
        <w:t>Considering the timelines of testing, we might take a risk based approach, where in we will not repeat entire testing on all browsers on all domains.</w:t>
      </w:r>
    </w:p>
    <w:p w14:paraId="064F7E53" w14:textId="77777777" w:rsidR="00AE0700" w:rsidRDefault="00AE0700" w:rsidP="00D365AC">
      <w:pPr>
        <w:pStyle w:val="NormalWeb"/>
        <w:rPr>
          <w:rFonts w:asciiTheme="minorHAnsi" w:eastAsiaTheme="minorHAnsi" w:hAnsiTheme="minorHAnsi" w:cstheme="minorBidi"/>
          <w:b/>
          <w:i/>
          <w:sz w:val="22"/>
          <w:szCs w:val="22"/>
        </w:rPr>
      </w:pPr>
    </w:p>
    <w:p w14:paraId="66F544D3" w14:textId="1FB1E29E" w:rsidR="00D365AC" w:rsidRDefault="00D365AC" w:rsidP="00D365AC">
      <w:pPr>
        <w:pStyle w:val="NormalWeb"/>
        <w:rPr>
          <w:rFonts w:asciiTheme="minorHAnsi" w:eastAsiaTheme="minorHAnsi" w:hAnsiTheme="minorHAnsi" w:cstheme="minorBidi"/>
          <w:b/>
          <w:i/>
          <w:sz w:val="22"/>
          <w:szCs w:val="22"/>
        </w:rPr>
      </w:pPr>
      <w:r w:rsidRPr="00D365AC">
        <w:rPr>
          <w:rFonts w:asciiTheme="minorHAnsi" w:eastAsiaTheme="minorHAnsi" w:hAnsiTheme="minorHAnsi" w:cstheme="minorBidi"/>
          <w:b/>
          <w:i/>
          <w:sz w:val="22"/>
          <w:szCs w:val="22"/>
        </w:rPr>
        <w:lastRenderedPageBreak/>
        <w:t>Physical Devices Available In-house:</w:t>
      </w:r>
    </w:p>
    <w:p w14:paraId="29EC36D8" w14:textId="77777777" w:rsidR="006C0CC6" w:rsidRDefault="00456C6C" w:rsidP="00304C10">
      <w:pPr>
        <w:pStyle w:val="NormalWeb"/>
      </w:pPr>
      <w:hyperlink r:id="rId14" w:history="1">
        <w:r w:rsidR="006C0CC6">
          <w:rPr>
            <w:rStyle w:val="Hyperlink"/>
          </w:rPr>
          <w:t>https://dnatatravel.atlassian.net/wiki/spaces/TD/pages/1207402691/Device+List</w:t>
        </w:r>
      </w:hyperlink>
    </w:p>
    <w:p w14:paraId="481D4557" w14:textId="4D9B3EB7" w:rsidR="007838BB" w:rsidRPr="00304C10" w:rsidRDefault="007838BB" w:rsidP="007838BB">
      <w:pPr>
        <w:pStyle w:val="Heading1"/>
        <w:numPr>
          <w:ilvl w:val="0"/>
          <w:numId w:val="1"/>
        </w:numPr>
        <w:rPr>
          <w:rFonts w:asciiTheme="minorHAnsi" w:hAnsiTheme="minorHAnsi"/>
        </w:rPr>
      </w:pPr>
      <w:bookmarkStart w:id="10" w:name="_Toc95734326"/>
      <w:r>
        <w:rPr>
          <w:rFonts w:asciiTheme="minorHAnsi" w:hAnsiTheme="minorHAnsi"/>
        </w:rPr>
        <w:t>Test Approach</w:t>
      </w:r>
      <w:bookmarkEnd w:id="10"/>
      <w:r>
        <w:rPr>
          <w:rFonts w:asciiTheme="minorHAnsi" w:hAnsiTheme="minorHAnsi"/>
        </w:rPr>
        <w:t xml:space="preserve"> </w:t>
      </w:r>
    </w:p>
    <w:p w14:paraId="66B2D5D7" w14:textId="03E9F9DA" w:rsidR="007838BB" w:rsidRPr="0036441B" w:rsidRDefault="007838BB" w:rsidP="007838BB">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 xml:space="preserve">To achieve sign off for </w:t>
      </w:r>
      <w:r w:rsidR="006F6FAD">
        <w:rPr>
          <w:rFonts w:asciiTheme="minorHAnsi" w:eastAsiaTheme="minorHAnsi" w:hAnsiTheme="minorHAnsi" w:cstheme="minorBidi"/>
          <w:sz w:val="22"/>
          <w:szCs w:val="22"/>
        </w:rPr>
        <w:t>Honeycomb</w:t>
      </w:r>
      <w:r w:rsidRPr="0036441B">
        <w:rPr>
          <w:rFonts w:asciiTheme="minorHAnsi" w:eastAsiaTheme="minorHAnsi" w:hAnsiTheme="minorHAnsi" w:cstheme="minorBidi"/>
          <w:sz w:val="22"/>
          <w:szCs w:val="22"/>
        </w:rPr>
        <w:t xml:space="preserve"> projects, the end to end testing will use SME’s from the business to validate systems. We will cover five types of test phases; Smoke </w:t>
      </w:r>
      <w:r w:rsidR="00AC58AD" w:rsidRPr="0036441B">
        <w:rPr>
          <w:rFonts w:asciiTheme="minorHAnsi" w:eastAsiaTheme="minorHAnsi" w:hAnsiTheme="minorHAnsi" w:cstheme="minorBidi"/>
          <w:sz w:val="22"/>
          <w:szCs w:val="22"/>
        </w:rPr>
        <w:t>Testing,</w:t>
      </w:r>
      <w:r w:rsidRPr="0036441B">
        <w:rPr>
          <w:rFonts w:asciiTheme="minorHAnsi" w:eastAsiaTheme="minorHAnsi" w:hAnsiTheme="minorHAnsi" w:cstheme="minorBidi"/>
          <w:sz w:val="22"/>
          <w:szCs w:val="22"/>
        </w:rPr>
        <w:t xml:space="preserve"> Feature Testing, System </w:t>
      </w:r>
      <w:r w:rsidR="005233D3" w:rsidRPr="0036441B">
        <w:rPr>
          <w:rFonts w:asciiTheme="minorHAnsi" w:eastAsiaTheme="minorHAnsi" w:hAnsiTheme="minorHAnsi" w:cstheme="minorBidi"/>
          <w:sz w:val="22"/>
          <w:szCs w:val="22"/>
        </w:rPr>
        <w:t>Integration</w:t>
      </w:r>
      <w:r w:rsidRPr="0036441B">
        <w:rPr>
          <w:rFonts w:asciiTheme="minorHAnsi" w:eastAsiaTheme="minorHAnsi" w:hAnsiTheme="minorHAnsi" w:cstheme="minorBidi"/>
          <w:sz w:val="22"/>
          <w:szCs w:val="22"/>
        </w:rPr>
        <w:t xml:space="preserve"> Testing</w:t>
      </w:r>
      <w:r w:rsidR="003819FD">
        <w:rPr>
          <w:rFonts w:asciiTheme="minorHAnsi" w:eastAsiaTheme="minorHAnsi" w:hAnsiTheme="minorHAnsi" w:cstheme="minorBidi"/>
          <w:sz w:val="22"/>
          <w:szCs w:val="22"/>
        </w:rPr>
        <w:t>,</w:t>
      </w:r>
      <w:r w:rsidRPr="0036441B">
        <w:rPr>
          <w:rFonts w:asciiTheme="minorHAnsi" w:eastAsiaTheme="minorHAnsi" w:hAnsiTheme="minorHAnsi" w:cstheme="minorBidi"/>
          <w:sz w:val="22"/>
          <w:szCs w:val="22"/>
        </w:rPr>
        <w:t xml:space="preserve"> Regression Testing and User Acceptance testing</w:t>
      </w:r>
      <w:r w:rsidR="003819FD">
        <w:rPr>
          <w:rFonts w:asciiTheme="minorHAnsi" w:eastAsiaTheme="minorHAnsi" w:hAnsiTheme="minorHAnsi" w:cstheme="minorBidi"/>
          <w:sz w:val="22"/>
          <w:szCs w:val="22"/>
        </w:rPr>
        <w:t>.</w:t>
      </w:r>
    </w:p>
    <w:p w14:paraId="75C27AA9" w14:textId="256B6719" w:rsidR="007838BB" w:rsidRPr="0036441B" w:rsidRDefault="007838BB" w:rsidP="007838BB">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Each functional test phase will have its Entry and Exit criteria defined.</w:t>
      </w:r>
    </w:p>
    <w:p w14:paraId="40E89244" w14:textId="77777777" w:rsidR="007838BB" w:rsidRPr="00190697" w:rsidRDefault="007838BB" w:rsidP="007838BB">
      <w:pPr>
        <w:pStyle w:val="Heading3"/>
        <w:rPr>
          <w:rFonts w:asciiTheme="minorHAnsi" w:eastAsia="Times New Roman" w:hAnsiTheme="minorHAnsi" w:cstheme="minorHAnsi"/>
          <w:sz w:val="28"/>
          <w:szCs w:val="28"/>
        </w:rPr>
      </w:pPr>
      <w:bookmarkStart w:id="11" w:name="_Toc95734327"/>
      <w:r w:rsidRPr="00190697">
        <w:rPr>
          <w:rFonts w:asciiTheme="minorHAnsi" w:eastAsia="Times New Roman" w:hAnsiTheme="minorHAnsi" w:cstheme="minorHAnsi"/>
          <w:sz w:val="28"/>
          <w:szCs w:val="28"/>
        </w:rPr>
        <w:t>Audience</w:t>
      </w:r>
      <w:bookmarkEnd w:id="11"/>
    </w:p>
    <w:p w14:paraId="354011B2" w14:textId="00A71A3A" w:rsidR="007838BB" w:rsidRPr="0036441B" w:rsidRDefault="007838BB" w:rsidP="008B047C">
      <w:pPr>
        <w:pStyle w:val="NormalWeb"/>
        <w:numPr>
          <w:ilvl w:val="0"/>
          <w:numId w:val="9"/>
        </w:numPr>
        <w:rPr>
          <w:rFonts w:asciiTheme="minorHAnsi" w:eastAsiaTheme="minorHAnsi" w:hAnsiTheme="minorHAnsi" w:cstheme="minorBidi"/>
          <w:sz w:val="22"/>
          <w:szCs w:val="22"/>
        </w:rPr>
      </w:pPr>
      <w:r w:rsidRPr="003819FD">
        <w:rPr>
          <w:rFonts w:asciiTheme="minorHAnsi" w:eastAsiaTheme="minorHAnsi" w:hAnsiTheme="minorHAnsi" w:cstheme="minorBidi"/>
          <w:b/>
          <w:sz w:val="22"/>
          <w:szCs w:val="22"/>
        </w:rPr>
        <w:t>Project</w:t>
      </w:r>
      <w:r w:rsidR="003819FD">
        <w:rPr>
          <w:rFonts w:asciiTheme="minorHAnsi" w:eastAsiaTheme="minorHAnsi" w:hAnsiTheme="minorHAnsi" w:cstheme="minorBidi"/>
          <w:sz w:val="22"/>
          <w:szCs w:val="22"/>
        </w:rPr>
        <w:t xml:space="preserve"> </w:t>
      </w:r>
      <w:r w:rsidR="003819FD" w:rsidRPr="003819FD">
        <w:rPr>
          <w:rFonts w:asciiTheme="minorHAnsi" w:eastAsiaTheme="minorHAnsi" w:hAnsiTheme="minorHAnsi" w:cstheme="minorBidi"/>
          <w:b/>
          <w:sz w:val="22"/>
          <w:szCs w:val="22"/>
        </w:rPr>
        <w:t>T</w:t>
      </w:r>
      <w:r w:rsidRPr="003819FD">
        <w:rPr>
          <w:rFonts w:asciiTheme="minorHAnsi" w:eastAsiaTheme="minorHAnsi" w:hAnsiTheme="minorHAnsi" w:cstheme="minorBidi"/>
          <w:b/>
          <w:sz w:val="22"/>
          <w:szCs w:val="22"/>
        </w:rPr>
        <w:t>e</w:t>
      </w:r>
      <w:r w:rsidR="003819FD" w:rsidRPr="003819FD">
        <w:rPr>
          <w:rFonts w:asciiTheme="minorHAnsi" w:eastAsiaTheme="minorHAnsi" w:hAnsiTheme="minorHAnsi" w:cstheme="minorBidi"/>
          <w:b/>
          <w:sz w:val="22"/>
          <w:szCs w:val="22"/>
        </w:rPr>
        <w:t>am M</w:t>
      </w:r>
      <w:r w:rsidRPr="003819FD">
        <w:rPr>
          <w:rFonts w:asciiTheme="minorHAnsi" w:eastAsiaTheme="minorHAnsi" w:hAnsiTheme="minorHAnsi" w:cstheme="minorBidi"/>
          <w:b/>
          <w:sz w:val="22"/>
          <w:szCs w:val="22"/>
        </w:rPr>
        <w:t>embers</w:t>
      </w:r>
      <w:r w:rsidRPr="003819FD">
        <w:rPr>
          <w:rFonts w:asciiTheme="minorHAnsi" w:eastAsiaTheme="minorHAnsi" w:hAnsiTheme="minorHAnsi" w:cstheme="minorBidi"/>
          <w:sz w:val="22"/>
          <w:szCs w:val="22"/>
        </w:rPr>
        <w:t xml:space="preserve"> </w:t>
      </w:r>
      <w:r w:rsidRPr="0036441B">
        <w:rPr>
          <w:rFonts w:asciiTheme="minorHAnsi" w:eastAsiaTheme="minorHAnsi" w:hAnsiTheme="minorHAnsi" w:cstheme="minorBidi"/>
          <w:sz w:val="22"/>
          <w:szCs w:val="22"/>
        </w:rPr>
        <w:t xml:space="preserve">perform tasks specified in this </w:t>
      </w:r>
      <w:r w:rsidR="003819FD">
        <w:rPr>
          <w:rFonts w:asciiTheme="minorHAnsi" w:eastAsiaTheme="minorHAnsi" w:hAnsiTheme="minorHAnsi" w:cstheme="minorBidi"/>
          <w:sz w:val="22"/>
          <w:szCs w:val="22"/>
        </w:rPr>
        <w:t>document</w:t>
      </w:r>
      <w:r w:rsidRPr="0036441B">
        <w:rPr>
          <w:rFonts w:asciiTheme="minorHAnsi" w:eastAsiaTheme="minorHAnsi" w:hAnsiTheme="minorHAnsi" w:cstheme="minorBidi"/>
          <w:sz w:val="22"/>
          <w:szCs w:val="22"/>
        </w:rPr>
        <w:t xml:space="preserve"> and provide input and recommendations on this</w:t>
      </w:r>
      <w:r w:rsidR="003819FD">
        <w:rPr>
          <w:rFonts w:asciiTheme="minorHAnsi" w:eastAsiaTheme="minorHAnsi" w:hAnsiTheme="minorHAnsi" w:cstheme="minorBidi"/>
          <w:sz w:val="22"/>
          <w:szCs w:val="22"/>
        </w:rPr>
        <w:t xml:space="preserve"> document</w:t>
      </w:r>
      <w:r w:rsidRPr="0036441B">
        <w:rPr>
          <w:rFonts w:asciiTheme="minorHAnsi" w:eastAsiaTheme="minorHAnsi" w:hAnsiTheme="minorHAnsi" w:cstheme="minorBidi"/>
          <w:sz w:val="22"/>
          <w:szCs w:val="22"/>
        </w:rPr>
        <w:t>.</w:t>
      </w:r>
    </w:p>
    <w:p w14:paraId="75F3AF14" w14:textId="2DCCAA6B" w:rsidR="007838BB" w:rsidRPr="0036441B" w:rsidRDefault="003819FD" w:rsidP="008B047C">
      <w:pPr>
        <w:pStyle w:val="NormalWeb"/>
        <w:numPr>
          <w:ilvl w:val="0"/>
          <w:numId w:val="9"/>
        </w:numPr>
        <w:rPr>
          <w:rFonts w:asciiTheme="minorHAnsi" w:eastAsiaTheme="minorHAnsi" w:hAnsiTheme="minorHAnsi" w:cstheme="minorBidi"/>
          <w:sz w:val="22"/>
          <w:szCs w:val="22"/>
        </w:rPr>
      </w:pPr>
      <w:r w:rsidRPr="003819FD">
        <w:rPr>
          <w:rFonts w:asciiTheme="minorHAnsi" w:eastAsiaTheme="minorHAnsi" w:hAnsiTheme="minorHAnsi" w:cstheme="minorBidi"/>
          <w:b/>
          <w:sz w:val="22"/>
          <w:szCs w:val="22"/>
        </w:rPr>
        <w:t>Stakeholders Representatives</w:t>
      </w:r>
      <w:r>
        <w:rPr>
          <w:rFonts w:asciiTheme="minorHAnsi" w:eastAsiaTheme="minorHAnsi" w:hAnsiTheme="minorHAnsi" w:cstheme="minorBidi"/>
          <w:sz w:val="22"/>
          <w:szCs w:val="22"/>
        </w:rPr>
        <w:t xml:space="preserve"> w</w:t>
      </w:r>
      <w:r w:rsidR="007838BB" w:rsidRPr="0036441B">
        <w:rPr>
          <w:rFonts w:asciiTheme="minorHAnsi" w:eastAsiaTheme="minorHAnsi" w:hAnsiTheme="minorHAnsi" w:cstheme="minorBidi"/>
          <w:sz w:val="22"/>
          <w:szCs w:val="22"/>
        </w:rPr>
        <w:t>ill take part in the end to end and UAT test</w:t>
      </w:r>
      <w:r>
        <w:rPr>
          <w:rFonts w:asciiTheme="minorHAnsi" w:eastAsiaTheme="minorHAnsi" w:hAnsiTheme="minorHAnsi" w:cstheme="minorBidi"/>
          <w:sz w:val="22"/>
          <w:szCs w:val="22"/>
        </w:rPr>
        <w:t>ing</w:t>
      </w:r>
      <w:r w:rsidR="007838BB" w:rsidRPr="0036441B">
        <w:rPr>
          <w:rFonts w:asciiTheme="minorHAnsi" w:eastAsiaTheme="minorHAnsi" w:hAnsiTheme="minorHAnsi" w:cstheme="minorBidi"/>
          <w:sz w:val="22"/>
          <w:szCs w:val="22"/>
        </w:rPr>
        <w:t xml:space="preserve"> to ensure the business is aligned with the results of the test.</w:t>
      </w:r>
    </w:p>
    <w:p w14:paraId="2090952B" w14:textId="77777777" w:rsidR="007838BB" w:rsidRPr="0036441B" w:rsidRDefault="007838BB" w:rsidP="008B047C">
      <w:pPr>
        <w:pStyle w:val="NormalWeb"/>
        <w:numPr>
          <w:ilvl w:val="0"/>
          <w:numId w:val="9"/>
        </w:numPr>
        <w:rPr>
          <w:rFonts w:asciiTheme="minorHAnsi" w:eastAsiaTheme="minorHAnsi" w:hAnsiTheme="minorHAnsi" w:cstheme="minorBidi"/>
          <w:sz w:val="22"/>
          <w:szCs w:val="22"/>
        </w:rPr>
      </w:pPr>
      <w:r w:rsidRPr="003819FD">
        <w:rPr>
          <w:rFonts w:asciiTheme="minorHAnsi" w:eastAsiaTheme="minorHAnsi" w:hAnsiTheme="minorHAnsi" w:cstheme="minorBidi"/>
          <w:b/>
          <w:sz w:val="22"/>
          <w:szCs w:val="22"/>
        </w:rPr>
        <w:t>Stakeholders</w:t>
      </w:r>
      <w:r w:rsidRPr="0036441B">
        <w:rPr>
          <w:rFonts w:asciiTheme="minorHAnsi" w:eastAsiaTheme="minorHAnsi" w:hAnsiTheme="minorHAnsi" w:cstheme="minorBidi"/>
          <w:sz w:val="22"/>
          <w:szCs w:val="22"/>
        </w:rPr>
        <w:t xml:space="preserve"> will provide sign-off for each test phases.</w:t>
      </w:r>
    </w:p>
    <w:p w14:paraId="65B752AF" w14:textId="77777777" w:rsidR="007838BB" w:rsidRPr="0036441B" w:rsidRDefault="007838BB" w:rsidP="008B047C">
      <w:pPr>
        <w:pStyle w:val="NormalWeb"/>
        <w:numPr>
          <w:ilvl w:val="0"/>
          <w:numId w:val="9"/>
        </w:numPr>
        <w:rPr>
          <w:rFonts w:asciiTheme="minorHAnsi" w:eastAsiaTheme="minorHAnsi" w:hAnsiTheme="minorHAnsi" w:cstheme="minorBidi"/>
          <w:sz w:val="22"/>
          <w:szCs w:val="22"/>
        </w:rPr>
      </w:pPr>
      <w:r w:rsidRPr="003819FD">
        <w:rPr>
          <w:rFonts w:asciiTheme="minorHAnsi" w:eastAsiaTheme="minorHAnsi" w:hAnsiTheme="minorHAnsi" w:cstheme="minorBidi"/>
          <w:b/>
          <w:sz w:val="22"/>
          <w:szCs w:val="22"/>
        </w:rPr>
        <w:t>Technical Team</w:t>
      </w:r>
      <w:r w:rsidRPr="0036441B">
        <w:rPr>
          <w:rFonts w:asciiTheme="minorHAnsi" w:eastAsiaTheme="minorHAnsi" w:hAnsiTheme="minorHAnsi" w:cstheme="minorBidi"/>
          <w:sz w:val="22"/>
          <w:szCs w:val="22"/>
        </w:rPr>
        <w:t xml:space="preserve"> ensures that the test plan and deliverables are in line with the design, provides the environment for testing and follows the procedures related to the fixes of defects.</w:t>
      </w:r>
    </w:p>
    <w:p w14:paraId="44EBE907" w14:textId="5BF10E26" w:rsidR="007838BB" w:rsidRPr="0036441B" w:rsidRDefault="007838BB" w:rsidP="008B047C">
      <w:pPr>
        <w:pStyle w:val="NormalWeb"/>
        <w:numPr>
          <w:ilvl w:val="0"/>
          <w:numId w:val="9"/>
        </w:numPr>
        <w:rPr>
          <w:rFonts w:asciiTheme="minorHAnsi" w:eastAsiaTheme="minorHAnsi" w:hAnsiTheme="minorHAnsi" w:cstheme="minorBidi"/>
          <w:sz w:val="22"/>
          <w:szCs w:val="22"/>
        </w:rPr>
      </w:pPr>
      <w:r w:rsidRPr="003819FD">
        <w:rPr>
          <w:rFonts w:asciiTheme="minorHAnsi" w:eastAsiaTheme="minorHAnsi" w:hAnsiTheme="minorHAnsi" w:cstheme="minorBidi"/>
          <w:b/>
          <w:sz w:val="22"/>
          <w:szCs w:val="22"/>
        </w:rPr>
        <w:t>Bus</w:t>
      </w:r>
      <w:r w:rsidR="003819FD" w:rsidRPr="003819FD">
        <w:rPr>
          <w:rFonts w:asciiTheme="minorHAnsi" w:eastAsiaTheme="minorHAnsi" w:hAnsiTheme="minorHAnsi" w:cstheme="minorBidi"/>
          <w:b/>
          <w:sz w:val="22"/>
          <w:szCs w:val="22"/>
        </w:rPr>
        <w:t>iness A</w:t>
      </w:r>
      <w:r w:rsidRPr="003819FD">
        <w:rPr>
          <w:rFonts w:asciiTheme="minorHAnsi" w:eastAsiaTheme="minorHAnsi" w:hAnsiTheme="minorHAnsi" w:cstheme="minorBidi"/>
          <w:b/>
          <w:sz w:val="22"/>
          <w:szCs w:val="22"/>
        </w:rPr>
        <w:t>nalysts</w:t>
      </w:r>
      <w:r w:rsidRPr="0036441B">
        <w:rPr>
          <w:rFonts w:asciiTheme="minorHAnsi" w:eastAsiaTheme="minorHAnsi" w:hAnsiTheme="minorHAnsi" w:cstheme="minorBidi"/>
          <w:sz w:val="22"/>
          <w:szCs w:val="22"/>
        </w:rPr>
        <w:t xml:space="preserve"> will provide their inputs on functional changes and test case sign off.</w:t>
      </w:r>
    </w:p>
    <w:p w14:paraId="29578923" w14:textId="77777777" w:rsidR="007838BB" w:rsidRPr="00190697" w:rsidRDefault="007838BB" w:rsidP="007838BB">
      <w:pPr>
        <w:pStyle w:val="Heading3"/>
        <w:rPr>
          <w:rFonts w:eastAsia="Times New Roman"/>
          <w:sz w:val="28"/>
          <w:szCs w:val="28"/>
        </w:rPr>
      </w:pPr>
      <w:bookmarkStart w:id="12" w:name="_Toc95734328"/>
      <w:r w:rsidRPr="00190697">
        <w:rPr>
          <w:rFonts w:asciiTheme="minorHAnsi" w:eastAsia="Times New Roman" w:hAnsiTheme="minorHAnsi" w:cstheme="minorHAnsi"/>
          <w:sz w:val="28"/>
          <w:szCs w:val="28"/>
        </w:rPr>
        <w:t>Smoke Testing</w:t>
      </w:r>
      <w:bookmarkEnd w:id="12"/>
    </w:p>
    <w:p w14:paraId="1E34C428" w14:textId="77777777" w:rsidR="007838BB" w:rsidRPr="0036441B" w:rsidRDefault="007838BB" w:rsidP="007838BB">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b/>
          <w:bCs/>
          <w:sz w:val="22"/>
          <w:szCs w:val="22"/>
        </w:rPr>
        <w:t>Purpose</w:t>
      </w:r>
      <w:r w:rsidRPr="0036441B">
        <w:rPr>
          <w:rFonts w:asciiTheme="minorHAnsi" w:eastAsiaTheme="minorHAnsi" w:hAnsiTheme="minorHAnsi" w:cstheme="minorBidi"/>
          <w:sz w:val="22"/>
          <w:szCs w:val="22"/>
        </w:rPr>
        <w:t>: Smoke Testing, also known as “Build Verification Testing”, is a type of software testing that comprises of a non-exhaustive set of tests that aim at ensuring that the most important functions work.</w:t>
      </w:r>
    </w:p>
    <w:p w14:paraId="6955EE19" w14:textId="27371C9A" w:rsidR="007838BB" w:rsidRPr="0036441B" w:rsidRDefault="007838BB" w:rsidP="007838BB">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 xml:space="preserve">The results of this testing </w:t>
      </w:r>
      <w:r w:rsidR="00B6289E" w:rsidRPr="0036441B">
        <w:rPr>
          <w:rFonts w:asciiTheme="minorHAnsi" w:eastAsiaTheme="minorHAnsi" w:hAnsiTheme="minorHAnsi" w:cstheme="minorBidi"/>
          <w:sz w:val="22"/>
          <w:szCs w:val="22"/>
        </w:rPr>
        <w:t>are</w:t>
      </w:r>
      <w:r w:rsidRPr="0036441B">
        <w:rPr>
          <w:rFonts w:asciiTheme="minorHAnsi" w:eastAsiaTheme="minorHAnsi" w:hAnsiTheme="minorHAnsi" w:cstheme="minorBidi"/>
          <w:sz w:val="22"/>
          <w:szCs w:val="22"/>
        </w:rPr>
        <w:t xml:space="preserve"> used to decide if a build is stable enough to proceed with further testing and to make sure critical defects are removed before the next levels of testing can start.</w:t>
      </w:r>
    </w:p>
    <w:p w14:paraId="209C1E6F" w14:textId="77777777" w:rsidR="007838BB" w:rsidRPr="0036441B" w:rsidRDefault="007838BB" w:rsidP="007838BB">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b/>
          <w:bCs/>
          <w:sz w:val="22"/>
          <w:szCs w:val="22"/>
        </w:rPr>
        <w:t>Entry criteria</w:t>
      </w:r>
    </w:p>
    <w:p w14:paraId="20484AA3" w14:textId="77777777" w:rsidR="007838BB" w:rsidRPr="0036441B" w:rsidRDefault="007838BB" w:rsidP="008B047C">
      <w:pPr>
        <w:pStyle w:val="NormalWeb"/>
        <w:numPr>
          <w:ilvl w:val="0"/>
          <w:numId w:val="10"/>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Environment access for testing the application should be given to the testing team.</w:t>
      </w:r>
    </w:p>
    <w:p w14:paraId="10641F8B" w14:textId="4C325D56" w:rsidR="007838BB" w:rsidRPr="0036441B" w:rsidRDefault="003819FD" w:rsidP="008B047C">
      <w:pPr>
        <w:pStyle w:val="NormalWeb"/>
        <w:numPr>
          <w:ilvl w:val="0"/>
          <w:numId w:val="10"/>
        </w:numPr>
        <w:rPr>
          <w:rFonts w:asciiTheme="minorHAnsi" w:eastAsiaTheme="minorHAnsi" w:hAnsiTheme="minorHAnsi" w:cstheme="minorBidi"/>
          <w:sz w:val="22"/>
          <w:szCs w:val="22"/>
        </w:rPr>
      </w:pPr>
      <w:r>
        <w:rPr>
          <w:rFonts w:asciiTheme="minorHAnsi" w:eastAsiaTheme="minorHAnsi" w:hAnsiTheme="minorHAnsi" w:cstheme="minorBidi"/>
          <w:sz w:val="22"/>
          <w:szCs w:val="22"/>
        </w:rPr>
        <w:t>Happy p</w:t>
      </w:r>
      <w:r w:rsidR="007838BB" w:rsidRPr="0036441B">
        <w:rPr>
          <w:rFonts w:asciiTheme="minorHAnsi" w:eastAsiaTheme="minorHAnsi" w:hAnsiTheme="minorHAnsi" w:cstheme="minorBidi"/>
          <w:sz w:val="22"/>
          <w:szCs w:val="22"/>
        </w:rPr>
        <w:t>aths test scope that will be used during smoke tests are approved by the Business Analyst.</w:t>
      </w:r>
    </w:p>
    <w:p w14:paraId="6C1AC02E" w14:textId="77777777" w:rsidR="007838BB" w:rsidRPr="0036441B" w:rsidRDefault="007838BB" w:rsidP="008B047C">
      <w:pPr>
        <w:pStyle w:val="NormalWeb"/>
        <w:numPr>
          <w:ilvl w:val="0"/>
          <w:numId w:val="10"/>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Adequate Test data is available.</w:t>
      </w:r>
    </w:p>
    <w:p w14:paraId="594B96C0" w14:textId="77777777" w:rsidR="007838BB" w:rsidRPr="0036441B" w:rsidRDefault="007838BB" w:rsidP="008B047C">
      <w:pPr>
        <w:pStyle w:val="NormalWeb"/>
        <w:numPr>
          <w:ilvl w:val="0"/>
          <w:numId w:val="10"/>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Completed and reviewed Test Cases/ Test scripts.</w:t>
      </w:r>
    </w:p>
    <w:p w14:paraId="43E32F46" w14:textId="77777777" w:rsidR="007838BB" w:rsidRPr="0036441B" w:rsidRDefault="007838BB" w:rsidP="008B047C">
      <w:pPr>
        <w:pStyle w:val="NormalWeb"/>
        <w:numPr>
          <w:ilvl w:val="0"/>
          <w:numId w:val="10"/>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Any test booking conventions are understood and communicated (e.g. limits on price, airlines that cannot be used for test bookings etc.)</w:t>
      </w:r>
    </w:p>
    <w:p w14:paraId="532BDC43" w14:textId="7E229080" w:rsidR="00136BF7" w:rsidRDefault="007838BB" w:rsidP="00136BF7">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b/>
          <w:bCs/>
          <w:sz w:val="22"/>
          <w:szCs w:val="22"/>
        </w:rPr>
        <w:t>Exit criteria</w:t>
      </w:r>
    </w:p>
    <w:p w14:paraId="54ADEA8D" w14:textId="5B4B727B" w:rsidR="00136BF7" w:rsidRPr="0036441B" w:rsidRDefault="00136BF7" w:rsidP="00136BF7">
      <w:pPr>
        <w:pStyle w:val="NormalWeb"/>
        <w:numPr>
          <w:ilvl w:val="0"/>
          <w:numId w:val="11"/>
        </w:numPr>
        <w:rPr>
          <w:rFonts w:asciiTheme="minorHAnsi" w:eastAsiaTheme="minorHAnsi" w:hAnsiTheme="minorHAnsi" w:cstheme="minorBidi"/>
          <w:sz w:val="22"/>
          <w:szCs w:val="22"/>
        </w:rPr>
      </w:pPr>
      <w:r>
        <w:rPr>
          <w:rFonts w:asciiTheme="minorHAnsi" w:eastAsiaTheme="minorHAnsi" w:hAnsiTheme="minorHAnsi" w:cstheme="minorBidi"/>
          <w:sz w:val="22"/>
          <w:szCs w:val="22"/>
        </w:rPr>
        <w:t>S</w:t>
      </w:r>
      <w:r w:rsidRPr="0036441B">
        <w:rPr>
          <w:rFonts w:asciiTheme="minorHAnsi" w:eastAsiaTheme="minorHAnsi" w:hAnsiTheme="minorHAnsi" w:cstheme="minorBidi"/>
          <w:sz w:val="22"/>
          <w:szCs w:val="22"/>
        </w:rPr>
        <w:t>everity 1 (Critical) and 2(Major) defects are resolved and implemented.</w:t>
      </w:r>
    </w:p>
    <w:p w14:paraId="7F91E1A0" w14:textId="72376BB4" w:rsidR="007838BB" w:rsidRPr="0036441B" w:rsidRDefault="007838BB" w:rsidP="008B047C">
      <w:pPr>
        <w:pStyle w:val="NormalWeb"/>
        <w:numPr>
          <w:ilvl w:val="0"/>
          <w:numId w:val="11"/>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 xml:space="preserve">Smoke tests </w:t>
      </w:r>
      <w:r w:rsidR="003819FD">
        <w:rPr>
          <w:rFonts w:asciiTheme="minorHAnsi" w:eastAsiaTheme="minorHAnsi" w:hAnsiTheme="minorHAnsi" w:cstheme="minorBidi"/>
          <w:sz w:val="22"/>
          <w:szCs w:val="22"/>
        </w:rPr>
        <w:t>are</w:t>
      </w:r>
      <w:r w:rsidRPr="0036441B">
        <w:rPr>
          <w:rFonts w:asciiTheme="minorHAnsi" w:eastAsiaTheme="minorHAnsi" w:hAnsiTheme="minorHAnsi" w:cstheme="minorBidi"/>
          <w:sz w:val="22"/>
          <w:szCs w:val="22"/>
        </w:rPr>
        <w:t xml:space="preserve"> executed and passed.</w:t>
      </w:r>
    </w:p>
    <w:p w14:paraId="1A89B77B" w14:textId="7873B9DD" w:rsidR="007838BB" w:rsidRPr="0036441B" w:rsidRDefault="007838BB" w:rsidP="008B047C">
      <w:pPr>
        <w:pStyle w:val="NormalWeb"/>
        <w:numPr>
          <w:ilvl w:val="0"/>
          <w:numId w:val="11"/>
        </w:numPr>
        <w:rPr>
          <w:rFonts w:asciiTheme="minorHAnsi" w:eastAsiaTheme="minorHAnsi" w:hAnsiTheme="minorHAnsi" w:cstheme="minorBidi"/>
          <w:sz w:val="22"/>
          <w:szCs w:val="22"/>
        </w:rPr>
      </w:pPr>
      <w:r w:rsidRPr="0036441B">
        <w:rPr>
          <w:rFonts w:asciiTheme="minorHAnsi" w:eastAsiaTheme="minorHAnsi" w:hAnsiTheme="minorHAnsi" w:cstheme="minorBidi"/>
          <w:b/>
          <w:bCs/>
          <w:sz w:val="22"/>
          <w:szCs w:val="22"/>
        </w:rPr>
        <w:t>S3</w:t>
      </w:r>
      <w:r w:rsidRPr="0036441B">
        <w:rPr>
          <w:rFonts w:asciiTheme="minorHAnsi" w:eastAsiaTheme="minorHAnsi" w:hAnsiTheme="minorHAnsi" w:cstheme="minorBidi"/>
          <w:sz w:val="22"/>
          <w:szCs w:val="22"/>
        </w:rPr>
        <w:t xml:space="preserve"> defects are communicated to the business team. </w:t>
      </w:r>
    </w:p>
    <w:p w14:paraId="3050A301" w14:textId="09DA4C5B" w:rsidR="007838BB" w:rsidRPr="0036441B" w:rsidRDefault="007838BB" w:rsidP="008B047C">
      <w:pPr>
        <w:pStyle w:val="NormalWeb"/>
        <w:numPr>
          <w:ilvl w:val="0"/>
          <w:numId w:val="11"/>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lastRenderedPageBreak/>
        <w:t>Defects were documented, reported and can be found in Jira.</w:t>
      </w:r>
    </w:p>
    <w:p w14:paraId="71327A89" w14:textId="77777777" w:rsidR="007838BB" w:rsidRPr="0036441B" w:rsidRDefault="007838BB" w:rsidP="008B047C">
      <w:pPr>
        <w:pStyle w:val="NormalWeb"/>
        <w:numPr>
          <w:ilvl w:val="0"/>
          <w:numId w:val="11"/>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Applicable sign-off on testing was obtained.</w:t>
      </w:r>
    </w:p>
    <w:p w14:paraId="3893C538" w14:textId="77777777" w:rsidR="007838BB" w:rsidRPr="0036441B" w:rsidRDefault="007838BB" w:rsidP="007838BB">
      <w:pPr>
        <w:pStyle w:val="Heading3"/>
        <w:rPr>
          <w:rFonts w:asciiTheme="minorHAnsi" w:eastAsia="Times New Roman" w:hAnsiTheme="minorHAnsi" w:cstheme="minorHAnsi"/>
          <w:sz w:val="28"/>
          <w:szCs w:val="28"/>
        </w:rPr>
      </w:pPr>
      <w:bookmarkStart w:id="13" w:name="_Toc95734329"/>
      <w:r w:rsidRPr="0036441B">
        <w:rPr>
          <w:rFonts w:asciiTheme="minorHAnsi" w:eastAsia="Times New Roman" w:hAnsiTheme="minorHAnsi" w:cstheme="minorHAnsi"/>
          <w:sz w:val="28"/>
          <w:szCs w:val="28"/>
        </w:rPr>
        <w:t>Feature Testing</w:t>
      </w:r>
      <w:bookmarkEnd w:id="13"/>
    </w:p>
    <w:p w14:paraId="1801BB1B" w14:textId="47FBE9B5" w:rsidR="007838BB" w:rsidRPr="0036441B" w:rsidRDefault="007838BB" w:rsidP="007838BB">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b/>
          <w:bCs/>
          <w:sz w:val="22"/>
          <w:szCs w:val="22"/>
        </w:rPr>
        <w:t xml:space="preserve">Purpose: </w:t>
      </w:r>
      <w:r w:rsidRPr="0036441B">
        <w:rPr>
          <w:rFonts w:asciiTheme="minorHAnsi" w:eastAsiaTheme="minorHAnsi" w:hAnsiTheme="minorHAnsi" w:cstheme="minorBidi"/>
          <w:sz w:val="22"/>
          <w:szCs w:val="22"/>
        </w:rPr>
        <w:t xml:space="preserve">Actual implementation of the feature or enhancement is tested </w:t>
      </w:r>
      <w:r w:rsidR="00372DE7" w:rsidRPr="0036441B">
        <w:rPr>
          <w:rFonts w:asciiTheme="minorHAnsi" w:eastAsiaTheme="minorHAnsi" w:hAnsiTheme="minorHAnsi" w:cstheme="minorBidi"/>
          <w:sz w:val="22"/>
          <w:szCs w:val="22"/>
        </w:rPr>
        <w:t>thoroughly</w:t>
      </w:r>
      <w:r w:rsidRPr="0036441B">
        <w:rPr>
          <w:rFonts w:asciiTheme="minorHAnsi" w:eastAsiaTheme="minorHAnsi" w:hAnsiTheme="minorHAnsi" w:cstheme="minorBidi"/>
          <w:sz w:val="22"/>
          <w:szCs w:val="22"/>
        </w:rPr>
        <w:t xml:space="preserve"> in this phase. All the tests written are executed to make sure the implementation is as per the requirements. Any UI changes made are tested on all supported </w:t>
      </w:r>
      <w:r w:rsidR="00372DE7" w:rsidRPr="0036441B">
        <w:rPr>
          <w:rFonts w:asciiTheme="minorHAnsi" w:eastAsiaTheme="minorHAnsi" w:hAnsiTheme="minorHAnsi" w:cstheme="minorBidi"/>
          <w:sz w:val="22"/>
          <w:szCs w:val="22"/>
        </w:rPr>
        <w:t>domains,</w:t>
      </w:r>
      <w:r w:rsidRPr="0036441B">
        <w:rPr>
          <w:rFonts w:asciiTheme="minorHAnsi" w:eastAsiaTheme="minorHAnsi" w:hAnsiTheme="minorHAnsi" w:cstheme="minorBidi"/>
          <w:sz w:val="22"/>
          <w:szCs w:val="22"/>
        </w:rPr>
        <w:t xml:space="preserve"> browsers and device combinations. </w:t>
      </w:r>
    </w:p>
    <w:p w14:paraId="1573B269" w14:textId="77777777" w:rsidR="007838BB" w:rsidRPr="0036441B" w:rsidRDefault="007838BB" w:rsidP="007838BB">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b/>
          <w:bCs/>
          <w:sz w:val="22"/>
          <w:szCs w:val="22"/>
        </w:rPr>
        <w:t>Entry criteria</w:t>
      </w:r>
    </w:p>
    <w:p w14:paraId="12901115" w14:textId="77777777" w:rsidR="007838BB" w:rsidRPr="0036441B" w:rsidRDefault="007838BB" w:rsidP="008B047C">
      <w:pPr>
        <w:pStyle w:val="NormalWeb"/>
        <w:numPr>
          <w:ilvl w:val="0"/>
          <w:numId w:val="12"/>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Smoke tests have been completed successfully.</w:t>
      </w:r>
    </w:p>
    <w:p w14:paraId="3BEC092D" w14:textId="77777777" w:rsidR="007838BB" w:rsidRPr="0036441B" w:rsidRDefault="007838BB" w:rsidP="008B047C">
      <w:pPr>
        <w:pStyle w:val="NormalWeb"/>
        <w:numPr>
          <w:ilvl w:val="0"/>
          <w:numId w:val="12"/>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Code freeze across all systems in scope.</w:t>
      </w:r>
    </w:p>
    <w:p w14:paraId="6928E62D" w14:textId="77777777" w:rsidR="007838BB" w:rsidRPr="0036441B" w:rsidRDefault="007838BB" w:rsidP="008B047C">
      <w:pPr>
        <w:pStyle w:val="NormalWeb"/>
        <w:numPr>
          <w:ilvl w:val="0"/>
          <w:numId w:val="12"/>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Environment access for testing the application should be given to the testing team.</w:t>
      </w:r>
    </w:p>
    <w:p w14:paraId="30EF6A42" w14:textId="26C8C81C" w:rsidR="00136BF7" w:rsidRPr="00702475" w:rsidRDefault="007838BB" w:rsidP="007838BB">
      <w:pPr>
        <w:pStyle w:val="NormalWeb"/>
        <w:numPr>
          <w:ilvl w:val="0"/>
          <w:numId w:val="12"/>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Test scope that will be used during the feature testing is approved by the Business Analysts.</w:t>
      </w:r>
    </w:p>
    <w:p w14:paraId="6B1CA5DE" w14:textId="43911C17" w:rsidR="007838BB" w:rsidRPr="0036441B" w:rsidRDefault="007838BB" w:rsidP="007838BB">
      <w:pPr>
        <w:pStyle w:val="NormalWeb"/>
        <w:rPr>
          <w:rFonts w:asciiTheme="minorHAnsi" w:eastAsiaTheme="minorHAnsi" w:hAnsiTheme="minorHAnsi" w:cstheme="minorBidi"/>
          <w:sz w:val="22"/>
          <w:szCs w:val="22"/>
        </w:rPr>
      </w:pPr>
      <w:r w:rsidRPr="0036441B">
        <w:rPr>
          <w:rFonts w:asciiTheme="minorHAnsi" w:eastAsiaTheme="minorHAnsi" w:hAnsiTheme="minorHAnsi" w:cstheme="minorBidi"/>
          <w:b/>
          <w:bCs/>
          <w:sz w:val="22"/>
          <w:szCs w:val="22"/>
        </w:rPr>
        <w:t>Exit criteria:</w:t>
      </w:r>
    </w:p>
    <w:p w14:paraId="4514272A" w14:textId="77777777" w:rsidR="007838BB" w:rsidRPr="0036441B" w:rsidRDefault="007838BB" w:rsidP="008B047C">
      <w:pPr>
        <w:pStyle w:val="NormalWeb"/>
        <w:numPr>
          <w:ilvl w:val="0"/>
          <w:numId w:val="13"/>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All feature tests have been completed successfully.</w:t>
      </w:r>
    </w:p>
    <w:p w14:paraId="312F574B" w14:textId="3F48C096" w:rsidR="007838BB" w:rsidRPr="0036441B" w:rsidRDefault="007838BB" w:rsidP="008B047C">
      <w:pPr>
        <w:pStyle w:val="NormalWeb"/>
        <w:numPr>
          <w:ilvl w:val="0"/>
          <w:numId w:val="13"/>
        </w:numPr>
        <w:rPr>
          <w:rFonts w:asciiTheme="minorHAnsi" w:eastAsiaTheme="minorHAnsi" w:hAnsiTheme="minorHAnsi" w:cstheme="minorBidi"/>
          <w:sz w:val="22"/>
          <w:szCs w:val="22"/>
        </w:rPr>
      </w:pPr>
      <w:r w:rsidRPr="0036441B">
        <w:rPr>
          <w:rFonts w:asciiTheme="minorHAnsi" w:eastAsiaTheme="minorHAnsi" w:hAnsiTheme="minorHAnsi" w:cstheme="minorBidi"/>
          <w:sz w:val="22"/>
          <w:szCs w:val="22"/>
        </w:rPr>
        <w:t>S1 and S2 defects found as part of the feature testing phase have been fixed</w:t>
      </w:r>
    </w:p>
    <w:p w14:paraId="00349458" w14:textId="0D2A6271" w:rsidR="007838BB" w:rsidRPr="0036441B" w:rsidRDefault="007838BB" w:rsidP="008B047C">
      <w:pPr>
        <w:pStyle w:val="NormalWeb"/>
        <w:numPr>
          <w:ilvl w:val="0"/>
          <w:numId w:val="13"/>
        </w:numPr>
        <w:rPr>
          <w:rFonts w:asciiTheme="minorHAnsi" w:eastAsiaTheme="minorHAnsi" w:hAnsiTheme="minorHAnsi" w:cstheme="minorBidi"/>
          <w:sz w:val="22"/>
          <w:szCs w:val="22"/>
        </w:rPr>
      </w:pPr>
      <w:r w:rsidRPr="0036441B">
        <w:rPr>
          <w:rFonts w:asciiTheme="minorHAnsi" w:eastAsiaTheme="minorHAnsi" w:hAnsiTheme="minorHAnsi" w:cstheme="minorBidi"/>
          <w:b/>
          <w:bCs/>
          <w:sz w:val="22"/>
          <w:szCs w:val="22"/>
        </w:rPr>
        <w:t>S3</w:t>
      </w:r>
      <w:r w:rsidRPr="0036441B">
        <w:rPr>
          <w:rFonts w:asciiTheme="minorHAnsi" w:eastAsiaTheme="minorHAnsi" w:hAnsiTheme="minorHAnsi" w:cstheme="minorBidi"/>
          <w:sz w:val="22"/>
          <w:szCs w:val="22"/>
        </w:rPr>
        <w:t> defects are com</w:t>
      </w:r>
      <w:r w:rsidR="00333680">
        <w:rPr>
          <w:rFonts w:asciiTheme="minorHAnsi" w:eastAsiaTheme="minorHAnsi" w:hAnsiTheme="minorHAnsi" w:cstheme="minorBidi"/>
          <w:sz w:val="22"/>
          <w:szCs w:val="22"/>
        </w:rPr>
        <w:t>muni</w:t>
      </w:r>
      <w:r w:rsidR="00F641CB">
        <w:rPr>
          <w:rFonts w:asciiTheme="minorHAnsi" w:eastAsiaTheme="minorHAnsi" w:hAnsiTheme="minorHAnsi" w:cstheme="minorBidi"/>
          <w:sz w:val="22"/>
          <w:szCs w:val="22"/>
        </w:rPr>
        <w:t>cated to the business team</w:t>
      </w:r>
    </w:p>
    <w:p w14:paraId="2FE6678F" w14:textId="77777777" w:rsidR="007838BB" w:rsidRPr="00BB2994" w:rsidRDefault="007838BB" w:rsidP="007838BB">
      <w:pPr>
        <w:pStyle w:val="Heading3"/>
        <w:rPr>
          <w:rFonts w:asciiTheme="minorHAnsi" w:eastAsia="Times New Roman" w:hAnsiTheme="minorHAnsi" w:cstheme="minorHAnsi"/>
          <w:sz w:val="28"/>
          <w:szCs w:val="28"/>
        </w:rPr>
      </w:pPr>
      <w:bookmarkStart w:id="14" w:name="_Toc95734330"/>
      <w:r w:rsidRPr="00BB2994">
        <w:rPr>
          <w:rFonts w:asciiTheme="minorHAnsi" w:eastAsia="Times New Roman" w:hAnsiTheme="minorHAnsi" w:cstheme="minorHAnsi"/>
          <w:sz w:val="28"/>
          <w:szCs w:val="28"/>
        </w:rPr>
        <w:t>Systems integration (SIT) or End to end testing</w:t>
      </w:r>
      <w:bookmarkEnd w:id="14"/>
    </w:p>
    <w:p w14:paraId="351F93EB" w14:textId="5B247419" w:rsidR="007838BB"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b/>
          <w:bCs/>
          <w:sz w:val="22"/>
          <w:szCs w:val="22"/>
        </w:rPr>
        <w:t>Purpose</w:t>
      </w:r>
      <w:r w:rsidRPr="00996643">
        <w:rPr>
          <w:rFonts w:asciiTheme="minorHAnsi" w:eastAsiaTheme="minorHAnsi" w:hAnsiTheme="minorHAnsi" w:cstheme="minorBidi"/>
          <w:sz w:val="22"/>
          <w:szCs w:val="22"/>
        </w:rPr>
        <w:t>: End-to-end testing is a methodology used to test whether the flow of an application or system is performing as designed from start to finish. The purpose of carrying out end-to-end tests is to identify system dependencies and to ensure that the right information is passed between various system components and systems. This is the primary goal of this plan.</w:t>
      </w:r>
    </w:p>
    <w:p w14:paraId="177A7657" w14:textId="77777777" w:rsidR="007838BB"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b/>
          <w:bCs/>
          <w:sz w:val="22"/>
          <w:szCs w:val="22"/>
        </w:rPr>
        <w:t>Entry criteria</w:t>
      </w:r>
    </w:p>
    <w:p w14:paraId="501AA486" w14:textId="463E73C9" w:rsidR="007838BB" w:rsidRPr="00996643" w:rsidRDefault="00333680" w:rsidP="008B047C">
      <w:pPr>
        <w:pStyle w:val="NormalWeb"/>
        <w:numPr>
          <w:ilvl w:val="0"/>
          <w:numId w:val="14"/>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Feature </w:t>
      </w:r>
      <w:r w:rsidR="007838BB" w:rsidRPr="00996643">
        <w:rPr>
          <w:rFonts w:asciiTheme="minorHAnsi" w:eastAsiaTheme="minorHAnsi" w:hAnsiTheme="minorHAnsi" w:cstheme="minorBidi"/>
          <w:sz w:val="22"/>
          <w:szCs w:val="22"/>
        </w:rPr>
        <w:t>tests have been completed successfully.</w:t>
      </w:r>
    </w:p>
    <w:p w14:paraId="4389EF96" w14:textId="77777777" w:rsidR="007838BB" w:rsidRPr="00996643" w:rsidRDefault="007838BB" w:rsidP="008B047C">
      <w:pPr>
        <w:pStyle w:val="NormalWeb"/>
        <w:numPr>
          <w:ilvl w:val="0"/>
          <w:numId w:val="14"/>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Code freeze across all systems in scope.</w:t>
      </w:r>
    </w:p>
    <w:p w14:paraId="1DB92490" w14:textId="77777777" w:rsidR="007838BB" w:rsidRPr="00996643" w:rsidRDefault="007838BB" w:rsidP="008B047C">
      <w:pPr>
        <w:pStyle w:val="NormalWeb"/>
        <w:numPr>
          <w:ilvl w:val="0"/>
          <w:numId w:val="14"/>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Environment access for testing the application should be given to the testing team.</w:t>
      </w:r>
    </w:p>
    <w:p w14:paraId="62BC5E56" w14:textId="77777777" w:rsidR="007838BB" w:rsidRPr="00996643" w:rsidRDefault="007838BB" w:rsidP="008B047C">
      <w:pPr>
        <w:pStyle w:val="NormalWeb"/>
        <w:numPr>
          <w:ilvl w:val="0"/>
          <w:numId w:val="14"/>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Test scope that will be used during the End to End testing are approved by the Business Analysts.</w:t>
      </w:r>
    </w:p>
    <w:p w14:paraId="7E8CD0C1" w14:textId="77777777" w:rsidR="007838BB"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b/>
          <w:bCs/>
          <w:sz w:val="22"/>
          <w:szCs w:val="22"/>
        </w:rPr>
        <w:t>Exit criteria:</w:t>
      </w:r>
    </w:p>
    <w:p w14:paraId="7B317D83" w14:textId="4E928516" w:rsidR="007838BB" w:rsidRPr="00996643" w:rsidRDefault="00CA7B02" w:rsidP="008B047C">
      <w:pPr>
        <w:pStyle w:val="NormalWeb"/>
        <w:numPr>
          <w:ilvl w:val="0"/>
          <w:numId w:val="15"/>
        </w:numPr>
        <w:rPr>
          <w:rFonts w:asciiTheme="minorHAnsi" w:eastAsiaTheme="minorHAnsi" w:hAnsiTheme="minorHAnsi" w:cstheme="minorBidi"/>
          <w:sz w:val="22"/>
          <w:szCs w:val="22"/>
        </w:rPr>
      </w:pPr>
      <w:r>
        <w:rPr>
          <w:rFonts w:asciiTheme="minorHAnsi" w:eastAsiaTheme="minorHAnsi" w:hAnsiTheme="minorHAnsi" w:cstheme="minorBidi"/>
          <w:sz w:val="22"/>
          <w:szCs w:val="22"/>
        </w:rPr>
        <w:t>System test and S</w:t>
      </w:r>
      <w:r w:rsidR="007838BB" w:rsidRPr="00996643">
        <w:rPr>
          <w:rFonts w:asciiTheme="minorHAnsi" w:eastAsiaTheme="minorHAnsi" w:hAnsiTheme="minorHAnsi" w:cstheme="minorBidi"/>
          <w:sz w:val="22"/>
          <w:szCs w:val="22"/>
        </w:rPr>
        <w:t>ystem integration test cases have been successfully executed.</w:t>
      </w:r>
    </w:p>
    <w:p w14:paraId="34A8FF1B" w14:textId="61AB30CA" w:rsidR="007838BB" w:rsidRPr="00996643" w:rsidRDefault="007838BB" w:rsidP="008B047C">
      <w:pPr>
        <w:pStyle w:val="NormalWeb"/>
        <w:numPr>
          <w:ilvl w:val="0"/>
          <w:numId w:val="15"/>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Priority 1 End to End tests have been completed successfully, covering all key Business components</w:t>
      </w:r>
    </w:p>
    <w:p w14:paraId="524F73AB" w14:textId="3B5B6C7E" w:rsidR="007838BB" w:rsidRPr="00996643" w:rsidRDefault="007838BB" w:rsidP="008B047C">
      <w:pPr>
        <w:pStyle w:val="NormalWeb"/>
        <w:numPr>
          <w:ilvl w:val="0"/>
          <w:numId w:val="15"/>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S1 and S2 defects found as part of the End to End test phase have been fixed</w:t>
      </w:r>
    </w:p>
    <w:p w14:paraId="4D153E30" w14:textId="7AEAA9A6" w:rsidR="007838BB" w:rsidRPr="00996643" w:rsidRDefault="007838BB" w:rsidP="008B047C">
      <w:pPr>
        <w:pStyle w:val="NormalWeb"/>
        <w:numPr>
          <w:ilvl w:val="0"/>
          <w:numId w:val="15"/>
        </w:numPr>
        <w:rPr>
          <w:rFonts w:asciiTheme="minorHAnsi" w:eastAsiaTheme="minorHAnsi" w:hAnsiTheme="minorHAnsi" w:cstheme="minorBidi"/>
          <w:sz w:val="22"/>
          <w:szCs w:val="22"/>
        </w:rPr>
      </w:pPr>
      <w:r w:rsidRPr="00996643">
        <w:rPr>
          <w:rFonts w:asciiTheme="minorHAnsi" w:eastAsiaTheme="minorHAnsi" w:hAnsiTheme="minorHAnsi" w:cstheme="minorBidi"/>
          <w:b/>
          <w:bCs/>
          <w:sz w:val="22"/>
          <w:szCs w:val="22"/>
        </w:rPr>
        <w:t>S3</w:t>
      </w:r>
      <w:r w:rsidRPr="00996643">
        <w:rPr>
          <w:rFonts w:asciiTheme="minorHAnsi" w:eastAsiaTheme="minorHAnsi" w:hAnsiTheme="minorHAnsi" w:cstheme="minorBidi"/>
          <w:sz w:val="22"/>
          <w:szCs w:val="22"/>
        </w:rPr>
        <w:t> defects are co</w:t>
      </w:r>
      <w:r w:rsidR="00927E8A">
        <w:rPr>
          <w:rFonts w:asciiTheme="minorHAnsi" w:eastAsiaTheme="minorHAnsi" w:hAnsiTheme="minorHAnsi" w:cstheme="minorBidi"/>
          <w:sz w:val="22"/>
          <w:szCs w:val="22"/>
        </w:rPr>
        <w:t>mmunicated to the business team and agreed.</w:t>
      </w:r>
      <w:r w:rsidRPr="00996643">
        <w:rPr>
          <w:rFonts w:asciiTheme="minorHAnsi" w:eastAsiaTheme="minorHAnsi" w:hAnsiTheme="minorHAnsi" w:cstheme="minorBidi"/>
          <w:sz w:val="22"/>
          <w:szCs w:val="22"/>
        </w:rPr>
        <w:t xml:space="preserve"> </w:t>
      </w:r>
    </w:p>
    <w:p w14:paraId="42FF93D3" w14:textId="2C12E917" w:rsidR="007838BB" w:rsidRPr="00996643" w:rsidRDefault="007838BB" w:rsidP="008B047C">
      <w:pPr>
        <w:pStyle w:val="NormalWeb"/>
        <w:numPr>
          <w:ilvl w:val="0"/>
          <w:numId w:val="15"/>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 xml:space="preserve">Results of executed tests must be </w:t>
      </w:r>
      <w:r w:rsidR="00CA7B02">
        <w:rPr>
          <w:rFonts w:asciiTheme="minorHAnsi" w:eastAsiaTheme="minorHAnsi" w:hAnsiTheme="minorHAnsi" w:cstheme="minorBidi"/>
          <w:sz w:val="22"/>
          <w:szCs w:val="22"/>
        </w:rPr>
        <w:t>shared /</w:t>
      </w:r>
      <w:r w:rsidRPr="00996643">
        <w:rPr>
          <w:rFonts w:asciiTheme="minorHAnsi" w:eastAsiaTheme="minorHAnsi" w:hAnsiTheme="minorHAnsi" w:cstheme="minorBidi"/>
          <w:sz w:val="22"/>
          <w:szCs w:val="22"/>
        </w:rPr>
        <w:t>discussed with product management/Business analyst</w:t>
      </w:r>
    </w:p>
    <w:p w14:paraId="61D6DE11" w14:textId="77777777" w:rsidR="007838BB" w:rsidRPr="00BB2994" w:rsidRDefault="007838BB" w:rsidP="007838BB">
      <w:pPr>
        <w:pStyle w:val="Heading3"/>
        <w:rPr>
          <w:rFonts w:asciiTheme="minorHAnsi" w:eastAsia="Times New Roman" w:hAnsiTheme="minorHAnsi" w:cstheme="minorHAnsi"/>
          <w:sz w:val="28"/>
          <w:szCs w:val="28"/>
        </w:rPr>
      </w:pPr>
      <w:bookmarkStart w:id="15" w:name="_Toc95734331"/>
      <w:r w:rsidRPr="00BB2994">
        <w:rPr>
          <w:rFonts w:asciiTheme="minorHAnsi" w:eastAsia="Times New Roman" w:hAnsiTheme="minorHAnsi" w:cstheme="minorHAnsi"/>
          <w:sz w:val="28"/>
          <w:szCs w:val="28"/>
        </w:rPr>
        <w:lastRenderedPageBreak/>
        <w:t>Regression Testing</w:t>
      </w:r>
      <w:bookmarkEnd w:id="15"/>
    </w:p>
    <w:p w14:paraId="0B1218E8" w14:textId="5BABC884" w:rsidR="007838BB"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Regression Testing is defined as a type of software testing to confirm that a recent program or code change has not adversely affected existing features. This testing is done to make sure that new code changes or the migration of code base should not have side effects on the existing functionalities.</w:t>
      </w:r>
    </w:p>
    <w:p w14:paraId="505230E1" w14:textId="24D7EA6C" w:rsidR="007838BB"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 xml:space="preserve">The Regression test phase is a crucial testing phase before a </w:t>
      </w:r>
      <w:r w:rsidR="00E51A28" w:rsidRPr="00996643">
        <w:rPr>
          <w:rFonts w:asciiTheme="minorHAnsi" w:eastAsiaTheme="minorHAnsi" w:hAnsiTheme="minorHAnsi" w:cstheme="minorBidi"/>
          <w:sz w:val="22"/>
          <w:szCs w:val="22"/>
        </w:rPr>
        <w:t>Release,</w:t>
      </w:r>
      <w:r w:rsidR="005336FC">
        <w:rPr>
          <w:rFonts w:asciiTheme="minorHAnsi" w:eastAsiaTheme="minorHAnsi" w:hAnsiTheme="minorHAnsi" w:cstheme="minorBidi"/>
          <w:sz w:val="22"/>
          <w:szCs w:val="22"/>
        </w:rPr>
        <w:t xml:space="preserve"> </w:t>
      </w:r>
      <w:r w:rsidR="00D016B4">
        <w:rPr>
          <w:rFonts w:asciiTheme="minorHAnsi" w:eastAsiaTheme="minorHAnsi" w:hAnsiTheme="minorHAnsi" w:cstheme="minorBidi"/>
          <w:sz w:val="22"/>
          <w:szCs w:val="22"/>
        </w:rPr>
        <w:t>as</w:t>
      </w:r>
      <w:r w:rsidRPr="00996643">
        <w:rPr>
          <w:rFonts w:asciiTheme="minorHAnsi" w:eastAsiaTheme="minorHAnsi" w:hAnsiTheme="minorHAnsi" w:cstheme="minorBidi"/>
          <w:sz w:val="22"/>
          <w:szCs w:val="22"/>
        </w:rPr>
        <w:t xml:space="preserve"> it gives stakeholders a high level of confidence on the integrity of a Release before </w:t>
      </w:r>
      <w:r w:rsidR="00E51A28">
        <w:rPr>
          <w:rFonts w:asciiTheme="minorHAnsi" w:eastAsiaTheme="minorHAnsi" w:hAnsiTheme="minorHAnsi" w:cstheme="minorBidi"/>
          <w:sz w:val="22"/>
          <w:szCs w:val="22"/>
        </w:rPr>
        <w:t>it</w:t>
      </w:r>
      <w:r w:rsidRPr="00996643">
        <w:rPr>
          <w:rFonts w:asciiTheme="minorHAnsi" w:eastAsiaTheme="minorHAnsi" w:hAnsiTheme="minorHAnsi" w:cstheme="minorBidi"/>
          <w:sz w:val="22"/>
          <w:szCs w:val="22"/>
        </w:rPr>
        <w:t xml:space="preserve"> is deployed onto the LIVE/Prod environment.</w:t>
      </w:r>
    </w:p>
    <w:p w14:paraId="04DE6EA4" w14:textId="77777777" w:rsidR="00D016B4" w:rsidRPr="0016502D" w:rsidRDefault="00D016B4" w:rsidP="00D016B4">
      <w:pPr>
        <w:rPr>
          <w:b/>
          <w:bCs/>
        </w:rPr>
      </w:pPr>
      <w:r w:rsidRPr="0016502D">
        <w:rPr>
          <w:b/>
          <w:bCs/>
        </w:rPr>
        <w:t>Entry Criteria</w:t>
      </w:r>
    </w:p>
    <w:p w14:paraId="64472EE4" w14:textId="77777777" w:rsidR="00D016B4" w:rsidRPr="0016502D" w:rsidRDefault="00D016B4" w:rsidP="00D016B4">
      <w:pPr>
        <w:pStyle w:val="ListParagraph"/>
        <w:numPr>
          <w:ilvl w:val="0"/>
          <w:numId w:val="29"/>
        </w:numPr>
        <w:spacing w:before="200" w:after="200" w:line="276" w:lineRule="auto"/>
      </w:pPr>
      <w:r w:rsidRPr="0016502D">
        <w:t>Exit criteria for system functional testing have been met.</w:t>
      </w:r>
    </w:p>
    <w:p w14:paraId="7E77268C" w14:textId="77777777" w:rsidR="00D016B4" w:rsidRPr="0016502D" w:rsidRDefault="00D016B4" w:rsidP="00D016B4">
      <w:pPr>
        <w:pStyle w:val="ListParagraph"/>
        <w:numPr>
          <w:ilvl w:val="0"/>
          <w:numId w:val="29"/>
        </w:numPr>
        <w:spacing w:before="200" w:after="200" w:line="276" w:lineRule="auto"/>
      </w:pPr>
      <w:r w:rsidRPr="0016502D">
        <w:t>There is a code freeze on the pre-production environment.</w:t>
      </w:r>
    </w:p>
    <w:p w14:paraId="3C0EC863" w14:textId="77777777" w:rsidR="00D016B4" w:rsidRPr="0016502D" w:rsidRDefault="00D016B4" w:rsidP="00D016B4">
      <w:pPr>
        <w:pStyle w:val="ListParagraph"/>
        <w:numPr>
          <w:ilvl w:val="0"/>
          <w:numId w:val="29"/>
        </w:numPr>
        <w:spacing w:before="200" w:after="200" w:line="276" w:lineRule="auto"/>
      </w:pPr>
      <w:r w:rsidRPr="0016502D">
        <w:t>Regression test scope and Test Scripts are ready and reviewed</w:t>
      </w:r>
    </w:p>
    <w:p w14:paraId="5A5D4129" w14:textId="77777777" w:rsidR="00D016B4" w:rsidRPr="0016502D" w:rsidRDefault="00D016B4" w:rsidP="00D016B4">
      <w:pPr>
        <w:rPr>
          <w:b/>
          <w:bCs/>
        </w:rPr>
      </w:pPr>
      <w:r w:rsidRPr="0016502D">
        <w:rPr>
          <w:b/>
          <w:bCs/>
        </w:rPr>
        <w:t>Exit Criteria:</w:t>
      </w:r>
    </w:p>
    <w:p w14:paraId="4699AADE" w14:textId="4BE7DF26" w:rsidR="00D016B4" w:rsidRDefault="00D016B4" w:rsidP="00D016B4">
      <w:pPr>
        <w:pStyle w:val="ListParagraph"/>
        <w:numPr>
          <w:ilvl w:val="0"/>
          <w:numId w:val="29"/>
        </w:numPr>
        <w:spacing w:before="200" w:after="200" w:line="276" w:lineRule="auto"/>
      </w:pPr>
      <w:r w:rsidRPr="0016502D">
        <w:t>No S1 and S2 defects identified</w:t>
      </w:r>
    </w:p>
    <w:p w14:paraId="19688E0C" w14:textId="38FA1B86" w:rsidR="003C1E15" w:rsidRPr="0016502D" w:rsidRDefault="003C1E15" w:rsidP="003C1E15">
      <w:pPr>
        <w:pStyle w:val="ListParagraph"/>
        <w:numPr>
          <w:ilvl w:val="0"/>
          <w:numId w:val="29"/>
        </w:numPr>
        <w:spacing w:before="200" w:after="200" w:line="276" w:lineRule="auto"/>
      </w:pPr>
      <w:r w:rsidRPr="0016502D">
        <w:t>All S3 defects are communicated to the business team. </w:t>
      </w:r>
    </w:p>
    <w:p w14:paraId="103CF2D9" w14:textId="77777777" w:rsidR="00D016B4" w:rsidRPr="0016502D" w:rsidRDefault="00D016B4" w:rsidP="00D016B4">
      <w:pPr>
        <w:pStyle w:val="ListParagraph"/>
        <w:numPr>
          <w:ilvl w:val="0"/>
          <w:numId w:val="29"/>
        </w:numPr>
        <w:spacing w:before="200" w:after="200" w:line="276" w:lineRule="auto"/>
      </w:pPr>
      <w:r w:rsidRPr="0016502D">
        <w:t>Successful completion of the Regression testing phase</w:t>
      </w:r>
    </w:p>
    <w:p w14:paraId="2138388E" w14:textId="33021D18" w:rsidR="00D016B4" w:rsidRPr="00D016B4" w:rsidRDefault="00D016B4" w:rsidP="007838BB">
      <w:pPr>
        <w:pStyle w:val="ListParagraph"/>
        <w:numPr>
          <w:ilvl w:val="0"/>
          <w:numId w:val="29"/>
        </w:numPr>
        <w:spacing w:before="200" w:after="200" w:line="276" w:lineRule="auto"/>
      </w:pPr>
      <w:r w:rsidRPr="0016502D">
        <w:t>All bugs are tracked and recorded. They should be shared with the SMEs and Business </w:t>
      </w:r>
    </w:p>
    <w:p w14:paraId="239968AA" w14:textId="77777777" w:rsidR="007838BB" w:rsidRPr="007F6C93" w:rsidRDefault="007838BB" w:rsidP="007838BB">
      <w:pPr>
        <w:pStyle w:val="Heading3"/>
        <w:rPr>
          <w:rFonts w:asciiTheme="minorHAnsi" w:eastAsia="Times New Roman" w:hAnsiTheme="minorHAnsi" w:cstheme="minorHAnsi"/>
          <w:sz w:val="28"/>
          <w:szCs w:val="28"/>
        </w:rPr>
      </w:pPr>
      <w:bookmarkStart w:id="16" w:name="_Toc95734332"/>
      <w:r w:rsidRPr="007F6C93">
        <w:rPr>
          <w:rFonts w:asciiTheme="minorHAnsi" w:eastAsia="Times New Roman" w:hAnsiTheme="minorHAnsi" w:cstheme="minorHAnsi"/>
          <w:sz w:val="28"/>
          <w:szCs w:val="28"/>
        </w:rPr>
        <w:t>User Acceptance Testing</w:t>
      </w:r>
      <w:bookmarkEnd w:id="16"/>
    </w:p>
    <w:p w14:paraId="4F511587" w14:textId="77777777" w:rsidR="007838BB"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User Acceptance Test (UAT) focuses on validating the business logic and providing product approval. It allows the business SME’s, stakeholders and end users to complete one final review of the system prior to deployment.</w:t>
      </w:r>
    </w:p>
    <w:p w14:paraId="74B3B8BA" w14:textId="1C5F91AD" w:rsidR="007838BB"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 xml:space="preserve">The UAT will be performed by the business SME’s, end users and relevant stakeholders. </w:t>
      </w:r>
      <w:r w:rsidR="00927E8A">
        <w:rPr>
          <w:rFonts w:asciiTheme="minorHAnsi" w:eastAsiaTheme="minorHAnsi" w:hAnsiTheme="minorHAnsi" w:cstheme="minorBidi"/>
          <w:sz w:val="22"/>
          <w:szCs w:val="22"/>
        </w:rPr>
        <w:t>However</w:t>
      </w:r>
      <w:r w:rsidRPr="00996643">
        <w:rPr>
          <w:rFonts w:asciiTheme="minorHAnsi" w:eastAsiaTheme="minorHAnsi" w:hAnsiTheme="minorHAnsi" w:cstheme="minorBidi"/>
          <w:sz w:val="22"/>
          <w:szCs w:val="22"/>
        </w:rPr>
        <w:t>, the QA team can support by giving the end user or Business representative, guidelines on the execution of the UAT test phase. The test scope of the UAT phase will be devised by the business resources conducting the UAT.</w:t>
      </w:r>
    </w:p>
    <w:p w14:paraId="2DC2ABDC" w14:textId="77777777" w:rsidR="007838BB"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Since the business users have the most knowledge on how the system adapts to them and meets their use case, it may happen that the users do some validation not contained in the test cases.</w:t>
      </w:r>
    </w:p>
    <w:p w14:paraId="2047ED2B" w14:textId="77777777" w:rsidR="007838BB"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b/>
          <w:bCs/>
          <w:sz w:val="22"/>
          <w:szCs w:val="22"/>
        </w:rPr>
        <w:t>Entry criteria</w:t>
      </w:r>
    </w:p>
    <w:p w14:paraId="026240B9" w14:textId="77777777" w:rsidR="007838BB" w:rsidRPr="00996643" w:rsidRDefault="007838BB" w:rsidP="008B047C">
      <w:pPr>
        <w:pStyle w:val="NormalWeb"/>
        <w:numPr>
          <w:ilvl w:val="0"/>
          <w:numId w:val="16"/>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All prior test phase has met exit criteria</w:t>
      </w:r>
    </w:p>
    <w:p w14:paraId="0E59B23B" w14:textId="77777777" w:rsidR="007838BB" w:rsidRPr="00996643" w:rsidRDefault="007838BB" w:rsidP="008B047C">
      <w:pPr>
        <w:pStyle w:val="NormalWeb"/>
        <w:numPr>
          <w:ilvl w:val="0"/>
          <w:numId w:val="16"/>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The scope of UAT test is defined and test cases are written using the Test case template provided in this test plan.</w:t>
      </w:r>
    </w:p>
    <w:p w14:paraId="22173DAE" w14:textId="77777777" w:rsidR="007838BB" w:rsidRPr="00996643" w:rsidRDefault="007838BB" w:rsidP="008B047C">
      <w:pPr>
        <w:pStyle w:val="NormalWeb"/>
        <w:numPr>
          <w:ilvl w:val="0"/>
          <w:numId w:val="16"/>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Test data is set up for UAT</w:t>
      </w:r>
    </w:p>
    <w:p w14:paraId="70A60830" w14:textId="6DFEA52A" w:rsidR="007838BB" w:rsidRDefault="007838BB" w:rsidP="008B047C">
      <w:pPr>
        <w:pStyle w:val="NormalWeb"/>
        <w:numPr>
          <w:ilvl w:val="0"/>
          <w:numId w:val="16"/>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User(s), business SME’s and stakeholders have been identified for UAT</w:t>
      </w:r>
    </w:p>
    <w:p w14:paraId="5D133305" w14:textId="77777777" w:rsidR="003C1E15" w:rsidRPr="00996643" w:rsidRDefault="003C1E15" w:rsidP="003C1E15">
      <w:pPr>
        <w:pStyle w:val="NormalWeb"/>
        <w:rPr>
          <w:rFonts w:asciiTheme="minorHAnsi" w:eastAsiaTheme="minorHAnsi" w:hAnsiTheme="minorHAnsi" w:cstheme="minorBidi"/>
          <w:sz w:val="22"/>
          <w:szCs w:val="22"/>
        </w:rPr>
      </w:pPr>
    </w:p>
    <w:p w14:paraId="2C94FA52" w14:textId="77777777" w:rsidR="007838BB"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b/>
          <w:bCs/>
          <w:sz w:val="22"/>
          <w:szCs w:val="22"/>
        </w:rPr>
        <w:lastRenderedPageBreak/>
        <w:t>Exit criteria</w:t>
      </w:r>
    </w:p>
    <w:p w14:paraId="6A53F061" w14:textId="77777777" w:rsidR="007838BB" w:rsidRPr="00996643" w:rsidRDefault="007838BB" w:rsidP="008B047C">
      <w:pPr>
        <w:pStyle w:val="NormalWeb"/>
        <w:numPr>
          <w:ilvl w:val="0"/>
          <w:numId w:val="17"/>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Zero unresolved S1 and S2 defects open</w:t>
      </w:r>
    </w:p>
    <w:p w14:paraId="3139BC37" w14:textId="77777777" w:rsidR="007838BB" w:rsidRPr="00996643" w:rsidRDefault="007838BB" w:rsidP="008B047C">
      <w:pPr>
        <w:pStyle w:val="NormalWeb"/>
        <w:numPr>
          <w:ilvl w:val="0"/>
          <w:numId w:val="17"/>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Business process works</w:t>
      </w:r>
    </w:p>
    <w:p w14:paraId="0EF650F1" w14:textId="77777777" w:rsidR="007838BB" w:rsidRPr="00996643" w:rsidRDefault="007838BB" w:rsidP="008B047C">
      <w:pPr>
        <w:pStyle w:val="NormalWeb"/>
        <w:numPr>
          <w:ilvl w:val="0"/>
          <w:numId w:val="17"/>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UAT Sign off meeting held with all stakeholders.</w:t>
      </w:r>
    </w:p>
    <w:p w14:paraId="1A8BE18E" w14:textId="77777777" w:rsidR="007838BB" w:rsidRPr="00B3563E" w:rsidRDefault="007838BB" w:rsidP="007838BB">
      <w:pPr>
        <w:pStyle w:val="Heading3"/>
        <w:rPr>
          <w:rFonts w:asciiTheme="minorHAnsi" w:eastAsia="Times New Roman" w:hAnsiTheme="minorHAnsi" w:cstheme="minorHAnsi"/>
          <w:sz w:val="28"/>
          <w:szCs w:val="28"/>
        </w:rPr>
      </w:pPr>
      <w:bookmarkStart w:id="17" w:name="_Toc95734333"/>
      <w:r w:rsidRPr="00B3563E">
        <w:rPr>
          <w:rFonts w:asciiTheme="minorHAnsi" w:eastAsia="Times New Roman" w:hAnsiTheme="minorHAnsi" w:cstheme="minorHAnsi"/>
          <w:sz w:val="28"/>
          <w:szCs w:val="28"/>
        </w:rPr>
        <w:t>Automation Testing</w:t>
      </w:r>
      <w:bookmarkEnd w:id="17"/>
    </w:p>
    <w:p w14:paraId="0358BA50" w14:textId="115A60A9" w:rsidR="007838BB"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 xml:space="preserve">Automation testing helps us </w:t>
      </w:r>
      <w:r w:rsidR="006E5D79">
        <w:rPr>
          <w:rFonts w:asciiTheme="minorHAnsi" w:eastAsiaTheme="minorHAnsi" w:hAnsiTheme="minorHAnsi" w:cstheme="minorBidi"/>
          <w:sz w:val="22"/>
          <w:szCs w:val="22"/>
        </w:rPr>
        <w:t>to improve</w:t>
      </w:r>
      <w:r w:rsidRPr="00996643">
        <w:rPr>
          <w:rFonts w:asciiTheme="minorHAnsi" w:eastAsiaTheme="minorHAnsi" w:hAnsiTheme="minorHAnsi" w:cstheme="minorBidi"/>
          <w:sz w:val="22"/>
          <w:szCs w:val="22"/>
        </w:rPr>
        <w:t xml:space="preserve"> the pace at which we can release the changes to live. It increases the efficiency of testing, productivity, </w:t>
      </w:r>
      <w:r w:rsidR="006516BA" w:rsidRPr="00996643">
        <w:rPr>
          <w:rFonts w:asciiTheme="minorHAnsi" w:eastAsiaTheme="minorHAnsi" w:hAnsiTheme="minorHAnsi" w:cstheme="minorBidi"/>
          <w:sz w:val="22"/>
          <w:szCs w:val="22"/>
        </w:rPr>
        <w:t>throughput,</w:t>
      </w:r>
      <w:r w:rsidRPr="00996643">
        <w:rPr>
          <w:rFonts w:asciiTheme="minorHAnsi" w:eastAsiaTheme="minorHAnsi" w:hAnsiTheme="minorHAnsi" w:cstheme="minorBidi"/>
          <w:sz w:val="22"/>
          <w:szCs w:val="22"/>
        </w:rPr>
        <w:t xml:space="preserve"> higher levels of </w:t>
      </w:r>
      <w:r w:rsidR="006516BA" w:rsidRPr="00996643">
        <w:rPr>
          <w:rFonts w:asciiTheme="minorHAnsi" w:eastAsiaTheme="minorHAnsi" w:hAnsiTheme="minorHAnsi" w:cstheme="minorBidi"/>
          <w:sz w:val="22"/>
          <w:szCs w:val="22"/>
        </w:rPr>
        <w:t>accuracy,</w:t>
      </w:r>
      <w:r w:rsidRPr="00996643">
        <w:rPr>
          <w:rFonts w:asciiTheme="minorHAnsi" w:eastAsiaTheme="minorHAnsi" w:hAnsiTheme="minorHAnsi" w:cstheme="minorBidi"/>
          <w:sz w:val="22"/>
          <w:szCs w:val="22"/>
        </w:rPr>
        <w:t xml:space="preserve"> improved coverage and </w:t>
      </w:r>
      <w:r w:rsidR="006516BA" w:rsidRPr="00996643">
        <w:rPr>
          <w:rFonts w:asciiTheme="minorHAnsi" w:eastAsiaTheme="minorHAnsi" w:hAnsiTheme="minorHAnsi" w:cstheme="minorBidi"/>
          <w:sz w:val="22"/>
          <w:szCs w:val="22"/>
        </w:rPr>
        <w:t>consistency</w:t>
      </w:r>
      <w:r w:rsidRPr="00996643">
        <w:rPr>
          <w:rFonts w:asciiTheme="minorHAnsi" w:eastAsiaTheme="minorHAnsi" w:hAnsiTheme="minorHAnsi" w:cstheme="minorBidi"/>
          <w:sz w:val="22"/>
          <w:szCs w:val="22"/>
        </w:rPr>
        <w:t>.</w:t>
      </w:r>
    </w:p>
    <w:p w14:paraId="7DF04B9A" w14:textId="3EDA0979" w:rsidR="007838BB"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 xml:space="preserve">In </w:t>
      </w:r>
      <w:r w:rsidR="006516BA" w:rsidRPr="00996643">
        <w:rPr>
          <w:rFonts w:asciiTheme="minorHAnsi" w:eastAsiaTheme="minorHAnsi" w:hAnsiTheme="minorHAnsi" w:cstheme="minorBidi"/>
          <w:sz w:val="22"/>
          <w:szCs w:val="22"/>
        </w:rPr>
        <w:t>Dnata,</w:t>
      </w:r>
      <w:r w:rsidRPr="00996643">
        <w:rPr>
          <w:rFonts w:asciiTheme="minorHAnsi" w:eastAsiaTheme="minorHAnsi" w:hAnsiTheme="minorHAnsi" w:cstheme="minorBidi"/>
          <w:sz w:val="22"/>
          <w:szCs w:val="22"/>
        </w:rPr>
        <w:t xml:space="preserve"> we have an </w:t>
      </w:r>
      <w:r w:rsidR="006516BA" w:rsidRPr="00996643">
        <w:rPr>
          <w:rFonts w:asciiTheme="minorHAnsi" w:eastAsiaTheme="minorHAnsi" w:hAnsiTheme="minorHAnsi" w:cstheme="minorBidi"/>
          <w:sz w:val="22"/>
          <w:szCs w:val="22"/>
        </w:rPr>
        <w:t>in-house</w:t>
      </w:r>
      <w:r w:rsidRPr="00996643">
        <w:rPr>
          <w:rFonts w:asciiTheme="minorHAnsi" w:eastAsiaTheme="minorHAnsi" w:hAnsiTheme="minorHAnsi" w:cstheme="minorBidi"/>
          <w:sz w:val="22"/>
          <w:szCs w:val="22"/>
        </w:rPr>
        <w:t xml:space="preserve"> developed framework that will support development of API and UI automation. For API </w:t>
      </w:r>
      <w:r w:rsidR="006516BA" w:rsidRPr="00996643">
        <w:rPr>
          <w:rFonts w:asciiTheme="minorHAnsi" w:eastAsiaTheme="minorHAnsi" w:hAnsiTheme="minorHAnsi" w:cstheme="minorBidi"/>
          <w:sz w:val="22"/>
          <w:szCs w:val="22"/>
        </w:rPr>
        <w:t>automation,</w:t>
      </w:r>
      <w:r w:rsidRPr="00996643">
        <w:rPr>
          <w:rFonts w:asciiTheme="minorHAnsi" w:eastAsiaTheme="minorHAnsi" w:hAnsiTheme="minorHAnsi" w:cstheme="minorBidi"/>
          <w:sz w:val="22"/>
          <w:szCs w:val="22"/>
        </w:rPr>
        <w:t xml:space="preserve"> we use </w:t>
      </w:r>
      <w:r w:rsidR="006516BA" w:rsidRPr="00996643">
        <w:rPr>
          <w:rFonts w:asciiTheme="minorHAnsi" w:eastAsiaTheme="minorHAnsi" w:hAnsiTheme="minorHAnsi" w:cstheme="minorBidi"/>
          <w:sz w:val="22"/>
          <w:szCs w:val="22"/>
        </w:rPr>
        <w:t>Rest Sharp</w:t>
      </w:r>
      <w:r w:rsidRPr="00996643">
        <w:rPr>
          <w:rFonts w:asciiTheme="minorHAnsi" w:eastAsiaTheme="minorHAnsi" w:hAnsiTheme="minorHAnsi" w:cstheme="minorBidi"/>
          <w:sz w:val="22"/>
          <w:szCs w:val="22"/>
        </w:rPr>
        <w:t xml:space="preserve"> library to send and capture request details to validate the APIs. For UI </w:t>
      </w:r>
      <w:r w:rsidR="006516BA" w:rsidRPr="00996643">
        <w:rPr>
          <w:rFonts w:asciiTheme="minorHAnsi" w:eastAsiaTheme="minorHAnsi" w:hAnsiTheme="minorHAnsi" w:cstheme="minorBidi"/>
          <w:sz w:val="22"/>
          <w:szCs w:val="22"/>
        </w:rPr>
        <w:t>Automation,</w:t>
      </w:r>
      <w:r w:rsidRPr="00996643">
        <w:rPr>
          <w:rFonts w:asciiTheme="minorHAnsi" w:eastAsiaTheme="minorHAnsi" w:hAnsiTheme="minorHAnsi" w:cstheme="minorBidi"/>
          <w:sz w:val="22"/>
          <w:szCs w:val="22"/>
        </w:rPr>
        <w:t xml:space="preserve"> we use selenium </w:t>
      </w:r>
      <w:r w:rsidR="006516BA" w:rsidRPr="00996643">
        <w:rPr>
          <w:rFonts w:asciiTheme="minorHAnsi" w:eastAsiaTheme="minorHAnsi" w:hAnsiTheme="minorHAnsi" w:cstheme="minorBidi"/>
          <w:sz w:val="22"/>
          <w:szCs w:val="22"/>
        </w:rPr>
        <w:t>web driver</w:t>
      </w:r>
      <w:r w:rsidRPr="00996643">
        <w:rPr>
          <w:rFonts w:asciiTheme="minorHAnsi" w:eastAsiaTheme="minorHAnsi" w:hAnsiTheme="minorHAnsi" w:cstheme="minorBidi"/>
          <w:sz w:val="22"/>
          <w:szCs w:val="22"/>
        </w:rPr>
        <w:t xml:space="preserve"> and page object models for driving</w:t>
      </w:r>
      <w:r w:rsidR="00525C6A">
        <w:rPr>
          <w:rFonts w:asciiTheme="minorHAnsi" w:eastAsiaTheme="minorHAnsi" w:hAnsiTheme="minorHAnsi" w:cstheme="minorBidi"/>
          <w:sz w:val="22"/>
          <w:szCs w:val="22"/>
        </w:rPr>
        <w:t xml:space="preserve"> the UI tests. We currently use</w:t>
      </w:r>
      <w:r w:rsidRPr="00996643">
        <w:rPr>
          <w:rFonts w:asciiTheme="minorHAnsi" w:eastAsiaTheme="minorHAnsi" w:hAnsiTheme="minorHAnsi" w:cstheme="minorBidi"/>
          <w:sz w:val="22"/>
          <w:szCs w:val="22"/>
        </w:rPr>
        <w:t xml:space="preserve"> UI automation for desktop and mobile websites. ‘Browser / Device Coverage’ section of the </w:t>
      </w:r>
      <w:r w:rsidR="00525C6A">
        <w:rPr>
          <w:rFonts w:asciiTheme="minorHAnsi" w:eastAsiaTheme="minorHAnsi" w:hAnsiTheme="minorHAnsi" w:cstheme="minorBidi"/>
          <w:sz w:val="22"/>
          <w:szCs w:val="22"/>
        </w:rPr>
        <w:t>document</w:t>
      </w:r>
      <w:r w:rsidRPr="00996643">
        <w:rPr>
          <w:rFonts w:asciiTheme="minorHAnsi" w:eastAsiaTheme="minorHAnsi" w:hAnsiTheme="minorHAnsi" w:cstheme="minorBidi"/>
          <w:sz w:val="22"/>
          <w:szCs w:val="22"/>
        </w:rPr>
        <w:t xml:space="preserve"> covers the details of the browsers and devices covered.</w:t>
      </w:r>
    </w:p>
    <w:p w14:paraId="06914A29" w14:textId="6290342B" w:rsidR="007838BB"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 xml:space="preserve">Below is the priority in which the </w:t>
      </w:r>
      <w:r w:rsidR="006516BA" w:rsidRPr="00996643">
        <w:rPr>
          <w:rFonts w:asciiTheme="minorHAnsi" w:eastAsiaTheme="minorHAnsi" w:hAnsiTheme="minorHAnsi" w:cstheme="minorBidi"/>
          <w:sz w:val="22"/>
          <w:szCs w:val="22"/>
        </w:rPr>
        <w:t>test cases</w:t>
      </w:r>
      <w:r w:rsidRPr="00996643">
        <w:rPr>
          <w:rFonts w:asciiTheme="minorHAnsi" w:eastAsiaTheme="minorHAnsi" w:hAnsiTheme="minorHAnsi" w:cstheme="minorBidi"/>
          <w:sz w:val="22"/>
          <w:szCs w:val="22"/>
        </w:rPr>
        <w:t xml:space="preserve"> are picked up automation </w:t>
      </w:r>
    </w:p>
    <w:p w14:paraId="3B0870D8" w14:textId="5DA464E5" w:rsidR="003908DF" w:rsidRPr="003908DF" w:rsidRDefault="007838BB" w:rsidP="003908DF">
      <w:pPr>
        <w:pStyle w:val="NormalWeb"/>
        <w:numPr>
          <w:ilvl w:val="0"/>
          <w:numId w:val="18"/>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Smoke</w:t>
      </w:r>
    </w:p>
    <w:p w14:paraId="32CC5CE7" w14:textId="77777777" w:rsidR="007838BB" w:rsidRPr="00996643" w:rsidRDefault="007838BB" w:rsidP="008B047C">
      <w:pPr>
        <w:pStyle w:val="NormalWeb"/>
        <w:numPr>
          <w:ilvl w:val="0"/>
          <w:numId w:val="18"/>
        </w:numPr>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Regression</w:t>
      </w:r>
    </w:p>
    <w:p w14:paraId="45932746" w14:textId="77777777" w:rsidR="00CA3296"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b/>
          <w:bCs/>
          <w:sz w:val="22"/>
          <w:szCs w:val="22"/>
        </w:rPr>
        <w:t xml:space="preserve">Smoke Test </w:t>
      </w:r>
      <w:r w:rsidR="007A3621" w:rsidRPr="00996643">
        <w:rPr>
          <w:rFonts w:asciiTheme="minorHAnsi" w:eastAsiaTheme="minorHAnsi" w:hAnsiTheme="minorHAnsi" w:cstheme="minorBidi"/>
          <w:b/>
          <w:bCs/>
          <w:sz w:val="22"/>
          <w:szCs w:val="22"/>
        </w:rPr>
        <w:t>Packs:</w:t>
      </w:r>
      <w:r w:rsidRPr="00996643">
        <w:rPr>
          <w:rFonts w:asciiTheme="minorHAnsi" w:eastAsiaTheme="minorHAnsi" w:hAnsiTheme="minorHAnsi" w:cstheme="minorBidi"/>
          <w:b/>
          <w:bCs/>
          <w:sz w:val="22"/>
          <w:szCs w:val="22"/>
        </w:rPr>
        <w:t xml:space="preserve"> </w:t>
      </w:r>
    </w:p>
    <w:p w14:paraId="74FE9448" w14:textId="576E828C" w:rsidR="00525C6A"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 xml:space="preserve">Smoke Test Packs are run before accepting the build to the QA or PP environments. They are also run on live </w:t>
      </w:r>
      <w:r w:rsidR="007A3621" w:rsidRPr="00996643">
        <w:rPr>
          <w:rFonts w:asciiTheme="minorHAnsi" w:eastAsiaTheme="minorHAnsi" w:hAnsiTheme="minorHAnsi" w:cstheme="minorBidi"/>
          <w:sz w:val="22"/>
          <w:szCs w:val="22"/>
        </w:rPr>
        <w:t>environment</w:t>
      </w:r>
      <w:r w:rsidRPr="00996643">
        <w:rPr>
          <w:rFonts w:asciiTheme="minorHAnsi" w:eastAsiaTheme="minorHAnsi" w:hAnsiTheme="minorHAnsi" w:cstheme="minorBidi"/>
          <w:sz w:val="22"/>
          <w:szCs w:val="22"/>
        </w:rPr>
        <w:t xml:space="preserve"> once the release goes </w:t>
      </w:r>
      <w:r w:rsidR="007A3621" w:rsidRPr="00996643">
        <w:rPr>
          <w:rFonts w:asciiTheme="minorHAnsi" w:eastAsiaTheme="minorHAnsi" w:hAnsiTheme="minorHAnsi" w:cstheme="minorBidi"/>
          <w:sz w:val="22"/>
          <w:szCs w:val="22"/>
        </w:rPr>
        <w:t>out.</w:t>
      </w:r>
      <w:r w:rsidRPr="00996643">
        <w:rPr>
          <w:rFonts w:asciiTheme="minorHAnsi" w:eastAsiaTheme="minorHAnsi" w:hAnsiTheme="minorHAnsi" w:cstheme="minorBidi"/>
          <w:sz w:val="22"/>
          <w:szCs w:val="22"/>
        </w:rPr>
        <w:t xml:space="preserve"> </w:t>
      </w:r>
    </w:p>
    <w:p w14:paraId="74FD3753" w14:textId="77777777" w:rsidR="007838BB"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b/>
          <w:bCs/>
          <w:sz w:val="22"/>
          <w:szCs w:val="22"/>
        </w:rPr>
        <w:t>Regression Test Packs:</w:t>
      </w:r>
    </w:p>
    <w:p w14:paraId="31406B0E" w14:textId="0DAB3291" w:rsidR="007838BB" w:rsidRPr="00996643" w:rsidRDefault="007838BB" w:rsidP="007838BB">
      <w:pPr>
        <w:pStyle w:val="NormalWeb"/>
        <w:rPr>
          <w:rFonts w:asciiTheme="minorHAnsi" w:eastAsiaTheme="minorHAnsi" w:hAnsiTheme="minorHAnsi" w:cstheme="minorBidi"/>
          <w:sz w:val="22"/>
          <w:szCs w:val="22"/>
        </w:rPr>
      </w:pPr>
      <w:r w:rsidRPr="00996643">
        <w:rPr>
          <w:rFonts w:asciiTheme="minorHAnsi" w:eastAsiaTheme="minorHAnsi" w:hAnsiTheme="minorHAnsi" w:cstheme="minorBidi"/>
          <w:sz w:val="22"/>
          <w:szCs w:val="22"/>
        </w:rPr>
        <w:t xml:space="preserve">Regression Test Packs are scheduled to run nightly on QA environments where the changes are deployed </w:t>
      </w:r>
      <w:r w:rsidR="007A3621" w:rsidRPr="00996643">
        <w:rPr>
          <w:rFonts w:asciiTheme="minorHAnsi" w:eastAsiaTheme="minorHAnsi" w:hAnsiTheme="minorHAnsi" w:cstheme="minorBidi"/>
          <w:sz w:val="22"/>
          <w:szCs w:val="22"/>
        </w:rPr>
        <w:t>frequently.</w:t>
      </w:r>
      <w:r w:rsidRPr="00996643">
        <w:rPr>
          <w:rFonts w:asciiTheme="minorHAnsi" w:eastAsiaTheme="minorHAnsi" w:hAnsiTheme="minorHAnsi" w:cstheme="minorBidi"/>
          <w:sz w:val="22"/>
          <w:szCs w:val="22"/>
        </w:rPr>
        <w:t xml:space="preserve"> They are also run on PP environment </w:t>
      </w:r>
      <w:r w:rsidR="00525C6A">
        <w:rPr>
          <w:rFonts w:asciiTheme="minorHAnsi" w:eastAsiaTheme="minorHAnsi" w:hAnsiTheme="minorHAnsi" w:cstheme="minorBidi"/>
          <w:sz w:val="22"/>
          <w:szCs w:val="22"/>
        </w:rPr>
        <w:t xml:space="preserve">before we </w:t>
      </w:r>
      <w:r w:rsidRPr="00996643">
        <w:rPr>
          <w:rFonts w:asciiTheme="minorHAnsi" w:eastAsiaTheme="minorHAnsi" w:hAnsiTheme="minorHAnsi" w:cstheme="minorBidi"/>
          <w:sz w:val="22"/>
          <w:szCs w:val="22"/>
        </w:rPr>
        <w:t xml:space="preserve">signoff the </w:t>
      </w:r>
      <w:r w:rsidR="007A3621" w:rsidRPr="00996643">
        <w:rPr>
          <w:rFonts w:asciiTheme="minorHAnsi" w:eastAsiaTheme="minorHAnsi" w:hAnsiTheme="minorHAnsi" w:cstheme="minorBidi"/>
          <w:sz w:val="22"/>
          <w:szCs w:val="22"/>
        </w:rPr>
        <w:t>release.</w:t>
      </w:r>
      <w:r w:rsidRPr="00996643">
        <w:rPr>
          <w:rFonts w:asciiTheme="minorHAnsi" w:eastAsiaTheme="minorHAnsi" w:hAnsiTheme="minorHAnsi" w:cstheme="minorBidi"/>
          <w:sz w:val="22"/>
          <w:szCs w:val="22"/>
        </w:rPr>
        <w:t xml:space="preserve"> </w:t>
      </w:r>
    </w:p>
    <w:p w14:paraId="0F57D453" w14:textId="77777777" w:rsidR="007838BB" w:rsidRPr="00B3563E" w:rsidRDefault="007838BB" w:rsidP="007838BB">
      <w:pPr>
        <w:pStyle w:val="Heading3"/>
        <w:rPr>
          <w:rFonts w:asciiTheme="minorHAnsi" w:eastAsia="Times New Roman" w:hAnsiTheme="minorHAnsi" w:cstheme="minorHAnsi"/>
          <w:sz w:val="28"/>
          <w:szCs w:val="28"/>
        </w:rPr>
      </w:pPr>
      <w:bookmarkStart w:id="18" w:name="_Toc95734334"/>
      <w:r w:rsidRPr="00B3563E">
        <w:rPr>
          <w:rFonts w:asciiTheme="minorHAnsi" w:eastAsia="Times New Roman" w:hAnsiTheme="minorHAnsi" w:cstheme="minorHAnsi"/>
          <w:sz w:val="28"/>
          <w:szCs w:val="28"/>
        </w:rPr>
        <w:t>Non-Functional Testing</w:t>
      </w:r>
      <w:bookmarkEnd w:id="18"/>
    </w:p>
    <w:p w14:paraId="37793EA2" w14:textId="77777777" w:rsidR="007838BB" w:rsidRPr="00E604BE" w:rsidRDefault="007838BB" w:rsidP="007838BB">
      <w:pPr>
        <w:pStyle w:val="NormalWeb"/>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Where possible, the QA function will attempt to undertake Non-functional testing of the applications to ensure that current levels of performance, concurrency and reliability are preserved or improved where possible.</w:t>
      </w:r>
    </w:p>
    <w:p w14:paraId="41649575" w14:textId="7999EC6D" w:rsidR="007838BB" w:rsidRPr="00E604BE" w:rsidRDefault="00743B48" w:rsidP="007838BB">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Honeycomb</w:t>
      </w:r>
      <w:r w:rsidR="007838BB" w:rsidRPr="00E604BE">
        <w:rPr>
          <w:rFonts w:asciiTheme="minorHAnsi" w:eastAsiaTheme="minorHAnsi" w:hAnsiTheme="minorHAnsi" w:cstheme="minorBidi"/>
          <w:sz w:val="22"/>
          <w:szCs w:val="22"/>
        </w:rPr>
        <w:t xml:space="preserve"> QA function does no</w:t>
      </w:r>
      <w:r w:rsidR="006B773D">
        <w:rPr>
          <w:rFonts w:asciiTheme="minorHAnsi" w:eastAsiaTheme="minorHAnsi" w:hAnsiTheme="minorHAnsi" w:cstheme="minorBidi"/>
          <w:sz w:val="22"/>
          <w:szCs w:val="22"/>
        </w:rPr>
        <w:t>t currently have the capability to test</w:t>
      </w:r>
      <w:r w:rsidR="007838BB" w:rsidRPr="00E604BE">
        <w:rPr>
          <w:rFonts w:asciiTheme="minorHAnsi" w:eastAsiaTheme="minorHAnsi" w:hAnsiTheme="minorHAnsi" w:cstheme="minorBidi"/>
          <w:sz w:val="22"/>
          <w:szCs w:val="22"/>
        </w:rPr>
        <w:t xml:space="preserve"> and baseline information to support extensive non-functional testing, such as Performance and Stress Testing due to the limitation on test environment. However, a level of testing and observation should be attempted.</w:t>
      </w:r>
    </w:p>
    <w:p w14:paraId="2B554309" w14:textId="1BCCDFAF" w:rsidR="005A7E1F" w:rsidRPr="00CF493C" w:rsidRDefault="005A7E1F" w:rsidP="007838BB">
      <w:pPr>
        <w:pStyle w:val="Heading1"/>
        <w:numPr>
          <w:ilvl w:val="0"/>
          <w:numId w:val="1"/>
        </w:numPr>
        <w:rPr>
          <w:rFonts w:asciiTheme="minorHAnsi" w:hAnsiTheme="minorHAnsi"/>
        </w:rPr>
      </w:pPr>
      <w:bookmarkStart w:id="19" w:name="_Toc95734335"/>
      <w:r>
        <w:rPr>
          <w:rFonts w:asciiTheme="minorHAnsi" w:hAnsiTheme="minorHAnsi"/>
        </w:rPr>
        <w:lastRenderedPageBreak/>
        <w:t>Test Design</w:t>
      </w:r>
      <w:bookmarkEnd w:id="19"/>
    </w:p>
    <w:p w14:paraId="47715810" w14:textId="77777777" w:rsidR="005A7E1F" w:rsidRDefault="005A7E1F" w:rsidP="005A7E1F">
      <w:pPr>
        <w:rPr>
          <w:rFonts w:eastAsia="Times New Roman"/>
        </w:rPr>
      </w:pPr>
      <w:r>
        <w:rPr>
          <w:rFonts w:eastAsia="Times New Roman"/>
          <w:noProof/>
          <w:lang w:val="en-IN" w:eastAsia="en-IN"/>
        </w:rPr>
        <w:drawing>
          <wp:inline distT="0" distB="0" distL="0" distR="0" wp14:anchorId="358CF268" wp14:editId="7B3C513A">
            <wp:extent cx="4457700" cy="1593850"/>
            <wp:effectExtent l="0" t="0" r="0" b="6350"/>
            <wp:docPr id="1" name="Picture 1" descr="C:\fc3432ee352261d38f1f93f174a2fb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c3432ee352261d38f1f93f174a2fb4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1593850"/>
                    </a:xfrm>
                    <a:prstGeom prst="rect">
                      <a:avLst/>
                    </a:prstGeom>
                    <a:noFill/>
                    <a:ln>
                      <a:noFill/>
                    </a:ln>
                  </pic:spPr>
                </pic:pic>
              </a:graphicData>
            </a:graphic>
          </wp:inline>
        </w:drawing>
      </w:r>
    </w:p>
    <w:p w14:paraId="624C4BF5" w14:textId="3E41DA08" w:rsidR="005A7E1F" w:rsidRPr="00E604BE" w:rsidRDefault="00525C6A" w:rsidP="008B047C">
      <w:pPr>
        <w:pStyle w:val="NormalWeb"/>
        <w:numPr>
          <w:ilvl w:val="0"/>
          <w:numId w:val="21"/>
        </w:numPr>
        <w:rPr>
          <w:rFonts w:asciiTheme="minorHAnsi" w:eastAsiaTheme="minorHAnsi" w:hAnsiTheme="minorHAnsi" w:cstheme="minorBidi"/>
          <w:sz w:val="22"/>
          <w:szCs w:val="22"/>
        </w:rPr>
      </w:pPr>
      <w:r>
        <w:rPr>
          <w:rFonts w:asciiTheme="minorHAnsi" w:eastAsiaTheme="minorHAnsi" w:hAnsiTheme="minorHAnsi" w:cstheme="minorBidi"/>
          <w:sz w:val="22"/>
          <w:szCs w:val="22"/>
        </w:rPr>
        <w:t>T</w:t>
      </w:r>
      <w:r w:rsidR="005A7E1F" w:rsidRPr="00E604BE">
        <w:rPr>
          <w:rFonts w:asciiTheme="minorHAnsi" w:eastAsiaTheme="minorHAnsi" w:hAnsiTheme="minorHAnsi" w:cstheme="minorBidi"/>
          <w:sz w:val="22"/>
          <w:szCs w:val="22"/>
        </w:rPr>
        <w:t>ester will understand each requirement and prepare corresponding test case</w:t>
      </w:r>
      <w:r>
        <w:rPr>
          <w:rFonts w:asciiTheme="minorHAnsi" w:eastAsiaTheme="minorHAnsi" w:hAnsiTheme="minorHAnsi" w:cstheme="minorBidi"/>
          <w:sz w:val="22"/>
          <w:szCs w:val="22"/>
        </w:rPr>
        <w:t>s</w:t>
      </w:r>
      <w:r w:rsidR="005A7E1F" w:rsidRPr="00E604BE">
        <w:rPr>
          <w:rFonts w:asciiTheme="minorHAnsi" w:eastAsiaTheme="minorHAnsi" w:hAnsiTheme="minorHAnsi" w:cstheme="minorBidi"/>
          <w:sz w:val="22"/>
          <w:szCs w:val="22"/>
        </w:rPr>
        <w:t xml:space="preserve"> to ensure all requirements are covered.</w:t>
      </w:r>
    </w:p>
    <w:p w14:paraId="240AD04B" w14:textId="5F081692" w:rsidR="005A7E1F" w:rsidRPr="00E604BE" w:rsidRDefault="005A7E1F" w:rsidP="008B047C">
      <w:pPr>
        <w:pStyle w:val="NormalWeb"/>
        <w:numPr>
          <w:ilvl w:val="0"/>
          <w:numId w:val="21"/>
        </w:numPr>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Each T</w:t>
      </w:r>
      <w:r w:rsidR="00525C6A">
        <w:rPr>
          <w:rFonts w:asciiTheme="minorHAnsi" w:eastAsiaTheme="minorHAnsi" w:hAnsiTheme="minorHAnsi" w:cstheme="minorBidi"/>
          <w:sz w:val="22"/>
          <w:szCs w:val="22"/>
        </w:rPr>
        <w:t xml:space="preserve">est case will be mapped to Story </w:t>
      </w:r>
      <w:r w:rsidRPr="00E604BE">
        <w:rPr>
          <w:rFonts w:asciiTheme="minorHAnsi" w:eastAsiaTheme="minorHAnsi" w:hAnsiTheme="minorHAnsi" w:cstheme="minorBidi"/>
          <w:sz w:val="22"/>
          <w:szCs w:val="22"/>
        </w:rPr>
        <w:t>as part of Traceability matrix.</w:t>
      </w:r>
    </w:p>
    <w:p w14:paraId="4DE5A25D" w14:textId="09A250CC" w:rsidR="005A7E1F" w:rsidRPr="00E604BE" w:rsidRDefault="005A7E1F" w:rsidP="008B047C">
      <w:pPr>
        <w:pStyle w:val="NormalWeb"/>
        <w:numPr>
          <w:ilvl w:val="0"/>
          <w:numId w:val="21"/>
        </w:numPr>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Each of the Test cases will undergo review by the Business Analyst. If there are updates needed to Test cases, the testers will update and finally obtain approval and sign-off.</w:t>
      </w:r>
    </w:p>
    <w:p w14:paraId="7D92B0CF" w14:textId="3302507E" w:rsidR="005A7E1F" w:rsidRPr="00E604BE" w:rsidRDefault="005A7E1F" w:rsidP="008B047C">
      <w:pPr>
        <w:pStyle w:val="NormalWeb"/>
        <w:numPr>
          <w:ilvl w:val="0"/>
          <w:numId w:val="21"/>
        </w:numPr>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Sign-off for the test cases would be communicated through mail by Business Analysts.</w:t>
      </w:r>
    </w:p>
    <w:p w14:paraId="7F95EC08" w14:textId="7AD6B5F4" w:rsidR="005A7E1F" w:rsidRPr="00E604BE" w:rsidRDefault="005A7E1F" w:rsidP="008B047C">
      <w:pPr>
        <w:pStyle w:val="NormalWeb"/>
        <w:numPr>
          <w:ilvl w:val="0"/>
          <w:numId w:val="21"/>
        </w:numPr>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Any subsequent changes to the test cases will be communicated and agreed with the Business Analyst.</w:t>
      </w:r>
    </w:p>
    <w:p w14:paraId="11AD564E" w14:textId="5C9F487D" w:rsidR="00CF493C" w:rsidRPr="002843EB" w:rsidRDefault="00CF493C" w:rsidP="002843EB">
      <w:pPr>
        <w:pStyle w:val="Heading1"/>
        <w:numPr>
          <w:ilvl w:val="0"/>
          <w:numId w:val="1"/>
        </w:numPr>
        <w:rPr>
          <w:rFonts w:asciiTheme="minorHAnsi" w:hAnsiTheme="minorHAnsi"/>
        </w:rPr>
      </w:pPr>
      <w:bookmarkStart w:id="20" w:name="_Toc95734336"/>
      <w:r>
        <w:rPr>
          <w:rFonts w:asciiTheme="minorHAnsi" w:hAnsiTheme="minorHAnsi"/>
        </w:rPr>
        <w:t>Test Execution</w:t>
      </w:r>
      <w:bookmarkEnd w:id="20"/>
    </w:p>
    <w:p w14:paraId="41D49812" w14:textId="77777777" w:rsidR="00CF493C" w:rsidRDefault="00CF493C" w:rsidP="00CF493C">
      <w:pPr>
        <w:rPr>
          <w:rFonts w:eastAsia="Times New Roman"/>
        </w:rPr>
      </w:pPr>
      <w:r>
        <w:rPr>
          <w:rFonts w:eastAsia="Times New Roman"/>
          <w:noProof/>
          <w:lang w:val="en-IN" w:eastAsia="en-IN"/>
        </w:rPr>
        <w:drawing>
          <wp:inline distT="0" distB="0" distL="0" distR="0" wp14:anchorId="6B9D6B79" wp14:editId="1130F64C">
            <wp:extent cx="4457700" cy="1562100"/>
            <wp:effectExtent l="0" t="0" r="0" b="0"/>
            <wp:docPr id="2" name="Picture 2" descr="C:\5407fc4f7d7298c51ee0c2ff5dab94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5407fc4f7d7298c51ee0c2ff5dab945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1562100"/>
                    </a:xfrm>
                    <a:prstGeom prst="rect">
                      <a:avLst/>
                    </a:prstGeom>
                    <a:noFill/>
                    <a:ln>
                      <a:noFill/>
                    </a:ln>
                  </pic:spPr>
                </pic:pic>
              </a:graphicData>
            </a:graphic>
          </wp:inline>
        </w:drawing>
      </w:r>
    </w:p>
    <w:p w14:paraId="13DACB0D" w14:textId="03C44945" w:rsidR="00CF493C" w:rsidRPr="00E604BE" w:rsidRDefault="00CF493C" w:rsidP="008B047C">
      <w:pPr>
        <w:pStyle w:val="NormalWeb"/>
        <w:numPr>
          <w:ilvl w:val="0"/>
          <w:numId w:val="22"/>
        </w:numPr>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Once all test cases are approved and the test environment is ready for testing, Testers will start the Smoke test to ensure the application is stable for testing.</w:t>
      </w:r>
    </w:p>
    <w:p w14:paraId="2EBAE5F0" w14:textId="225567C7" w:rsidR="007E114E" w:rsidRDefault="007E114E" w:rsidP="008B047C">
      <w:pPr>
        <w:pStyle w:val="NormalWeb"/>
        <w:numPr>
          <w:ilvl w:val="0"/>
          <w:numId w:val="22"/>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Test Plan is created in TestRail for Test Execution with all the applicable </w:t>
      </w:r>
      <w:r w:rsidR="00FA59E9">
        <w:rPr>
          <w:rFonts w:asciiTheme="minorHAnsi" w:eastAsiaTheme="minorHAnsi" w:hAnsiTheme="minorHAnsi" w:cstheme="minorBidi"/>
          <w:sz w:val="22"/>
          <w:szCs w:val="22"/>
        </w:rPr>
        <w:t>test cases</w:t>
      </w:r>
      <w:r>
        <w:rPr>
          <w:rFonts w:asciiTheme="minorHAnsi" w:eastAsiaTheme="minorHAnsi" w:hAnsiTheme="minorHAnsi" w:cstheme="minorBidi"/>
          <w:sz w:val="22"/>
          <w:szCs w:val="22"/>
        </w:rPr>
        <w:t xml:space="preserve"> for all supported browsers and devices.</w:t>
      </w:r>
    </w:p>
    <w:p w14:paraId="4BAC6366" w14:textId="046F3BE2" w:rsidR="00CF493C" w:rsidRPr="00E604BE" w:rsidRDefault="007E114E" w:rsidP="008B047C">
      <w:pPr>
        <w:pStyle w:val="NormalWeb"/>
        <w:numPr>
          <w:ilvl w:val="0"/>
          <w:numId w:val="22"/>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00CF493C" w:rsidRPr="00E604BE">
        <w:rPr>
          <w:rFonts w:asciiTheme="minorHAnsi" w:eastAsiaTheme="minorHAnsi" w:hAnsiTheme="minorHAnsi" w:cstheme="minorBidi"/>
          <w:sz w:val="22"/>
          <w:szCs w:val="22"/>
        </w:rPr>
        <w:t xml:space="preserve">Each Tester </w:t>
      </w:r>
      <w:r>
        <w:rPr>
          <w:rFonts w:asciiTheme="minorHAnsi" w:eastAsiaTheme="minorHAnsi" w:hAnsiTheme="minorHAnsi" w:cstheme="minorBidi"/>
          <w:sz w:val="22"/>
          <w:szCs w:val="22"/>
        </w:rPr>
        <w:t xml:space="preserve">will be </w:t>
      </w:r>
      <w:r w:rsidR="00CF493C" w:rsidRPr="00E604BE">
        <w:rPr>
          <w:rFonts w:asciiTheme="minorHAnsi" w:eastAsiaTheme="minorHAnsi" w:hAnsiTheme="minorHAnsi" w:cstheme="minorBidi"/>
          <w:sz w:val="22"/>
          <w:szCs w:val="22"/>
        </w:rPr>
        <w:t>assigned Test cases to execute.</w:t>
      </w:r>
    </w:p>
    <w:p w14:paraId="2F6E2A4E" w14:textId="4649F802" w:rsidR="00CF493C" w:rsidRPr="00E604BE" w:rsidRDefault="00CF493C" w:rsidP="008B047C">
      <w:pPr>
        <w:pStyle w:val="NormalWeb"/>
        <w:numPr>
          <w:ilvl w:val="0"/>
          <w:numId w:val="22"/>
        </w:numPr>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If there are any showstopper (S1) found during Smoke testing, it will be escalated to the lead developer to triage for fixes.</w:t>
      </w:r>
    </w:p>
    <w:p w14:paraId="3059BB8B" w14:textId="1EBC2CBC" w:rsidR="00CF493C" w:rsidRPr="00E604BE" w:rsidRDefault="00CF493C" w:rsidP="008B047C">
      <w:pPr>
        <w:pStyle w:val="NormalWeb"/>
        <w:numPr>
          <w:ilvl w:val="0"/>
          <w:numId w:val="22"/>
        </w:numPr>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Each tester performs step by step execution and updates the executions status. The tester enters Pass or Fail Status for each test step.</w:t>
      </w:r>
    </w:p>
    <w:p w14:paraId="7D7C88BA" w14:textId="340CF121" w:rsidR="00CF493C" w:rsidRPr="00E604BE" w:rsidRDefault="00CF493C" w:rsidP="008B047C">
      <w:pPr>
        <w:pStyle w:val="NormalWeb"/>
        <w:numPr>
          <w:ilvl w:val="0"/>
          <w:numId w:val="22"/>
        </w:numPr>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If any issues are detected, defect will be raised as per severity guidelines specified in this Test Strategy, which can be found under the Defect Management section, detailing steps to simulate along with screenshots if appropriate.</w:t>
      </w:r>
    </w:p>
    <w:p w14:paraId="2D96417B" w14:textId="6F8B47BE" w:rsidR="00CF493C" w:rsidRPr="00E604BE" w:rsidRDefault="00CF493C" w:rsidP="008B047C">
      <w:pPr>
        <w:pStyle w:val="NormalWeb"/>
        <w:numPr>
          <w:ilvl w:val="0"/>
          <w:numId w:val="22"/>
        </w:numPr>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lastRenderedPageBreak/>
        <w:t>If there are any defects that were discovered outside of the test steps, such defects need to be captured in Jira and mapped against the test case level or at the specific step that issue was encountered after confirming with the Test Manager.</w:t>
      </w:r>
    </w:p>
    <w:p w14:paraId="785AD389" w14:textId="4D4C2C2C" w:rsidR="00CF493C" w:rsidRPr="00E604BE" w:rsidRDefault="00CF493C" w:rsidP="008B047C">
      <w:pPr>
        <w:pStyle w:val="NormalWeb"/>
        <w:numPr>
          <w:ilvl w:val="0"/>
          <w:numId w:val="22"/>
        </w:numPr>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This process is repeated until all test cases are executed fully with Pass/Fail status.</w:t>
      </w:r>
    </w:p>
    <w:p w14:paraId="3F475C4B" w14:textId="3D2C5775" w:rsidR="00E919E2" w:rsidRDefault="00CF493C" w:rsidP="008B047C">
      <w:pPr>
        <w:pStyle w:val="NormalWeb"/>
        <w:numPr>
          <w:ilvl w:val="0"/>
          <w:numId w:val="22"/>
        </w:numPr>
      </w:pPr>
      <w:r w:rsidRPr="00E604BE">
        <w:rPr>
          <w:rFonts w:asciiTheme="minorHAnsi" w:eastAsiaTheme="minorHAnsi" w:hAnsiTheme="minorHAnsi" w:cstheme="minorBidi"/>
          <w:sz w:val="22"/>
          <w:szCs w:val="22"/>
        </w:rPr>
        <w:t>During the subsequent cycle, any defects fixed applied will be tested.</w:t>
      </w:r>
    </w:p>
    <w:p w14:paraId="7C6E9D78" w14:textId="072E1FEB" w:rsidR="00E919E2" w:rsidRDefault="00E919E2" w:rsidP="002843EB">
      <w:pPr>
        <w:pStyle w:val="Heading1"/>
        <w:numPr>
          <w:ilvl w:val="0"/>
          <w:numId w:val="1"/>
        </w:numPr>
        <w:rPr>
          <w:rFonts w:asciiTheme="minorHAnsi" w:hAnsiTheme="minorHAnsi"/>
        </w:rPr>
      </w:pPr>
      <w:bookmarkStart w:id="21" w:name="_Toc95734337"/>
      <w:r>
        <w:rPr>
          <w:rFonts w:asciiTheme="minorHAnsi" w:hAnsiTheme="minorHAnsi"/>
        </w:rPr>
        <w:t xml:space="preserve">Test </w:t>
      </w:r>
      <w:r w:rsidR="001B4620">
        <w:rPr>
          <w:rFonts w:asciiTheme="minorHAnsi" w:hAnsiTheme="minorHAnsi"/>
        </w:rPr>
        <w:t>Data Approach</w:t>
      </w:r>
      <w:bookmarkEnd w:id="21"/>
    </w:p>
    <w:p w14:paraId="6B7C97F1" w14:textId="77777777" w:rsidR="006B773D" w:rsidRDefault="001B4620" w:rsidP="00F63DE8">
      <w:pPr>
        <w:pStyle w:val="NormalWeb"/>
        <w:ind w:left="720"/>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During all test phases, the test environment will contain pre-loaded test data to be used for testing activities.</w:t>
      </w:r>
    </w:p>
    <w:p w14:paraId="1C679FBC" w14:textId="78532A62" w:rsidR="009E4294" w:rsidRPr="00E604BE" w:rsidRDefault="006B773D" w:rsidP="00F63DE8">
      <w:pPr>
        <w:pStyle w:val="NormalWeb"/>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In case the data is not pre-loaded, we need to identify the team members who have all the required access to create test data both on PP and Live, to avoid any delays in the test execution or releases.</w:t>
      </w:r>
    </w:p>
    <w:p w14:paraId="2A58540C" w14:textId="5DBD9678" w:rsidR="001B4620" w:rsidRPr="00C42E51" w:rsidRDefault="001B4620" w:rsidP="001B4620">
      <w:pPr>
        <w:pStyle w:val="Heading1"/>
        <w:numPr>
          <w:ilvl w:val="0"/>
          <w:numId w:val="1"/>
        </w:numPr>
        <w:rPr>
          <w:rFonts w:asciiTheme="minorHAnsi" w:hAnsiTheme="minorHAnsi"/>
        </w:rPr>
      </w:pPr>
      <w:bookmarkStart w:id="22" w:name="_Toc95734338"/>
      <w:r>
        <w:rPr>
          <w:rFonts w:asciiTheme="minorHAnsi" w:hAnsiTheme="minorHAnsi"/>
        </w:rPr>
        <w:t>Defect Management</w:t>
      </w:r>
      <w:bookmarkEnd w:id="22"/>
    </w:p>
    <w:p w14:paraId="038A743A" w14:textId="33FD71A3" w:rsidR="001B4620" w:rsidRPr="00E604BE" w:rsidRDefault="001B4620" w:rsidP="001B4620">
      <w:pPr>
        <w:pStyle w:val="NormalWeb"/>
        <w:ind w:left="360"/>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Defect is the difference observed between expected behavior and the actual results. Essentially it marks the deviation of the products behavior from customer requirements.</w:t>
      </w:r>
    </w:p>
    <w:p w14:paraId="71999761" w14:textId="640BB79E" w:rsidR="001B4620" w:rsidRPr="00E604BE" w:rsidRDefault="007E114E" w:rsidP="008B047C">
      <w:pPr>
        <w:pStyle w:val="NormalWeb"/>
        <w:numPr>
          <w:ilvl w:val="0"/>
          <w:numId w:val="23"/>
        </w:numPr>
        <w:rPr>
          <w:rFonts w:asciiTheme="minorHAnsi" w:eastAsiaTheme="minorHAnsi" w:hAnsiTheme="minorHAnsi" w:cstheme="minorBidi"/>
          <w:sz w:val="22"/>
          <w:szCs w:val="22"/>
        </w:rPr>
      </w:pPr>
      <w:r>
        <w:rPr>
          <w:rFonts w:asciiTheme="minorHAnsi" w:eastAsiaTheme="minorHAnsi" w:hAnsiTheme="minorHAnsi" w:cstheme="minorBidi"/>
          <w:sz w:val="22"/>
          <w:szCs w:val="22"/>
        </w:rPr>
        <w:t>D</w:t>
      </w:r>
      <w:r w:rsidR="001B4620" w:rsidRPr="00E604BE">
        <w:rPr>
          <w:rFonts w:asciiTheme="minorHAnsi" w:eastAsiaTheme="minorHAnsi" w:hAnsiTheme="minorHAnsi" w:cstheme="minorBidi"/>
          <w:sz w:val="22"/>
          <w:szCs w:val="22"/>
        </w:rPr>
        <w:t xml:space="preserve">efects will be raised </w:t>
      </w:r>
      <w:r>
        <w:rPr>
          <w:rFonts w:asciiTheme="minorHAnsi" w:eastAsiaTheme="minorHAnsi" w:hAnsiTheme="minorHAnsi" w:cstheme="minorBidi"/>
          <w:sz w:val="22"/>
          <w:szCs w:val="22"/>
        </w:rPr>
        <w:t>and</w:t>
      </w:r>
      <w:r w:rsidR="001B4620" w:rsidRPr="00E604BE">
        <w:rPr>
          <w:rFonts w:asciiTheme="minorHAnsi" w:eastAsiaTheme="minorHAnsi" w:hAnsiTheme="minorHAnsi" w:cstheme="minorBidi"/>
          <w:sz w:val="22"/>
          <w:szCs w:val="22"/>
        </w:rPr>
        <w:t xml:space="preserve"> tracked </w:t>
      </w:r>
      <w:r>
        <w:rPr>
          <w:rFonts w:asciiTheme="minorHAnsi" w:eastAsiaTheme="minorHAnsi" w:hAnsiTheme="minorHAnsi" w:cstheme="minorBidi"/>
          <w:sz w:val="22"/>
          <w:szCs w:val="22"/>
        </w:rPr>
        <w:t>in</w:t>
      </w:r>
      <w:r w:rsidR="001B4620" w:rsidRPr="00E604BE">
        <w:rPr>
          <w:rFonts w:asciiTheme="minorHAnsi" w:eastAsiaTheme="minorHAnsi" w:hAnsiTheme="minorHAnsi" w:cstheme="minorBidi"/>
          <w:sz w:val="22"/>
          <w:szCs w:val="22"/>
        </w:rPr>
        <w:t xml:space="preserve"> Jira. The development team will gather additional information, when needed from the Defect Reporter to enable the development team to work on a fix. </w:t>
      </w:r>
    </w:p>
    <w:p w14:paraId="481A0526" w14:textId="5263AA06" w:rsidR="001B4620" w:rsidRPr="00E604BE" w:rsidRDefault="001B4620" w:rsidP="008B047C">
      <w:pPr>
        <w:pStyle w:val="NormalWeb"/>
        <w:numPr>
          <w:ilvl w:val="0"/>
          <w:numId w:val="23"/>
        </w:numPr>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It is the responsibility of the tester to open the defects, link them to the corresponding script, assign an initial severity and status, retest and close the defect; it is the responsibility of the Business Analyst to triage, review the severity of the defects. It is the responsibility of the PO to prioritize.</w:t>
      </w:r>
    </w:p>
    <w:p w14:paraId="29444E7C" w14:textId="45C2D42D" w:rsidR="001B4620" w:rsidRDefault="001B4620" w:rsidP="008B047C">
      <w:pPr>
        <w:pStyle w:val="NormalWeb"/>
        <w:numPr>
          <w:ilvl w:val="0"/>
          <w:numId w:val="23"/>
        </w:numPr>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It is the responsibility of the developer to assign a fixed defect to the correct status so that the tester can validate the fix provided.</w:t>
      </w:r>
    </w:p>
    <w:p w14:paraId="210901D7" w14:textId="30C8AEBB" w:rsidR="007F60D1" w:rsidRPr="006F6FAD" w:rsidRDefault="007E114E" w:rsidP="007F60D1">
      <w:pPr>
        <w:pStyle w:val="NormalWeb"/>
        <w:numPr>
          <w:ilvl w:val="0"/>
          <w:numId w:val="23"/>
        </w:numPr>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UAT testing and validation is carried out by the Business. The Testing team will be on hand to help with additional information and guidanc</w:t>
      </w:r>
      <w:r w:rsidR="006F6FAD">
        <w:rPr>
          <w:rFonts w:asciiTheme="minorHAnsi" w:eastAsiaTheme="minorHAnsi" w:hAnsiTheme="minorHAnsi" w:cstheme="minorBidi"/>
          <w:sz w:val="22"/>
          <w:szCs w:val="22"/>
        </w:rPr>
        <w:t>e if needed for raising defects</w:t>
      </w:r>
    </w:p>
    <w:p w14:paraId="3C83B00E" w14:textId="77777777" w:rsidR="001B4620" w:rsidRPr="00E604BE" w:rsidRDefault="001B4620" w:rsidP="001B4620">
      <w:pPr>
        <w:pStyle w:val="NormalWeb"/>
        <w:ind w:left="360"/>
        <w:rPr>
          <w:rFonts w:asciiTheme="minorHAnsi" w:eastAsiaTheme="minorHAnsi" w:hAnsiTheme="minorHAnsi" w:cstheme="minorBidi"/>
          <w:sz w:val="22"/>
          <w:szCs w:val="22"/>
        </w:rPr>
      </w:pPr>
      <w:r w:rsidRPr="00E604BE">
        <w:rPr>
          <w:rFonts w:asciiTheme="minorHAnsi" w:eastAsiaTheme="minorHAnsi" w:hAnsiTheme="minorHAnsi" w:cstheme="minorBidi"/>
          <w:sz w:val="22"/>
          <w:szCs w:val="22"/>
        </w:rPr>
        <w:t>Defects are assessed and assigned a Severity level to indicate the impact of the defect on the solution as outlined below:</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893"/>
        <w:gridCol w:w="1557"/>
        <w:gridCol w:w="6894"/>
      </w:tblGrid>
      <w:tr w:rsidR="001B4620" w:rsidRPr="00E465FF" w14:paraId="2F558071"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05EE17" w14:textId="77777777" w:rsidR="001B4620" w:rsidRPr="00E465FF" w:rsidRDefault="001B4620" w:rsidP="00E604BE">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b/>
                <w:bCs/>
                <w:sz w:val="22"/>
                <w:szCs w:val="22"/>
              </w:rPr>
              <w:t>Severity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58BBC80" w14:textId="77777777" w:rsidR="001B4620" w:rsidRPr="00E465FF" w:rsidRDefault="001B4620" w:rsidP="00E604BE">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b/>
                <w:bCs/>
                <w:sz w:val="22"/>
                <w:szCs w:val="22"/>
              </w:rPr>
              <w:t>Title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CB53AA" w14:textId="77777777" w:rsidR="001B4620" w:rsidRPr="00E465FF" w:rsidRDefault="001B4620" w:rsidP="00E604BE">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b/>
                <w:bCs/>
                <w:sz w:val="22"/>
                <w:szCs w:val="22"/>
              </w:rPr>
              <w:t>Description</w:t>
            </w:r>
          </w:p>
        </w:tc>
      </w:tr>
      <w:tr w:rsidR="001B4620" w:rsidRPr="00E465FF" w14:paraId="1FF39D3F" w14:textId="77777777" w:rsidTr="001F1D49">
        <w:trPr>
          <w:cantSplit/>
          <w:trHeight w:val="97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2D472A" w14:textId="77777777" w:rsidR="001B4620" w:rsidRPr="00E465FF" w:rsidRDefault="001B4620" w:rsidP="006B773D">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sz w:val="22"/>
                <w:szCs w:val="22"/>
              </w:rPr>
              <w:t>S1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A10077A" w14:textId="77777777" w:rsidR="001B4620" w:rsidRPr="00E465FF" w:rsidRDefault="001B4620" w:rsidP="006B773D">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sz w:val="22"/>
                <w:szCs w:val="22"/>
              </w:rPr>
              <w:t>Critical / Show Stopper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FB987B" w14:textId="7AABC849" w:rsidR="001B4620" w:rsidRPr="00E465FF" w:rsidRDefault="001B4620" w:rsidP="006B773D">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sz w:val="22"/>
                <w:szCs w:val="22"/>
              </w:rPr>
              <w:t>A defect that completely blocks testing of the product or renders the solution completely unusable.</w:t>
            </w:r>
          </w:p>
          <w:p w14:paraId="26157343" w14:textId="2409CC6E" w:rsidR="001B4620" w:rsidRPr="00E465FF" w:rsidRDefault="001B4620" w:rsidP="006B773D">
            <w:pPr>
              <w:pStyle w:val="NormalWeb"/>
              <w:rPr>
                <w:rFonts w:asciiTheme="minorHAnsi" w:eastAsiaTheme="minorHAnsi" w:hAnsiTheme="minorHAnsi" w:cstheme="minorBidi"/>
                <w:sz w:val="22"/>
                <w:szCs w:val="22"/>
              </w:rPr>
            </w:pPr>
          </w:p>
        </w:tc>
      </w:tr>
      <w:tr w:rsidR="001B4620" w:rsidRPr="00E465FF" w14:paraId="509E99FE"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E42D70" w14:textId="77777777" w:rsidR="001B4620" w:rsidRPr="00E465FF" w:rsidRDefault="001B4620" w:rsidP="006B773D">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sz w:val="22"/>
                <w:szCs w:val="22"/>
              </w:rPr>
              <w:lastRenderedPageBreak/>
              <w:t>S2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AFFA54" w14:textId="77777777" w:rsidR="001B4620" w:rsidRPr="00E465FF" w:rsidRDefault="001B4620" w:rsidP="006B773D">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sz w:val="22"/>
                <w:szCs w:val="22"/>
              </w:rPr>
              <w:t>Major or Severe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233DC9" w14:textId="49CDE3DF" w:rsidR="001B4620" w:rsidRPr="00E465FF" w:rsidRDefault="001B4620" w:rsidP="006B773D">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sz w:val="22"/>
                <w:szCs w:val="22"/>
              </w:rPr>
              <w:t>A major defect that occurs when the functionality vastly deviates away from the expectations or not doing what it should be doing.</w:t>
            </w:r>
          </w:p>
          <w:p w14:paraId="3C06169F" w14:textId="137D5260" w:rsidR="001B4620" w:rsidRPr="00E465FF" w:rsidRDefault="001B4620" w:rsidP="006B773D">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sz w:val="22"/>
                <w:szCs w:val="22"/>
              </w:rPr>
              <w:t>It causes a lack of vital program functionality, however there is a workaround.</w:t>
            </w:r>
          </w:p>
        </w:tc>
      </w:tr>
      <w:tr w:rsidR="001B4620" w:rsidRPr="00E465FF" w14:paraId="63896973"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F868302" w14:textId="77777777" w:rsidR="001B4620" w:rsidRPr="00E465FF" w:rsidRDefault="001B4620" w:rsidP="006B773D">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sz w:val="22"/>
                <w:szCs w:val="22"/>
              </w:rPr>
              <w:t>S3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5CC67C" w14:textId="77777777" w:rsidR="001B4620" w:rsidRPr="00E465FF" w:rsidRDefault="001B4620" w:rsidP="006B773D">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sz w:val="22"/>
                <w:szCs w:val="22"/>
              </w:rPr>
              <w:t>Moderate/ Normal</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37461D" w14:textId="420CE56A" w:rsidR="001B4620" w:rsidRPr="00E465FF" w:rsidRDefault="001B4620" w:rsidP="006B773D">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sz w:val="22"/>
                <w:szCs w:val="22"/>
              </w:rPr>
              <w:t xml:space="preserve">A defect that occurs when the product or application doesn’t meet certain criteria or still exhibits some unexpected behavior. However, the functionality </w:t>
            </w:r>
            <w:r w:rsidR="006B773D" w:rsidRPr="00E465FF">
              <w:rPr>
                <w:rFonts w:asciiTheme="minorHAnsi" w:eastAsiaTheme="minorHAnsi" w:hAnsiTheme="minorHAnsi" w:cstheme="minorBidi"/>
                <w:sz w:val="22"/>
                <w:szCs w:val="22"/>
              </w:rPr>
              <w:t>is</w:t>
            </w:r>
            <w:r w:rsidRPr="00E465FF">
              <w:rPr>
                <w:rFonts w:asciiTheme="minorHAnsi" w:eastAsiaTheme="minorHAnsi" w:hAnsiTheme="minorHAnsi" w:cstheme="minorBidi"/>
                <w:sz w:val="22"/>
                <w:szCs w:val="22"/>
              </w:rPr>
              <w:t xml:space="preserve"> not impacted.</w:t>
            </w:r>
          </w:p>
        </w:tc>
      </w:tr>
      <w:tr w:rsidR="001B4620" w:rsidRPr="00E465FF" w14:paraId="233A8264"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F5359" w14:textId="77777777" w:rsidR="001B4620" w:rsidRPr="00E465FF" w:rsidRDefault="001B4620" w:rsidP="006B773D">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sz w:val="22"/>
                <w:szCs w:val="22"/>
              </w:rPr>
              <w:t>S4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4D34C7" w14:textId="77777777" w:rsidR="001B4620" w:rsidRPr="00E465FF" w:rsidRDefault="001B4620" w:rsidP="006B773D">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sz w:val="22"/>
                <w:szCs w:val="22"/>
              </w:rPr>
              <w:t>Low or Minor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EEA005" w14:textId="26F470E7" w:rsidR="001B4620" w:rsidRPr="00E465FF" w:rsidRDefault="001B4620" w:rsidP="006B773D">
            <w:pPr>
              <w:pStyle w:val="NormalWeb"/>
              <w:rPr>
                <w:rFonts w:asciiTheme="minorHAnsi" w:eastAsiaTheme="minorHAnsi" w:hAnsiTheme="minorHAnsi" w:cstheme="minorBidi"/>
                <w:sz w:val="22"/>
                <w:szCs w:val="22"/>
              </w:rPr>
            </w:pPr>
            <w:r w:rsidRPr="00E465FF">
              <w:rPr>
                <w:rFonts w:asciiTheme="minorHAnsi" w:eastAsiaTheme="minorHAnsi" w:hAnsiTheme="minorHAnsi" w:cstheme="minorBidi"/>
                <w:sz w:val="22"/>
                <w:szCs w:val="22"/>
              </w:rPr>
              <w:t>A minor bug occurs when there is almost no or little impact to the functionality, but it is still a valid defect that should be corrected.</w:t>
            </w:r>
          </w:p>
          <w:p w14:paraId="397D9E9B" w14:textId="0A9C18B3" w:rsidR="001B4620" w:rsidRPr="00E465FF" w:rsidRDefault="001B4620" w:rsidP="006B773D">
            <w:pPr>
              <w:pStyle w:val="NormalWeb"/>
              <w:rPr>
                <w:rFonts w:asciiTheme="minorHAnsi" w:eastAsiaTheme="minorHAnsi" w:hAnsiTheme="minorHAnsi" w:cstheme="minorBidi"/>
                <w:sz w:val="22"/>
                <w:szCs w:val="22"/>
              </w:rPr>
            </w:pPr>
          </w:p>
        </w:tc>
      </w:tr>
    </w:tbl>
    <w:p w14:paraId="16A90741" w14:textId="56C0DF00" w:rsidR="001B4620" w:rsidRDefault="001B4620" w:rsidP="001B4620">
      <w:pPr>
        <w:pStyle w:val="NormalWeb"/>
        <w:rPr>
          <w:rFonts w:eastAsiaTheme="minorEastAsia"/>
        </w:rPr>
      </w:pPr>
      <w:r w:rsidRPr="00E465FF">
        <w:rPr>
          <w:rFonts w:asciiTheme="minorHAnsi" w:eastAsiaTheme="minorHAnsi" w:hAnsiTheme="minorHAnsi" w:cstheme="minorBidi"/>
          <w:sz w:val="22"/>
          <w:szCs w:val="22"/>
        </w:rPr>
        <w:t>Standards for raising defects can be found here</w:t>
      </w:r>
      <w:r>
        <w:t xml:space="preserve">: </w:t>
      </w:r>
      <w:hyperlink r:id="rId17" w:history="1">
        <w:r w:rsidRPr="00016AF0">
          <w:rPr>
            <w:rStyle w:val="Hyperlink"/>
            <w:rFonts w:eastAsiaTheme="majorEastAsia"/>
          </w:rPr>
          <w:t>Raising a defect</w:t>
        </w:r>
      </w:hyperlink>
    </w:p>
    <w:p w14:paraId="0FE94861" w14:textId="77777777" w:rsidR="001B4620" w:rsidRPr="001B4620" w:rsidRDefault="001B4620" w:rsidP="001B4620">
      <w:pPr>
        <w:ind w:left="360"/>
      </w:pPr>
    </w:p>
    <w:p w14:paraId="69AFF3DE" w14:textId="7913EBF1" w:rsidR="000F430B" w:rsidRDefault="000F430B" w:rsidP="001B4620">
      <w:pPr>
        <w:pStyle w:val="Heading1"/>
        <w:numPr>
          <w:ilvl w:val="0"/>
          <w:numId w:val="1"/>
        </w:numPr>
        <w:rPr>
          <w:rFonts w:asciiTheme="minorHAnsi" w:hAnsiTheme="minorHAnsi"/>
        </w:rPr>
      </w:pPr>
      <w:bookmarkStart w:id="23" w:name="_Toc95734339"/>
      <w:r>
        <w:rPr>
          <w:rFonts w:asciiTheme="minorHAnsi" w:hAnsiTheme="minorHAnsi"/>
        </w:rPr>
        <w:t>CI/CD Integration</w:t>
      </w:r>
      <w:bookmarkEnd w:id="23"/>
    </w:p>
    <w:p w14:paraId="5434CB0F" w14:textId="77777777" w:rsidR="000F430B" w:rsidRDefault="000F430B" w:rsidP="000F430B"/>
    <w:p w14:paraId="0C4F6D79" w14:textId="70B09FC0" w:rsidR="000F430B" w:rsidRDefault="000F430B" w:rsidP="000F430B">
      <w:r w:rsidRPr="000F430B">
        <w:t>CI is a modern software development practice in which incremental code changes are made frequently and reliably</w:t>
      </w:r>
      <w:r w:rsidR="00ED61D4">
        <w:t xml:space="preserve">. </w:t>
      </w:r>
      <w:r w:rsidR="000E1CA0" w:rsidRPr="000E1CA0">
        <w:t>Automated build-and-test steps triggered by CI ensure that code changes being merged into the repository are reliable. The code is then delivered quickly and seamlessly as a part of the CD process. In the software world, the CI/CD pipeline refers to the automation that enables incremental code changes from developers’ desktops to be delivered quickly and reliably to production.</w:t>
      </w:r>
    </w:p>
    <w:p w14:paraId="0267A77F" w14:textId="2794292B" w:rsidR="00ED61D4" w:rsidRDefault="00ED61D4" w:rsidP="000F430B">
      <w:r>
        <w:t xml:space="preserve">In Honeycomb project, we will have separate pipelines for </w:t>
      </w:r>
      <w:r w:rsidR="00FE54F7">
        <w:t>Automation</w:t>
      </w:r>
      <w:r>
        <w:t xml:space="preserve">. </w:t>
      </w:r>
      <w:r w:rsidR="00FE54F7">
        <w:t>Automation</w:t>
      </w:r>
      <w:r>
        <w:t xml:space="preserve"> pipeline is will be integrated with development pipeline</w:t>
      </w:r>
      <w:r w:rsidR="000E1CA0">
        <w:t>. Auto tests will be triggered when</w:t>
      </w:r>
      <w:r w:rsidR="00FE54F7">
        <w:t xml:space="preserve"> the changes are merged </w:t>
      </w:r>
      <w:r w:rsidR="000E1CA0">
        <w:t xml:space="preserve">and deployed </w:t>
      </w:r>
      <w:r w:rsidR="00FE54F7">
        <w:t>to environments.</w:t>
      </w:r>
    </w:p>
    <w:p w14:paraId="134ECEC3" w14:textId="7398A554" w:rsidR="000F430B" w:rsidRPr="000F430B" w:rsidRDefault="00FE54F7" w:rsidP="000F430B">
      <w:r>
        <w:t>Plan as of now will be, Smoke tests will get triggered once the changes are merged to QA, PP or Live environments</w:t>
      </w:r>
      <w:r w:rsidR="000E1CA0">
        <w:t>. R</w:t>
      </w:r>
      <w:r>
        <w:t xml:space="preserve">egression tests will run on QA or PP environment nightly </w:t>
      </w:r>
      <w:r w:rsidR="000E1CA0">
        <w:t>as scheduled.</w:t>
      </w:r>
    </w:p>
    <w:p w14:paraId="39C2DA78" w14:textId="5047B322" w:rsidR="001B4620" w:rsidRDefault="001B4620" w:rsidP="001B4620">
      <w:pPr>
        <w:pStyle w:val="Heading1"/>
        <w:numPr>
          <w:ilvl w:val="0"/>
          <w:numId w:val="1"/>
        </w:numPr>
        <w:rPr>
          <w:rFonts w:asciiTheme="minorHAnsi" w:hAnsiTheme="minorHAnsi"/>
        </w:rPr>
      </w:pPr>
      <w:bookmarkStart w:id="24" w:name="_Toc95734340"/>
      <w:r>
        <w:rPr>
          <w:rFonts w:asciiTheme="minorHAnsi" w:hAnsiTheme="minorHAnsi"/>
        </w:rPr>
        <w:t>Assumption</w:t>
      </w:r>
      <w:r w:rsidR="000E7202">
        <w:rPr>
          <w:rFonts w:asciiTheme="minorHAnsi" w:hAnsiTheme="minorHAnsi"/>
        </w:rPr>
        <w:t>s</w:t>
      </w:r>
      <w:bookmarkEnd w:id="24"/>
    </w:p>
    <w:p w14:paraId="4B00B0D9" w14:textId="77777777" w:rsidR="001B4620" w:rsidRPr="009A0BE9" w:rsidRDefault="001B4620" w:rsidP="001B4620">
      <w:pPr>
        <w:pStyle w:val="NormalWeb"/>
        <w:rPr>
          <w:rFonts w:asciiTheme="minorHAnsi" w:eastAsiaTheme="minorHAnsi" w:hAnsiTheme="minorHAnsi" w:cstheme="minorBidi"/>
          <w:sz w:val="22"/>
          <w:szCs w:val="22"/>
        </w:rPr>
      </w:pPr>
      <w:r w:rsidRPr="009A0BE9">
        <w:rPr>
          <w:rFonts w:asciiTheme="minorHAnsi" w:eastAsiaTheme="minorHAnsi" w:hAnsiTheme="minorHAnsi" w:cstheme="minorBidi"/>
          <w:b/>
          <w:bCs/>
          <w:sz w:val="22"/>
          <w:szCs w:val="22"/>
        </w:rPr>
        <w:t>Key assumptions</w:t>
      </w:r>
    </w:p>
    <w:p w14:paraId="748D47ED" w14:textId="3B1572DD" w:rsidR="001B4620" w:rsidRPr="009A0BE9" w:rsidRDefault="001B4620" w:rsidP="008B047C">
      <w:pPr>
        <w:pStyle w:val="NormalWeb"/>
        <w:numPr>
          <w:ilvl w:val="0"/>
          <w:numId w:val="19"/>
        </w:numPr>
        <w:rPr>
          <w:rFonts w:asciiTheme="minorHAnsi" w:eastAsiaTheme="minorHAnsi" w:hAnsiTheme="minorHAnsi" w:cstheme="minorBidi"/>
          <w:sz w:val="22"/>
          <w:szCs w:val="22"/>
        </w:rPr>
      </w:pPr>
      <w:r w:rsidRPr="009A0BE9">
        <w:rPr>
          <w:rFonts w:asciiTheme="minorHAnsi" w:eastAsiaTheme="minorHAnsi" w:hAnsiTheme="minorHAnsi" w:cstheme="minorBidi"/>
          <w:sz w:val="22"/>
          <w:szCs w:val="22"/>
        </w:rPr>
        <w:t>Busi</w:t>
      </w:r>
      <w:r w:rsidR="008D012F">
        <w:rPr>
          <w:rFonts w:asciiTheme="minorHAnsi" w:eastAsiaTheme="minorHAnsi" w:hAnsiTheme="minorHAnsi" w:cstheme="minorBidi"/>
          <w:sz w:val="22"/>
          <w:szCs w:val="22"/>
        </w:rPr>
        <w:t>ness will be available to check/</w:t>
      </w:r>
      <w:r w:rsidRPr="009A0BE9">
        <w:rPr>
          <w:rFonts w:asciiTheme="minorHAnsi" w:eastAsiaTheme="minorHAnsi" w:hAnsiTheme="minorHAnsi" w:cstheme="minorBidi"/>
          <w:sz w:val="22"/>
          <w:szCs w:val="22"/>
        </w:rPr>
        <w:t>sign off the end to end requirements and test cases.</w:t>
      </w:r>
    </w:p>
    <w:p w14:paraId="6B0D39CB" w14:textId="36A2C0CD" w:rsidR="001B4620" w:rsidRPr="009A0BE9" w:rsidRDefault="001B4620" w:rsidP="008B047C">
      <w:pPr>
        <w:pStyle w:val="NormalWeb"/>
        <w:numPr>
          <w:ilvl w:val="0"/>
          <w:numId w:val="19"/>
        </w:numPr>
        <w:rPr>
          <w:rFonts w:asciiTheme="minorHAnsi" w:eastAsiaTheme="minorHAnsi" w:hAnsiTheme="minorHAnsi" w:cstheme="minorBidi"/>
          <w:sz w:val="22"/>
          <w:szCs w:val="22"/>
        </w:rPr>
      </w:pPr>
      <w:r w:rsidRPr="009A0BE9">
        <w:rPr>
          <w:rFonts w:asciiTheme="minorHAnsi" w:eastAsiaTheme="minorHAnsi" w:hAnsiTheme="minorHAnsi" w:cstheme="minorBidi"/>
          <w:sz w:val="22"/>
          <w:szCs w:val="22"/>
        </w:rPr>
        <w:t>Business will sign off the feature through show and tell sessions and UAT phase.</w:t>
      </w:r>
    </w:p>
    <w:p w14:paraId="756F13C2" w14:textId="0A0764EE" w:rsidR="001B4620" w:rsidRPr="009A0BE9" w:rsidRDefault="001B4620" w:rsidP="008B047C">
      <w:pPr>
        <w:pStyle w:val="NormalWeb"/>
        <w:numPr>
          <w:ilvl w:val="0"/>
          <w:numId w:val="19"/>
        </w:numPr>
        <w:rPr>
          <w:rFonts w:asciiTheme="minorHAnsi" w:eastAsiaTheme="minorHAnsi" w:hAnsiTheme="minorHAnsi" w:cstheme="minorBidi"/>
          <w:sz w:val="22"/>
          <w:szCs w:val="22"/>
        </w:rPr>
      </w:pPr>
      <w:r w:rsidRPr="009A0BE9">
        <w:rPr>
          <w:rFonts w:asciiTheme="minorHAnsi" w:eastAsiaTheme="minorHAnsi" w:hAnsiTheme="minorHAnsi" w:cstheme="minorBidi"/>
          <w:sz w:val="22"/>
          <w:szCs w:val="22"/>
        </w:rPr>
        <w:t>Busi</w:t>
      </w:r>
      <w:r w:rsidR="00C867F5">
        <w:rPr>
          <w:rFonts w:asciiTheme="minorHAnsi" w:eastAsiaTheme="minorHAnsi" w:hAnsiTheme="minorHAnsi" w:cstheme="minorBidi"/>
          <w:sz w:val="22"/>
          <w:szCs w:val="22"/>
        </w:rPr>
        <w:t>ness will be available to check/</w:t>
      </w:r>
      <w:r w:rsidRPr="009A0BE9">
        <w:rPr>
          <w:rFonts w:asciiTheme="minorHAnsi" w:eastAsiaTheme="minorHAnsi" w:hAnsiTheme="minorHAnsi" w:cstheme="minorBidi"/>
          <w:sz w:val="22"/>
          <w:szCs w:val="22"/>
        </w:rPr>
        <w:t xml:space="preserve">sign off the end to end tests and data flow to </w:t>
      </w:r>
      <w:r w:rsidR="001F6E56" w:rsidRPr="009A0BE9">
        <w:rPr>
          <w:rFonts w:asciiTheme="minorHAnsi" w:eastAsiaTheme="minorHAnsi" w:hAnsiTheme="minorHAnsi" w:cstheme="minorBidi"/>
          <w:sz w:val="22"/>
          <w:szCs w:val="22"/>
        </w:rPr>
        <w:t>downstream</w:t>
      </w:r>
      <w:r w:rsidRPr="009A0BE9">
        <w:rPr>
          <w:rFonts w:asciiTheme="minorHAnsi" w:eastAsiaTheme="minorHAnsi" w:hAnsiTheme="minorHAnsi" w:cstheme="minorBidi"/>
          <w:sz w:val="22"/>
          <w:szCs w:val="22"/>
        </w:rPr>
        <w:t xml:space="preserve"> applications (Internal / External)</w:t>
      </w:r>
    </w:p>
    <w:p w14:paraId="4155F2C9" w14:textId="0C4F10C9" w:rsidR="001B4620" w:rsidRDefault="001B4620" w:rsidP="008B047C">
      <w:pPr>
        <w:pStyle w:val="NormalWeb"/>
        <w:numPr>
          <w:ilvl w:val="0"/>
          <w:numId w:val="19"/>
        </w:numPr>
        <w:rPr>
          <w:rFonts w:asciiTheme="minorHAnsi" w:eastAsiaTheme="minorHAnsi" w:hAnsiTheme="minorHAnsi" w:cstheme="minorBidi"/>
          <w:sz w:val="22"/>
          <w:szCs w:val="22"/>
        </w:rPr>
      </w:pPr>
      <w:r w:rsidRPr="009A0BE9">
        <w:rPr>
          <w:rFonts w:asciiTheme="minorHAnsi" w:eastAsiaTheme="minorHAnsi" w:hAnsiTheme="minorHAnsi" w:cstheme="minorBidi"/>
          <w:sz w:val="22"/>
          <w:szCs w:val="22"/>
        </w:rPr>
        <w:t xml:space="preserve">Defect management required for issues raised by business UAT resource. E.g. Issues logged in Jira on appropriate work streams linked to an appropriate epic on the </w:t>
      </w:r>
      <w:r w:rsidR="006F6FAD">
        <w:rPr>
          <w:rFonts w:asciiTheme="minorHAnsi" w:eastAsiaTheme="minorHAnsi" w:hAnsiTheme="minorHAnsi" w:cstheme="minorBidi"/>
          <w:sz w:val="22"/>
          <w:szCs w:val="22"/>
        </w:rPr>
        <w:t>Honeycomb</w:t>
      </w:r>
      <w:r w:rsidRPr="009A0BE9">
        <w:rPr>
          <w:rFonts w:asciiTheme="minorHAnsi" w:eastAsiaTheme="minorHAnsi" w:hAnsiTheme="minorHAnsi" w:cstheme="minorBidi"/>
          <w:sz w:val="22"/>
          <w:szCs w:val="22"/>
        </w:rPr>
        <w:t xml:space="preserve"> Jira board.</w:t>
      </w:r>
    </w:p>
    <w:p w14:paraId="50439A8D" w14:textId="77777777" w:rsidR="006B773D" w:rsidRPr="009A0BE9" w:rsidRDefault="006B773D" w:rsidP="006B773D">
      <w:pPr>
        <w:pStyle w:val="NormalWeb"/>
        <w:ind w:left="720"/>
        <w:rPr>
          <w:rFonts w:asciiTheme="minorHAnsi" w:eastAsiaTheme="minorHAnsi" w:hAnsiTheme="minorHAnsi" w:cstheme="minorBidi"/>
          <w:sz w:val="22"/>
          <w:szCs w:val="22"/>
        </w:rPr>
      </w:pPr>
    </w:p>
    <w:p w14:paraId="194FE5DC" w14:textId="77777777" w:rsidR="001B4620" w:rsidRPr="009A0BE9" w:rsidRDefault="001B4620" w:rsidP="001B4620">
      <w:pPr>
        <w:pStyle w:val="NormalWeb"/>
        <w:rPr>
          <w:rFonts w:asciiTheme="minorHAnsi" w:eastAsiaTheme="minorHAnsi" w:hAnsiTheme="minorHAnsi" w:cstheme="minorBidi"/>
          <w:sz w:val="22"/>
          <w:szCs w:val="22"/>
        </w:rPr>
      </w:pPr>
      <w:r w:rsidRPr="009A0BE9">
        <w:rPr>
          <w:rFonts w:asciiTheme="minorHAnsi" w:eastAsiaTheme="minorHAnsi" w:hAnsiTheme="minorHAnsi" w:cstheme="minorBidi"/>
          <w:b/>
          <w:bCs/>
          <w:sz w:val="22"/>
          <w:szCs w:val="22"/>
        </w:rPr>
        <w:lastRenderedPageBreak/>
        <w:t>General Assumptions</w:t>
      </w:r>
    </w:p>
    <w:p w14:paraId="792EA33B" w14:textId="77777777" w:rsidR="001B4620" w:rsidRPr="009A0BE9" w:rsidRDefault="001B4620" w:rsidP="008B047C">
      <w:pPr>
        <w:pStyle w:val="NormalWeb"/>
        <w:numPr>
          <w:ilvl w:val="0"/>
          <w:numId w:val="20"/>
        </w:numPr>
        <w:rPr>
          <w:rFonts w:asciiTheme="minorHAnsi" w:eastAsiaTheme="minorHAnsi" w:hAnsiTheme="minorHAnsi" w:cstheme="minorBidi"/>
          <w:sz w:val="22"/>
          <w:szCs w:val="22"/>
        </w:rPr>
      </w:pPr>
      <w:r w:rsidRPr="009A0BE9">
        <w:rPr>
          <w:rFonts w:asciiTheme="minorHAnsi" w:eastAsiaTheme="minorHAnsi" w:hAnsiTheme="minorHAnsi" w:cstheme="minorBidi"/>
          <w:sz w:val="22"/>
          <w:szCs w:val="22"/>
        </w:rPr>
        <w:t>The QA team and business resource will be provided with access to Test environment</w:t>
      </w:r>
    </w:p>
    <w:p w14:paraId="0D391203" w14:textId="77777777" w:rsidR="001B4620" w:rsidRPr="009A0BE9" w:rsidRDefault="001B4620" w:rsidP="008B047C">
      <w:pPr>
        <w:pStyle w:val="NormalWeb"/>
        <w:numPr>
          <w:ilvl w:val="0"/>
          <w:numId w:val="20"/>
        </w:numPr>
        <w:rPr>
          <w:rFonts w:asciiTheme="minorHAnsi" w:eastAsiaTheme="minorHAnsi" w:hAnsiTheme="minorHAnsi" w:cstheme="minorBidi"/>
          <w:sz w:val="22"/>
          <w:szCs w:val="22"/>
        </w:rPr>
      </w:pPr>
      <w:r w:rsidRPr="009A0BE9">
        <w:rPr>
          <w:rFonts w:asciiTheme="minorHAnsi" w:eastAsiaTheme="minorHAnsi" w:hAnsiTheme="minorHAnsi" w:cstheme="minorBidi"/>
          <w:sz w:val="22"/>
          <w:szCs w:val="22"/>
        </w:rPr>
        <w:t>The QA team assumes all necessary inputs required during Test design and execution will be supported by Development/Business Analysts appropriately</w:t>
      </w:r>
    </w:p>
    <w:p w14:paraId="6174AF11" w14:textId="5137D551" w:rsidR="001B4620" w:rsidRPr="009A0BE9" w:rsidRDefault="001B4620" w:rsidP="008B047C">
      <w:pPr>
        <w:pStyle w:val="NormalWeb"/>
        <w:numPr>
          <w:ilvl w:val="0"/>
          <w:numId w:val="20"/>
        </w:numPr>
        <w:rPr>
          <w:rFonts w:asciiTheme="minorHAnsi" w:eastAsiaTheme="minorHAnsi" w:hAnsiTheme="minorHAnsi" w:cstheme="minorBidi"/>
          <w:sz w:val="22"/>
          <w:szCs w:val="22"/>
        </w:rPr>
      </w:pPr>
      <w:r w:rsidRPr="009A0BE9">
        <w:rPr>
          <w:rFonts w:asciiTheme="minorHAnsi" w:eastAsiaTheme="minorHAnsi" w:hAnsiTheme="minorHAnsi" w:cstheme="minorBidi"/>
          <w:sz w:val="22"/>
          <w:szCs w:val="22"/>
        </w:rPr>
        <w:t>Smoke test activities will be executed as an acceptance criterion before a build is accepted for a test cycle</w:t>
      </w:r>
    </w:p>
    <w:p w14:paraId="546CFEEF" w14:textId="77777777" w:rsidR="001B4620" w:rsidRPr="009A0BE9" w:rsidRDefault="001B4620" w:rsidP="008B047C">
      <w:pPr>
        <w:pStyle w:val="NormalWeb"/>
        <w:numPr>
          <w:ilvl w:val="0"/>
          <w:numId w:val="20"/>
        </w:numPr>
        <w:rPr>
          <w:rFonts w:asciiTheme="minorHAnsi" w:eastAsiaTheme="minorHAnsi" w:hAnsiTheme="minorHAnsi" w:cstheme="minorBidi"/>
          <w:sz w:val="22"/>
          <w:szCs w:val="22"/>
        </w:rPr>
      </w:pPr>
      <w:r w:rsidRPr="009A0BE9">
        <w:rPr>
          <w:rFonts w:asciiTheme="minorHAnsi" w:eastAsiaTheme="minorHAnsi" w:hAnsiTheme="minorHAnsi" w:cstheme="minorBidi"/>
          <w:sz w:val="22"/>
          <w:szCs w:val="22"/>
        </w:rPr>
        <w:t>Test environment and preparation activities will be owned by the Dev Team</w:t>
      </w:r>
    </w:p>
    <w:p w14:paraId="747CF5E8" w14:textId="77777777" w:rsidR="001B4620" w:rsidRPr="009A0BE9" w:rsidRDefault="001B4620" w:rsidP="008B047C">
      <w:pPr>
        <w:pStyle w:val="NormalWeb"/>
        <w:numPr>
          <w:ilvl w:val="0"/>
          <w:numId w:val="20"/>
        </w:numPr>
        <w:rPr>
          <w:rFonts w:asciiTheme="minorHAnsi" w:eastAsiaTheme="minorHAnsi" w:hAnsiTheme="minorHAnsi" w:cstheme="minorBidi"/>
          <w:sz w:val="22"/>
          <w:szCs w:val="22"/>
        </w:rPr>
      </w:pPr>
      <w:r w:rsidRPr="009A0BE9">
        <w:rPr>
          <w:rFonts w:asciiTheme="minorHAnsi" w:eastAsiaTheme="minorHAnsi" w:hAnsiTheme="minorHAnsi" w:cstheme="minorBidi"/>
          <w:sz w:val="22"/>
          <w:szCs w:val="22"/>
        </w:rPr>
        <w:t>Dev team will provide Defect fix plans based on the Defect meetings during each cycle to plan.</w:t>
      </w:r>
    </w:p>
    <w:p w14:paraId="78F2B260" w14:textId="77777777" w:rsidR="001B4620" w:rsidRPr="009A0BE9" w:rsidRDefault="001B4620" w:rsidP="008B047C">
      <w:pPr>
        <w:pStyle w:val="NormalWeb"/>
        <w:numPr>
          <w:ilvl w:val="0"/>
          <w:numId w:val="20"/>
        </w:numPr>
        <w:rPr>
          <w:rFonts w:asciiTheme="minorHAnsi" w:eastAsiaTheme="minorHAnsi" w:hAnsiTheme="minorHAnsi" w:cstheme="minorBidi"/>
          <w:sz w:val="22"/>
          <w:szCs w:val="22"/>
        </w:rPr>
      </w:pPr>
      <w:r w:rsidRPr="009A0BE9">
        <w:rPr>
          <w:rFonts w:asciiTheme="minorHAnsi" w:eastAsiaTheme="minorHAnsi" w:hAnsiTheme="minorHAnsi" w:cstheme="minorBidi"/>
          <w:sz w:val="22"/>
          <w:szCs w:val="22"/>
        </w:rPr>
        <w:t>Business Analyst will review and sign-off all Test cases prepared by QA team prior to start of Test execution</w:t>
      </w:r>
    </w:p>
    <w:p w14:paraId="11B1F8B3" w14:textId="77777777" w:rsidR="001B4620" w:rsidRPr="009A0BE9" w:rsidRDefault="001B4620" w:rsidP="008B047C">
      <w:pPr>
        <w:pStyle w:val="NormalWeb"/>
        <w:numPr>
          <w:ilvl w:val="0"/>
          <w:numId w:val="20"/>
        </w:numPr>
        <w:rPr>
          <w:rFonts w:asciiTheme="minorHAnsi" w:eastAsiaTheme="minorHAnsi" w:hAnsiTheme="minorHAnsi" w:cstheme="minorBidi"/>
          <w:sz w:val="22"/>
          <w:szCs w:val="22"/>
        </w:rPr>
      </w:pPr>
      <w:r w:rsidRPr="009A0BE9">
        <w:rPr>
          <w:rFonts w:asciiTheme="minorHAnsi" w:eastAsiaTheme="minorHAnsi" w:hAnsiTheme="minorHAnsi" w:cstheme="minorBidi"/>
          <w:sz w:val="22"/>
          <w:szCs w:val="22"/>
        </w:rPr>
        <w:t>Defects will be raised and tracked through Jira. Any defect fixes planned will be shared with the QA team prior to applying the fixes on the Test environment</w:t>
      </w:r>
    </w:p>
    <w:p w14:paraId="739EAD30" w14:textId="77777777" w:rsidR="001B4620" w:rsidRPr="009A0BE9" w:rsidRDefault="001B4620" w:rsidP="008B047C">
      <w:pPr>
        <w:pStyle w:val="NormalWeb"/>
        <w:numPr>
          <w:ilvl w:val="0"/>
          <w:numId w:val="20"/>
        </w:numPr>
        <w:rPr>
          <w:rFonts w:asciiTheme="minorHAnsi" w:eastAsiaTheme="minorHAnsi" w:hAnsiTheme="minorHAnsi" w:cstheme="minorBidi"/>
          <w:sz w:val="22"/>
          <w:szCs w:val="22"/>
        </w:rPr>
      </w:pPr>
      <w:r w:rsidRPr="009A0BE9">
        <w:rPr>
          <w:rFonts w:asciiTheme="minorHAnsi" w:eastAsiaTheme="minorHAnsi" w:hAnsiTheme="minorHAnsi" w:cstheme="minorBidi"/>
          <w:sz w:val="22"/>
          <w:szCs w:val="22"/>
        </w:rPr>
        <w:t>Project Manager/Business Analyst will review and sign-off all test deliverables, including the test plan article</w:t>
      </w:r>
    </w:p>
    <w:p w14:paraId="2966F330" w14:textId="77777777" w:rsidR="001B4620" w:rsidRPr="009A0BE9" w:rsidRDefault="001B4620" w:rsidP="008B047C">
      <w:pPr>
        <w:pStyle w:val="NormalWeb"/>
        <w:numPr>
          <w:ilvl w:val="0"/>
          <w:numId w:val="20"/>
        </w:numPr>
        <w:rPr>
          <w:rFonts w:asciiTheme="minorHAnsi" w:eastAsiaTheme="minorHAnsi" w:hAnsiTheme="minorHAnsi" w:cstheme="minorBidi"/>
          <w:sz w:val="22"/>
          <w:szCs w:val="22"/>
        </w:rPr>
      </w:pPr>
      <w:r w:rsidRPr="009A0BE9">
        <w:rPr>
          <w:rFonts w:asciiTheme="minorHAnsi" w:eastAsiaTheme="minorHAnsi" w:hAnsiTheme="minorHAnsi" w:cstheme="minorBidi"/>
          <w:sz w:val="22"/>
          <w:szCs w:val="22"/>
        </w:rPr>
        <w:t>QA team will manage the testing effort with close coordination with Project PM/Business Analyst</w:t>
      </w:r>
    </w:p>
    <w:p w14:paraId="222AA0B3" w14:textId="0D3975E7" w:rsidR="001F6E56" w:rsidRDefault="001B4620" w:rsidP="008D74D9">
      <w:pPr>
        <w:pStyle w:val="NormalWeb"/>
        <w:numPr>
          <w:ilvl w:val="0"/>
          <w:numId w:val="20"/>
        </w:numPr>
        <w:rPr>
          <w:rFonts w:asciiTheme="minorHAnsi" w:eastAsiaTheme="minorHAnsi" w:hAnsiTheme="minorHAnsi" w:cstheme="minorBidi"/>
          <w:sz w:val="22"/>
          <w:szCs w:val="22"/>
        </w:rPr>
      </w:pPr>
      <w:r w:rsidRPr="009A0BE9">
        <w:rPr>
          <w:rFonts w:asciiTheme="minorHAnsi" w:eastAsiaTheme="minorHAnsi" w:hAnsiTheme="minorHAnsi" w:cstheme="minorBidi"/>
          <w:sz w:val="22"/>
          <w:szCs w:val="22"/>
        </w:rPr>
        <w:t>There is no environment downtime during test due to outages or defect fixes.</w:t>
      </w:r>
    </w:p>
    <w:p w14:paraId="706CE679" w14:textId="77777777" w:rsidR="008D74D9" w:rsidRPr="008D74D9" w:rsidRDefault="008D74D9" w:rsidP="008D74D9">
      <w:pPr>
        <w:pStyle w:val="NormalWeb"/>
        <w:ind w:left="720"/>
        <w:rPr>
          <w:rFonts w:asciiTheme="minorHAnsi" w:eastAsiaTheme="minorHAnsi" w:hAnsiTheme="minorHAnsi" w:cstheme="minorBidi"/>
          <w:sz w:val="22"/>
          <w:szCs w:val="22"/>
        </w:rPr>
      </w:pPr>
    </w:p>
    <w:p w14:paraId="67743D79" w14:textId="5066FFD4" w:rsidR="00F63DE8" w:rsidRDefault="001B4620" w:rsidP="00F63DE8">
      <w:pPr>
        <w:pStyle w:val="Heading1"/>
        <w:numPr>
          <w:ilvl w:val="0"/>
          <w:numId w:val="1"/>
        </w:numPr>
        <w:rPr>
          <w:rFonts w:asciiTheme="minorHAnsi" w:hAnsiTheme="minorHAnsi"/>
        </w:rPr>
      </w:pPr>
      <w:bookmarkStart w:id="25" w:name="_Toc95734341"/>
      <w:r>
        <w:rPr>
          <w:rFonts w:asciiTheme="minorHAnsi" w:hAnsiTheme="minorHAnsi"/>
        </w:rPr>
        <w:t xml:space="preserve">Risk </w:t>
      </w:r>
      <w:r w:rsidRPr="008D74D9">
        <w:rPr>
          <w:rFonts w:asciiTheme="minorHAnsi" w:hAnsiTheme="minorHAnsi"/>
        </w:rPr>
        <w:t>and Mitigation Factors</w:t>
      </w:r>
      <w:bookmarkEnd w:id="25"/>
    </w:p>
    <w:p w14:paraId="3086F00B" w14:textId="7129CDDA" w:rsidR="001B4620" w:rsidRPr="001B4620" w:rsidRDefault="001B4620" w:rsidP="001B4620"/>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124"/>
        <w:gridCol w:w="905"/>
        <w:gridCol w:w="905"/>
        <w:gridCol w:w="3410"/>
      </w:tblGrid>
      <w:tr w:rsidR="001B4620" w14:paraId="36650422"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647141" w14:textId="77777777" w:rsidR="001B4620" w:rsidRDefault="001B4620" w:rsidP="00E604BE">
            <w:pPr>
              <w:pStyle w:val="NormalWeb"/>
            </w:pPr>
            <w:r>
              <w:rPr>
                <w:rStyle w:val="Strong"/>
              </w:rPr>
              <w:t>Risk</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59B11E" w14:textId="77777777" w:rsidR="001B4620" w:rsidRDefault="001B4620" w:rsidP="00E604BE">
            <w:pPr>
              <w:pStyle w:val="NormalWeb"/>
            </w:pPr>
            <w:r>
              <w:rPr>
                <w:rStyle w:val="Strong"/>
              </w:rPr>
              <w:t>Prob.</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EC91F5" w14:textId="77777777" w:rsidR="001B4620" w:rsidRDefault="001B4620" w:rsidP="00E604BE">
            <w:pPr>
              <w:pStyle w:val="NormalWeb"/>
            </w:pPr>
            <w:r>
              <w:rPr>
                <w:rStyle w:val="Strong"/>
              </w:rPr>
              <w:t>Impact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A8377A" w14:textId="77777777" w:rsidR="001B4620" w:rsidRDefault="001B4620" w:rsidP="00E604BE">
            <w:pPr>
              <w:pStyle w:val="NormalWeb"/>
            </w:pPr>
            <w:r>
              <w:rPr>
                <w:rStyle w:val="Strong"/>
              </w:rPr>
              <w:t>Mitigation Plan</w:t>
            </w:r>
          </w:p>
        </w:tc>
      </w:tr>
      <w:tr w:rsidR="001B4620" w14:paraId="4549E2BC"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C5C6AC3"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b/>
                <w:bCs/>
                <w:sz w:val="22"/>
                <w:szCs w:val="22"/>
              </w:rPr>
              <w:t>SCHEDULE</w:t>
            </w:r>
          </w:p>
          <w:p w14:paraId="60788F95" w14:textId="01248491"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 xml:space="preserve">Any </w:t>
            </w:r>
            <w:r w:rsidR="000D5D35" w:rsidRPr="000D5D35">
              <w:rPr>
                <w:rFonts w:asciiTheme="minorHAnsi" w:eastAsiaTheme="minorHAnsi" w:hAnsiTheme="minorHAnsi" w:cstheme="minorBidi"/>
                <w:color w:val="000000" w:themeColor="text1"/>
                <w:sz w:val="22"/>
                <w:szCs w:val="22"/>
              </w:rPr>
              <w:t>blockers</w:t>
            </w:r>
            <w:r w:rsidRPr="000D5D35">
              <w:rPr>
                <w:rFonts w:asciiTheme="minorHAnsi" w:eastAsiaTheme="minorHAnsi" w:hAnsiTheme="minorHAnsi" w:cstheme="minorBidi"/>
                <w:color w:val="000000" w:themeColor="text1"/>
                <w:sz w:val="22"/>
                <w:szCs w:val="22"/>
              </w:rPr>
              <w:t xml:space="preserve"> </w:t>
            </w:r>
            <w:r w:rsidRPr="0071135A">
              <w:rPr>
                <w:rFonts w:asciiTheme="minorHAnsi" w:eastAsiaTheme="minorHAnsi" w:hAnsiTheme="minorHAnsi" w:cstheme="minorBidi"/>
                <w:sz w:val="22"/>
                <w:szCs w:val="22"/>
              </w:rPr>
              <w:t>during the functional tes</w:t>
            </w:r>
            <w:r w:rsidR="000D5D35">
              <w:rPr>
                <w:rFonts w:asciiTheme="minorHAnsi" w:eastAsiaTheme="minorHAnsi" w:hAnsiTheme="minorHAnsi" w:cstheme="minorBidi"/>
                <w:sz w:val="22"/>
                <w:szCs w:val="22"/>
              </w:rPr>
              <w:t>ting will result in testing being</w:t>
            </w:r>
            <w:r w:rsidRPr="0071135A">
              <w:rPr>
                <w:rFonts w:asciiTheme="minorHAnsi" w:eastAsiaTheme="minorHAnsi" w:hAnsiTheme="minorHAnsi" w:cstheme="minorBidi"/>
                <w:sz w:val="22"/>
                <w:szCs w:val="22"/>
              </w:rPr>
              <w:t xml:space="preserve"> suspended until the issues are resolved.</w:t>
            </w:r>
          </w:p>
          <w:p w14:paraId="0C2931AE"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639EEE"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FD4C536"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9E7DA9"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     The testing team can control the preparation tasks (in advance) and the early communication with involved parties.</w:t>
            </w:r>
          </w:p>
          <w:p w14:paraId="3B479C74"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     Some buffer has been added to the schedule for contingencies.</w:t>
            </w:r>
          </w:p>
        </w:tc>
      </w:tr>
      <w:tr w:rsidR="001B4620" w14:paraId="5E43F4D0"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240B9B" w14:textId="518A5E1F" w:rsidR="001B4620" w:rsidRPr="0071135A" w:rsidRDefault="001B4620" w:rsidP="00627A36">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QA End-to-end testing may be impacted due to late delivery of the features/product</w:t>
            </w:r>
            <w:r w:rsidRPr="0071135A">
              <w:rPr>
                <w:rFonts w:asciiTheme="minorHAnsi" w:eastAsiaTheme="minorHAnsi" w:hAnsiTheme="minorHAnsi" w:cstheme="minorBidi"/>
                <w:b/>
                <w:bCs/>
                <w:sz w:val="22"/>
                <w:szCs w:val="22"/>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DDED4E" w14:textId="245E8B56" w:rsidR="001B4620" w:rsidRPr="0071135A" w:rsidRDefault="00627A36" w:rsidP="00E604BE">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M</w:t>
            </w:r>
            <w:r w:rsidR="001B4620" w:rsidRPr="0071135A">
              <w:rPr>
                <w:rFonts w:asciiTheme="minorHAnsi" w:eastAsiaTheme="minorHAnsi" w:hAnsiTheme="minorHAnsi" w:cstheme="minorBidi"/>
                <w:sz w:val="22"/>
                <w:szCs w:val="22"/>
              </w:rPr>
              <w:t>edium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E5CBCA"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4C7C0FF"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 </w:t>
            </w:r>
          </w:p>
        </w:tc>
      </w:tr>
      <w:tr w:rsidR="001B4620" w14:paraId="3625EF38"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13CB44"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Additional deployment to the testing environment after the completion of the test case design or after the test has been executed will cause delay, as more test need to be created and run to validate the changes. Therefore, may in turn affect testing effort/resources.</w:t>
            </w:r>
          </w:p>
          <w:p w14:paraId="4269EBA2"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b/>
                <w:bCs/>
                <w:sz w:val="22"/>
                <w:szCs w:val="22"/>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819079" w14:textId="3AF5ADC0" w:rsidR="001B4620" w:rsidRPr="0071135A" w:rsidRDefault="00EB4B67" w:rsidP="00E604BE">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Medium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9905E01"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732382"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 </w:t>
            </w:r>
          </w:p>
        </w:tc>
      </w:tr>
      <w:tr w:rsidR="001B4620" w14:paraId="39FAF252"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570BA3"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b/>
                <w:bCs/>
                <w:sz w:val="22"/>
                <w:szCs w:val="22"/>
              </w:rPr>
              <w:lastRenderedPageBreak/>
              <w:t>RESOURCES</w:t>
            </w:r>
          </w:p>
          <w:p w14:paraId="6E665350"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Not enough resources during the test phases, due to QA team members going on holiday/Sick leave. This may impact the testing quality.</w:t>
            </w:r>
          </w:p>
          <w:p w14:paraId="669721DD"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 </w:t>
            </w:r>
          </w:p>
          <w:p w14:paraId="4EFB1A96"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37DDA3"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Medium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E7456"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Medium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1AA9B"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Holidays and vacation have been estimated and built into the schedule. Sick leaves however cannot be mitigated against.</w:t>
            </w:r>
          </w:p>
        </w:tc>
      </w:tr>
      <w:tr w:rsidR="001B4620" w14:paraId="4197D973"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2F10EC"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b/>
                <w:bCs/>
                <w:sz w:val="22"/>
                <w:szCs w:val="22"/>
              </w:rPr>
              <w:t>DEFECTS</w:t>
            </w:r>
          </w:p>
          <w:p w14:paraId="07A92579" w14:textId="412DE974"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Defects discovered late</w:t>
            </w:r>
            <w:r w:rsidR="000D2881">
              <w:rPr>
                <w:rFonts w:asciiTheme="minorHAnsi" w:eastAsiaTheme="minorHAnsi" w:hAnsiTheme="minorHAnsi" w:cstheme="minorBidi"/>
                <w:sz w:val="22"/>
                <w:szCs w:val="22"/>
              </w:rPr>
              <w:t>,</w:t>
            </w:r>
            <w:r w:rsidRPr="0071135A">
              <w:rPr>
                <w:rFonts w:asciiTheme="minorHAnsi" w:eastAsiaTheme="minorHAnsi" w:hAnsiTheme="minorHAnsi" w:cstheme="minorBidi"/>
                <w:sz w:val="22"/>
                <w:szCs w:val="22"/>
              </w:rPr>
              <w:t xml:space="preserve"> may be due to unclear specifications </w:t>
            </w:r>
            <w:r w:rsidR="000D2881">
              <w:rPr>
                <w:rFonts w:asciiTheme="minorHAnsi" w:eastAsiaTheme="minorHAnsi" w:hAnsiTheme="minorHAnsi" w:cstheme="minorBidi"/>
                <w:sz w:val="22"/>
                <w:szCs w:val="22"/>
              </w:rPr>
              <w:t>would take longer or cause rework</w:t>
            </w:r>
          </w:p>
          <w:p w14:paraId="7F0F509F"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 </w:t>
            </w:r>
          </w:p>
          <w:p w14:paraId="0994D069"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0C0E4F"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Medium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8DAF16"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082B648"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Defect management plan is in place to ensure prompt communication to fix defects.</w:t>
            </w:r>
          </w:p>
        </w:tc>
      </w:tr>
      <w:tr w:rsidR="001B4620" w14:paraId="3D7EF3F0"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7DDCD4"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b/>
                <w:bCs/>
                <w:sz w:val="22"/>
                <w:szCs w:val="22"/>
              </w:rPr>
              <w:t>SCOPE</w:t>
            </w:r>
          </w:p>
          <w:p w14:paraId="6C8D98DD"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Scope completely undefined</w:t>
            </w:r>
          </w:p>
          <w:p w14:paraId="0F2E4D33"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 </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45B31"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B5373"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FD24F0"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Communication between the Business Analysts and Testers to ensure expectations and expected results are well understood before the testing phases.</w:t>
            </w:r>
          </w:p>
        </w:tc>
      </w:tr>
      <w:tr w:rsidR="001B4620" w14:paraId="354722DE"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61157B"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Changes in requirements after test cases have been created or tests have been executed may lead to repeating the testing and updating test cases. This may cause major delay.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81DA9E"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AC8516"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7A84D7" w14:textId="6DEF5C8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The requirements scope is locked down before the testing phase commences. No changes are to be made to the current workflow and requirements.</w:t>
            </w:r>
            <w:r w:rsidR="00567D63">
              <w:rPr>
                <w:rFonts w:asciiTheme="minorHAnsi" w:eastAsiaTheme="minorHAnsi" w:hAnsiTheme="minorHAnsi" w:cstheme="minorBidi"/>
                <w:sz w:val="22"/>
                <w:szCs w:val="22"/>
              </w:rPr>
              <w:t xml:space="preserve"> Any changes should come as Change Request.</w:t>
            </w:r>
          </w:p>
        </w:tc>
      </w:tr>
      <w:tr w:rsidR="001B4620" w14:paraId="189AF880"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1174AC"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b/>
                <w:bCs/>
                <w:sz w:val="22"/>
                <w:szCs w:val="22"/>
              </w:rPr>
              <w:t>Environment</w:t>
            </w:r>
          </w:p>
          <w:p w14:paraId="09B58BAE"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Issues that are not present on the test environment(s) may be discovered on Production.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BC5799" w14:textId="6D28A006" w:rsidR="001B4620" w:rsidRPr="0071135A" w:rsidRDefault="00567D63" w:rsidP="00E604BE">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Low</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7943B4"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270FED" w14:textId="741BED82"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Post</w:t>
            </w:r>
            <w:r w:rsidR="00B97FF5">
              <w:rPr>
                <w:rFonts w:asciiTheme="minorHAnsi" w:eastAsiaTheme="minorHAnsi" w:hAnsiTheme="minorHAnsi" w:cstheme="minorBidi"/>
                <w:sz w:val="22"/>
                <w:szCs w:val="22"/>
              </w:rPr>
              <w:t xml:space="preserve"> </w:t>
            </w:r>
            <w:r w:rsidRPr="0071135A">
              <w:rPr>
                <w:rFonts w:asciiTheme="minorHAnsi" w:eastAsiaTheme="minorHAnsi" w:hAnsiTheme="minorHAnsi" w:cstheme="minorBidi"/>
                <w:sz w:val="22"/>
                <w:szCs w:val="22"/>
              </w:rPr>
              <w:t>production smoke test will be carried out to after code deployment.</w:t>
            </w:r>
            <w:r w:rsidR="00B97FF5">
              <w:rPr>
                <w:rFonts w:asciiTheme="minorHAnsi" w:eastAsiaTheme="minorHAnsi" w:hAnsiTheme="minorHAnsi" w:cstheme="minorBidi"/>
                <w:sz w:val="22"/>
                <w:szCs w:val="22"/>
              </w:rPr>
              <w:t xml:space="preserve"> In case of any issues found on live will be triaged and decision will be taken to rollback or fix forward.</w:t>
            </w:r>
          </w:p>
        </w:tc>
      </w:tr>
      <w:tr w:rsidR="001B4620" w14:paraId="4835300E"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E04DE8" w14:textId="65D8BF01" w:rsidR="001B4620" w:rsidRPr="0071135A" w:rsidRDefault="002705AB" w:rsidP="00E604BE">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Environment issues like No search results, hotel rooms sold out, APIs are down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1982BD" w14:textId="24264E52" w:rsidR="001B4620" w:rsidRPr="0071135A" w:rsidRDefault="00B97FF5" w:rsidP="00E604BE">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Medium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B9751C"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High</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CE94F5" w14:textId="1AD99C72" w:rsidR="001B4620" w:rsidRPr="0071135A" w:rsidRDefault="002705AB" w:rsidP="00E604BE">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We need to alert the right people to get this sorted and work towards a </w:t>
            </w:r>
            <w:r w:rsidR="00DE48E8">
              <w:rPr>
                <w:rFonts w:asciiTheme="minorHAnsi" w:eastAsiaTheme="minorHAnsi" w:hAnsiTheme="minorHAnsi" w:cstheme="minorBidi"/>
                <w:sz w:val="22"/>
                <w:szCs w:val="22"/>
              </w:rPr>
              <w:t>long-term</w:t>
            </w:r>
            <w:r>
              <w:rPr>
                <w:rFonts w:asciiTheme="minorHAnsi" w:eastAsiaTheme="minorHAnsi" w:hAnsiTheme="minorHAnsi" w:cstheme="minorBidi"/>
                <w:sz w:val="22"/>
                <w:szCs w:val="22"/>
              </w:rPr>
              <w:t xml:space="preserve"> solution to avoid such problems in further.</w:t>
            </w:r>
          </w:p>
        </w:tc>
      </w:tr>
      <w:tr w:rsidR="001B4620" w14:paraId="12BCF9B8"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A6179F"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lastRenderedPageBreak/>
              <w:t>Any failure in smoke testing will result in interruption in Testing.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DE52992"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Medium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7894CA"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Medium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F0DF8C" w14:textId="77777777" w:rsidR="001B4620" w:rsidRPr="0071135A" w:rsidRDefault="001B4620"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A smoke test Health-check functionality is now implemented. There is now an automated Smoke test pack that is run after a new deployment or fix – Derwent\existing brand websites.</w:t>
            </w:r>
          </w:p>
        </w:tc>
      </w:tr>
    </w:tbl>
    <w:p w14:paraId="26068B80" w14:textId="11ABC153" w:rsidR="009E4294" w:rsidRPr="001B4620" w:rsidRDefault="009E4294" w:rsidP="001B4620"/>
    <w:p w14:paraId="319DA40A" w14:textId="5C39EEF3" w:rsidR="00F63DE8" w:rsidRDefault="00F63DE8" w:rsidP="005A7E1F">
      <w:pPr>
        <w:pStyle w:val="Heading1"/>
        <w:numPr>
          <w:ilvl w:val="0"/>
          <w:numId w:val="1"/>
        </w:numPr>
        <w:rPr>
          <w:rFonts w:asciiTheme="minorHAnsi" w:hAnsiTheme="minorHAnsi"/>
        </w:rPr>
      </w:pPr>
      <w:bookmarkStart w:id="26" w:name="_Toc95734342"/>
      <w:r>
        <w:rPr>
          <w:rFonts w:asciiTheme="minorHAnsi" w:hAnsiTheme="minorHAnsi"/>
        </w:rPr>
        <w:t>Project Timelines</w:t>
      </w:r>
      <w:bookmarkEnd w:id="26"/>
    </w:p>
    <w:p w14:paraId="489DD75B" w14:textId="77777777" w:rsidR="00C13CEC" w:rsidRDefault="00C13CEC" w:rsidP="00C13CEC"/>
    <w:p w14:paraId="0D2C97F8" w14:textId="0A4FFD0F" w:rsidR="00C13CEC" w:rsidRDefault="00C13CEC" w:rsidP="00C13CEC">
      <w:pPr>
        <w:ind w:left="141"/>
      </w:pPr>
      <w:r>
        <w:t>This section shows</w:t>
      </w:r>
      <w:r w:rsidRPr="00C749B6">
        <w:t xml:space="preserve"> </w:t>
      </w:r>
      <w:r>
        <w:t>the project</w:t>
      </w:r>
      <w:r w:rsidR="00A5533C">
        <w:t xml:space="preserve"> plan, timelines</w:t>
      </w:r>
      <w:r>
        <w:t xml:space="preserve"> and major </w:t>
      </w:r>
      <w:r w:rsidRPr="00C749B6">
        <w:t>milestones</w:t>
      </w:r>
      <w:r>
        <w:t xml:space="preserve"> where we </w:t>
      </w:r>
      <w:r w:rsidR="00A5533C">
        <w:t xml:space="preserve">will </w:t>
      </w:r>
      <w:r>
        <w:t xml:space="preserve">release the changes to Live environments. </w:t>
      </w:r>
    </w:p>
    <w:p w14:paraId="39ABEA9D" w14:textId="52E41341" w:rsidR="00456C6C" w:rsidRDefault="00456C6C" w:rsidP="00C13CEC">
      <w:pPr>
        <w:ind w:left="141"/>
      </w:pPr>
    </w:p>
    <w:p w14:paraId="12C3758A" w14:textId="2C85606F" w:rsidR="00456C6C" w:rsidRPr="00456C6C" w:rsidRDefault="00456C6C" w:rsidP="00C13CEC">
      <w:pPr>
        <w:ind w:left="141"/>
        <w:rPr>
          <w:color w:val="FF0000"/>
        </w:rPr>
      </w:pPr>
      <w:r w:rsidRPr="00456C6C">
        <w:rPr>
          <w:color w:val="FF0000"/>
        </w:rPr>
        <w:t>Section will be updated once we have more details.</w:t>
      </w:r>
    </w:p>
    <w:p w14:paraId="696F2716" w14:textId="5F44E9D3" w:rsidR="00C13CEC" w:rsidRPr="00F63DE8" w:rsidRDefault="00C13CEC" w:rsidP="00F63DE8">
      <w:bookmarkStart w:id="27" w:name="_GoBack"/>
      <w:bookmarkEnd w:id="27"/>
    </w:p>
    <w:p w14:paraId="6D6BBABC" w14:textId="053A88C5" w:rsidR="00CF493C" w:rsidRPr="009E4294" w:rsidRDefault="00496863" w:rsidP="005A7E1F">
      <w:pPr>
        <w:pStyle w:val="Heading1"/>
        <w:numPr>
          <w:ilvl w:val="0"/>
          <w:numId w:val="1"/>
        </w:numPr>
        <w:rPr>
          <w:rFonts w:asciiTheme="minorHAnsi" w:hAnsiTheme="minorHAnsi"/>
        </w:rPr>
      </w:pPr>
      <w:bookmarkStart w:id="28" w:name="_Toc95734343"/>
      <w:r w:rsidRPr="009E4294">
        <w:rPr>
          <w:rFonts w:asciiTheme="minorHAnsi" w:hAnsiTheme="minorHAnsi"/>
        </w:rPr>
        <w:t>Communication Plan &amp; Resources</w:t>
      </w:r>
      <w:bookmarkEnd w:id="28"/>
    </w:p>
    <w:p w14:paraId="11EC28A2" w14:textId="77777777" w:rsidR="009E4294" w:rsidRPr="009E4294" w:rsidRDefault="009E4294" w:rsidP="009E4294"/>
    <w:p w14:paraId="3A97F7EC" w14:textId="2E1807BE" w:rsidR="0035504B" w:rsidRDefault="00734B8F" w:rsidP="0015336F">
      <w:r w:rsidRPr="009D235C">
        <w:t xml:space="preserve">The following list defines in general terms the expectations related to the roles directly involved in the management, planning or execution of the test </w:t>
      </w:r>
      <w:bookmarkStart w:id="29" w:name="_Toc21935433"/>
      <w:bookmarkStart w:id="30" w:name="_Toc95734344"/>
      <w:r w:rsidR="0015336F">
        <w:t>for the project.</w:t>
      </w:r>
    </w:p>
    <w:p w14:paraId="4F0FF433" w14:textId="7A23ACA4" w:rsidR="0035504B" w:rsidRDefault="00DD62C4" w:rsidP="0035504B">
      <w:r>
        <w:rPr>
          <w:noProof/>
          <w:lang w:val="en-IN" w:eastAsia="en-IN"/>
        </w:rPr>
        <w:drawing>
          <wp:inline distT="0" distB="0" distL="0" distR="0" wp14:anchorId="45A2FDA6" wp14:editId="298F9800">
            <wp:extent cx="5943600" cy="18883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88331"/>
                    </a:xfrm>
                    <a:prstGeom prst="rect">
                      <a:avLst/>
                    </a:prstGeom>
                  </pic:spPr>
                </pic:pic>
              </a:graphicData>
            </a:graphic>
          </wp:inline>
        </w:drawing>
      </w:r>
    </w:p>
    <w:p w14:paraId="638C3A94" w14:textId="6F4B111E" w:rsidR="0035504B" w:rsidRPr="0035504B" w:rsidRDefault="0035504B" w:rsidP="0035504B"/>
    <w:p w14:paraId="5046C40C" w14:textId="3CFF6709" w:rsidR="0035504B" w:rsidRDefault="0035504B" w:rsidP="00734B8F">
      <w:pPr>
        <w:pStyle w:val="Heading3"/>
        <w:tabs>
          <w:tab w:val="left" w:pos="1710"/>
        </w:tabs>
        <w:spacing w:before="240" w:after="240" w:line="276" w:lineRule="auto"/>
        <w:jc w:val="both"/>
      </w:pPr>
    </w:p>
    <w:p w14:paraId="2D208981" w14:textId="77777777" w:rsidR="00DD62C4" w:rsidRPr="00DD62C4" w:rsidRDefault="00DD62C4" w:rsidP="00DD62C4"/>
    <w:p w14:paraId="3973F531" w14:textId="37D3B801" w:rsidR="00734B8F" w:rsidRPr="009D235C" w:rsidRDefault="00734B8F" w:rsidP="00734B8F">
      <w:pPr>
        <w:pStyle w:val="Heading3"/>
        <w:tabs>
          <w:tab w:val="left" w:pos="1710"/>
        </w:tabs>
        <w:spacing w:before="240" w:after="240" w:line="276" w:lineRule="auto"/>
        <w:jc w:val="both"/>
      </w:pPr>
      <w:r w:rsidRPr="009D235C">
        <w:t>Project Manage</w:t>
      </w:r>
      <w:r>
        <w:t>r</w:t>
      </w:r>
      <w:bookmarkEnd w:id="29"/>
      <w:bookmarkEnd w:id="30"/>
      <w:r>
        <w:t xml:space="preserve"> </w:t>
      </w:r>
    </w:p>
    <w:p w14:paraId="30923171" w14:textId="77777777" w:rsidR="00734B8F" w:rsidRDefault="00734B8F" w:rsidP="00734B8F">
      <w:pPr>
        <w:pStyle w:val="ListParagraph"/>
        <w:numPr>
          <w:ilvl w:val="0"/>
          <w:numId w:val="28"/>
        </w:numPr>
        <w:spacing w:after="200" w:line="276" w:lineRule="auto"/>
        <w:jc w:val="both"/>
      </w:pPr>
      <w:r>
        <w:t>R</w:t>
      </w:r>
      <w:r w:rsidRPr="009D235C">
        <w:t xml:space="preserve">eviews the content of the Test Plan, signs off on it. </w:t>
      </w:r>
    </w:p>
    <w:p w14:paraId="737F9151" w14:textId="77777777" w:rsidR="00734B8F" w:rsidRDefault="00734B8F" w:rsidP="00734B8F">
      <w:pPr>
        <w:pStyle w:val="ListParagraph"/>
        <w:numPr>
          <w:ilvl w:val="0"/>
          <w:numId w:val="28"/>
        </w:numPr>
        <w:spacing w:after="200" w:line="276" w:lineRule="auto"/>
        <w:jc w:val="both"/>
      </w:pPr>
      <w:r>
        <w:t>Managing the scope of the project</w:t>
      </w:r>
    </w:p>
    <w:p w14:paraId="38FF55A2" w14:textId="612B4375" w:rsidR="00734B8F" w:rsidRDefault="00BD0806" w:rsidP="00734B8F">
      <w:pPr>
        <w:pStyle w:val="ListParagraph"/>
        <w:numPr>
          <w:ilvl w:val="0"/>
          <w:numId w:val="28"/>
        </w:numPr>
        <w:spacing w:after="200" w:line="276" w:lineRule="auto"/>
        <w:jc w:val="both"/>
      </w:pPr>
      <w:r>
        <w:lastRenderedPageBreak/>
        <w:t>Coordinates with</w:t>
      </w:r>
      <w:r w:rsidR="00734B8F">
        <w:t xml:space="preserve"> the business resource for End to End SME’s and UAT activities. </w:t>
      </w:r>
    </w:p>
    <w:p w14:paraId="36850CA2" w14:textId="77777777" w:rsidR="00734B8F" w:rsidRDefault="00734B8F" w:rsidP="00734B8F">
      <w:pPr>
        <w:pStyle w:val="ListParagraph"/>
        <w:numPr>
          <w:ilvl w:val="0"/>
          <w:numId w:val="28"/>
        </w:numPr>
        <w:spacing w:after="200" w:line="276" w:lineRule="auto"/>
        <w:jc w:val="both"/>
      </w:pPr>
      <w:r>
        <w:t>Attend triage meetings</w:t>
      </w:r>
    </w:p>
    <w:p w14:paraId="72B9F1E1" w14:textId="4DF381AF" w:rsidR="00734B8F" w:rsidRDefault="00734B8F" w:rsidP="00734B8F">
      <w:pPr>
        <w:pStyle w:val="ListParagraph"/>
        <w:numPr>
          <w:ilvl w:val="0"/>
          <w:numId w:val="28"/>
        </w:numPr>
        <w:spacing w:after="200" w:line="276" w:lineRule="auto"/>
        <w:jc w:val="both"/>
      </w:pPr>
      <w:r w:rsidRPr="009D235C">
        <w:t>Keep project team and leadership informed of potential software delivery date slips based on the current schedule</w:t>
      </w:r>
      <w:r w:rsidR="00BD0806">
        <w:t xml:space="preserve"> </w:t>
      </w:r>
    </w:p>
    <w:p w14:paraId="34A56EE4" w14:textId="6B829E4C" w:rsidR="0035504B" w:rsidRDefault="00BD0806" w:rsidP="00DD62C4">
      <w:pPr>
        <w:pStyle w:val="ListParagraph"/>
        <w:numPr>
          <w:ilvl w:val="0"/>
          <w:numId w:val="28"/>
        </w:numPr>
        <w:spacing w:after="200" w:line="276" w:lineRule="auto"/>
        <w:jc w:val="both"/>
      </w:pPr>
      <w:r>
        <w:t>Keeps the Programme Manager up to date on project progress</w:t>
      </w:r>
      <w:bookmarkStart w:id="31" w:name="_Toc21935434"/>
      <w:bookmarkStart w:id="32" w:name="_Toc95734345"/>
    </w:p>
    <w:p w14:paraId="628149A9" w14:textId="6C23CE12" w:rsidR="00734B8F" w:rsidRDefault="00734B8F" w:rsidP="00734B8F">
      <w:pPr>
        <w:pStyle w:val="Heading3"/>
        <w:tabs>
          <w:tab w:val="left" w:pos="1710"/>
        </w:tabs>
        <w:spacing w:before="240" w:after="240" w:line="276" w:lineRule="auto"/>
        <w:jc w:val="both"/>
      </w:pPr>
      <w:r>
        <w:t>Business Analyst</w:t>
      </w:r>
      <w:bookmarkEnd w:id="31"/>
      <w:bookmarkEnd w:id="32"/>
    </w:p>
    <w:p w14:paraId="1B15C22D" w14:textId="0F4D0AF0" w:rsidR="00317363" w:rsidRDefault="00317363" w:rsidP="00734B8F">
      <w:pPr>
        <w:pStyle w:val="ListParagraph"/>
        <w:numPr>
          <w:ilvl w:val="0"/>
          <w:numId w:val="28"/>
        </w:numPr>
        <w:spacing w:after="200" w:line="276" w:lineRule="auto"/>
        <w:jc w:val="both"/>
      </w:pPr>
      <w:r>
        <w:t>Add Acceptance criteria and high level scenarios</w:t>
      </w:r>
    </w:p>
    <w:p w14:paraId="19A96278" w14:textId="5FB8B354" w:rsidR="00317363" w:rsidRDefault="00317363" w:rsidP="00734B8F">
      <w:pPr>
        <w:pStyle w:val="ListParagraph"/>
        <w:numPr>
          <w:ilvl w:val="0"/>
          <w:numId w:val="28"/>
        </w:numPr>
        <w:spacing w:after="200" w:line="276" w:lineRule="auto"/>
        <w:jc w:val="both"/>
      </w:pPr>
      <w:r>
        <w:t>Schedule 3 Amigo meeting with Dev and QA</w:t>
      </w:r>
    </w:p>
    <w:p w14:paraId="14F3BB3A" w14:textId="7BE1A8CD" w:rsidR="00734B8F" w:rsidRDefault="00734B8F" w:rsidP="00734B8F">
      <w:pPr>
        <w:pStyle w:val="ListParagraph"/>
        <w:numPr>
          <w:ilvl w:val="0"/>
          <w:numId w:val="28"/>
        </w:numPr>
        <w:spacing w:after="200" w:line="276" w:lineRule="auto"/>
        <w:jc w:val="both"/>
      </w:pPr>
      <w:r>
        <w:t>Reviews end to end test cases, SME checks and UAT tests</w:t>
      </w:r>
    </w:p>
    <w:p w14:paraId="656269F3" w14:textId="77777777" w:rsidR="00734B8F" w:rsidRPr="009D235C" w:rsidRDefault="00734B8F" w:rsidP="00734B8F">
      <w:pPr>
        <w:pStyle w:val="ListParagraph"/>
        <w:numPr>
          <w:ilvl w:val="0"/>
          <w:numId w:val="28"/>
        </w:numPr>
        <w:spacing w:after="200" w:line="276" w:lineRule="auto"/>
        <w:jc w:val="both"/>
      </w:pPr>
      <w:r>
        <w:t>Attend Triage meetings</w:t>
      </w:r>
    </w:p>
    <w:p w14:paraId="0B876CDE" w14:textId="77777777" w:rsidR="00734B8F" w:rsidRPr="009D235C" w:rsidRDefault="00734B8F" w:rsidP="00734B8F">
      <w:pPr>
        <w:pStyle w:val="Heading3"/>
        <w:tabs>
          <w:tab w:val="left" w:pos="1710"/>
        </w:tabs>
        <w:spacing w:before="240" w:after="240" w:line="276" w:lineRule="auto"/>
        <w:jc w:val="both"/>
      </w:pPr>
      <w:bookmarkStart w:id="33" w:name="_Toc21935435"/>
      <w:bookmarkStart w:id="34" w:name="_Toc95734346"/>
      <w:r>
        <w:t>QA Manager</w:t>
      </w:r>
      <w:bookmarkEnd w:id="33"/>
      <w:bookmarkEnd w:id="34"/>
    </w:p>
    <w:p w14:paraId="65682F1A" w14:textId="361FD218" w:rsidR="00734B8F" w:rsidRPr="009D235C" w:rsidRDefault="000D7C75" w:rsidP="00734B8F">
      <w:pPr>
        <w:pStyle w:val="ListParagraph"/>
        <w:numPr>
          <w:ilvl w:val="0"/>
          <w:numId w:val="28"/>
        </w:numPr>
        <w:spacing w:after="200" w:line="276" w:lineRule="auto"/>
        <w:jc w:val="both"/>
      </w:pPr>
      <w:r>
        <w:t>Ensure entry</w:t>
      </w:r>
      <w:r w:rsidR="00734B8F" w:rsidRPr="009D235C">
        <w:t xml:space="preserve"> criteria </w:t>
      </w:r>
      <w:r w:rsidR="00ED2495">
        <w:t>is</w:t>
      </w:r>
      <w:r w:rsidR="00734B8F" w:rsidRPr="009D235C">
        <w:t xml:space="preserve"> used as input before starting the execution</w:t>
      </w:r>
      <w:r w:rsidR="00734B8F">
        <w:t xml:space="preserve"> of a test phase</w:t>
      </w:r>
      <w:r w:rsidR="00734B8F" w:rsidRPr="009D235C">
        <w:t>.</w:t>
      </w:r>
    </w:p>
    <w:p w14:paraId="68E3E9F6" w14:textId="77777777" w:rsidR="00734B8F" w:rsidRPr="009D235C" w:rsidRDefault="00734B8F" w:rsidP="00734B8F">
      <w:pPr>
        <w:pStyle w:val="ListParagraph"/>
        <w:numPr>
          <w:ilvl w:val="0"/>
          <w:numId w:val="28"/>
        </w:numPr>
        <w:spacing w:after="200" w:line="276" w:lineRule="auto"/>
        <w:jc w:val="both"/>
      </w:pPr>
      <w:r w:rsidRPr="009D235C">
        <w:t>Develop test plan and the guidelines to create test conditions, test cases, expected results and execution scripts.</w:t>
      </w:r>
    </w:p>
    <w:p w14:paraId="0A936354" w14:textId="77777777" w:rsidR="00734B8F" w:rsidRPr="009D235C" w:rsidRDefault="00734B8F" w:rsidP="00734B8F">
      <w:pPr>
        <w:pStyle w:val="ListParagraph"/>
        <w:numPr>
          <w:ilvl w:val="0"/>
          <w:numId w:val="28"/>
        </w:numPr>
        <w:spacing w:after="200" w:line="276" w:lineRule="auto"/>
        <w:jc w:val="both"/>
      </w:pPr>
      <w:r w:rsidRPr="009D235C">
        <w:t>Provide guidelines on how to manage defects.</w:t>
      </w:r>
    </w:p>
    <w:p w14:paraId="535642A4" w14:textId="77777777" w:rsidR="00734B8F" w:rsidRPr="009D235C" w:rsidRDefault="00734B8F" w:rsidP="00734B8F">
      <w:pPr>
        <w:pStyle w:val="ListParagraph"/>
        <w:numPr>
          <w:ilvl w:val="0"/>
          <w:numId w:val="28"/>
        </w:numPr>
        <w:spacing w:after="200" w:line="276" w:lineRule="auto"/>
        <w:jc w:val="both"/>
      </w:pPr>
      <w:r w:rsidRPr="009D235C">
        <w:t xml:space="preserve">Communicate to the </w:t>
      </w:r>
      <w:r>
        <w:t>QA team</w:t>
      </w:r>
      <w:r w:rsidRPr="009D235C">
        <w:t xml:space="preserve"> any changes that need to be made to the test deliverables or application and when they will be completed.</w:t>
      </w:r>
    </w:p>
    <w:p w14:paraId="2F475F1A" w14:textId="77777777" w:rsidR="00734B8F" w:rsidRDefault="00734B8F" w:rsidP="00734B8F">
      <w:pPr>
        <w:pStyle w:val="ListParagraph"/>
        <w:numPr>
          <w:ilvl w:val="0"/>
          <w:numId w:val="28"/>
        </w:numPr>
        <w:spacing w:after="200" w:line="276" w:lineRule="auto"/>
        <w:jc w:val="both"/>
      </w:pPr>
      <w:r w:rsidRPr="009D235C">
        <w:t>Provide support</w:t>
      </w:r>
      <w:r>
        <w:t xml:space="preserve"> to business SME’s\ UAT activity</w:t>
      </w:r>
      <w:r w:rsidRPr="009D235C">
        <w:t xml:space="preserve">. </w:t>
      </w:r>
    </w:p>
    <w:p w14:paraId="601833E5" w14:textId="77777777" w:rsidR="00734B8F" w:rsidRPr="009D235C" w:rsidRDefault="00734B8F" w:rsidP="00734B8F">
      <w:pPr>
        <w:pStyle w:val="ListParagraph"/>
        <w:numPr>
          <w:ilvl w:val="0"/>
          <w:numId w:val="28"/>
        </w:numPr>
        <w:spacing w:after="200" w:line="276" w:lineRule="auto"/>
        <w:jc w:val="both"/>
      </w:pPr>
      <w:r w:rsidRPr="009D235C">
        <w:t>Acknowledge the completion of a section within a cycle.</w:t>
      </w:r>
    </w:p>
    <w:p w14:paraId="1B8BD506" w14:textId="77777777" w:rsidR="00734B8F" w:rsidRPr="009D235C" w:rsidRDefault="00734B8F" w:rsidP="00734B8F">
      <w:pPr>
        <w:pStyle w:val="ListParagraph"/>
        <w:numPr>
          <w:ilvl w:val="0"/>
          <w:numId w:val="28"/>
        </w:numPr>
        <w:spacing w:after="200" w:line="276" w:lineRule="auto"/>
        <w:jc w:val="both"/>
      </w:pPr>
      <w:r w:rsidRPr="009D235C">
        <w:t>Give</w:t>
      </w:r>
      <w:r>
        <w:t>s</w:t>
      </w:r>
      <w:r w:rsidRPr="009D235C">
        <w:t xml:space="preserve"> the OK to start next level of testing.</w:t>
      </w:r>
    </w:p>
    <w:p w14:paraId="5E78122E" w14:textId="77777777" w:rsidR="00734B8F" w:rsidRDefault="00734B8F" w:rsidP="00734B8F">
      <w:pPr>
        <w:pStyle w:val="ListParagraph"/>
        <w:numPr>
          <w:ilvl w:val="0"/>
          <w:numId w:val="28"/>
        </w:numPr>
        <w:spacing w:after="200" w:line="276" w:lineRule="auto"/>
        <w:jc w:val="both"/>
      </w:pPr>
      <w:r w:rsidRPr="009D235C">
        <w:t>Facilitate defect communications between testing team and technical / development</w:t>
      </w:r>
      <w:r>
        <w:t xml:space="preserve"> </w:t>
      </w:r>
      <w:r w:rsidRPr="009D235C">
        <w:t xml:space="preserve">team.  </w:t>
      </w:r>
    </w:p>
    <w:p w14:paraId="3F5E6818" w14:textId="77777777" w:rsidR="00734B8F" w:rsidRPr="009D235C" w:rsidRDefault="00734B8F" w:rsidP="00734B8F">
      <w:pPr>
        <w:pStyle w:val="ListParagraph"/>
        <w:numPr>
          <w:ilvl w:val="0"/>
          <w:numId w:val="28"/>
        </w:numPr>
        <w:spacing w:after="200" w:line="276" w:lineRule="auto"/>
        <w:jc w:val="both"/>
      </w:pPr>
      <w:r>
        <w:t>Attend Triage meetings</w:t>
      </w:r>
    </w:p>
    <w:p w14:paraId="23CC4473" w14:textId="747DD6AC" w:rsidR="00734B8F" w:rsidRPr="009D235C" w:rsidRDefault="00734B8F" w:rsidP="00734B8F">
      <w:pPr>
        <w:pStyle w:val="Heading3"/>
        <w:tabs>
          <w:tab w:val="left" w:pos="1710"/>
        </w:tabs>
        <w:spacing w:before="240" w:after="240" w:line="276" w:lineRule="auto"/>
        <w:jc w:val="both"/>
      </w:pPr>
      <w:bookmarkStart w:id="35" w:name="_Toc21935436"/>
      <w:bookmarkStart w:id="36" w:name="_Toc95734347"/>
      <w:r>
        <w:t>QA</w:t>
      </w:r>
      <w:r w:rsidRPr="009D235C">
        <w:t xml:space="preserve"> </w:t>
      </w:r>
      <w:bookmarkEnd w:id="35"/>
      <w:r>
        <w:t>Engineer</w:t>
      </w:r>
      <w:bookmarkEnd w:id="36"/>
      <w:r>
        <w:t xml:space="preserve"> </w:t>
      </w:r>
    </w:p>
    <w:p w14:paraId="6E6AC08C" w14:textId="77777777" w:rsidR="00734B8F" w:rsidRPr="009D235C" w:rsidRDefault="00734B8F" w:rsidP="00734B8F">
      <w:pPr>
        <w:pStyle w:val="ListParagraph"/>
        <w:numPr>
          <w:ilvl w:val="0"/>
          <w:numId w:val="28"/>
        </w:numPr>
        <w:spacing w:after="200" w:line="276" w:lineRule="auto"/>
        <w:jc w:val="both"/>
      </w:pPr>
      <w:r w:rsidRPr="009D235C">
        <w:t>Develop test conditions, test cases, expected results, and execution scripts</w:t>
      </w:r>
      <w:r>
        <w:t xml:space="preserve"> for Smoke test and Functional test phase</w:t>
      </w:r>
      <w:r w:rsidRPr="009D235C">
        <w:t>.</w:t>
      </w:r>
    </w:p>
    <w:p w14:paraId="1069B3B9" w14:textId="77777777" w:rsidR="00734B8F" w:rsidRPr="009D235C" w:rsidRDefault="00734B8F" w:rsidP="00734B8F">
      <w:pPr>
        <w:pStyle w:val="ListParagraph"/>
        <w:numPr>
          <w:ilvl w:val="0"/>
          <w:numId w:val="28"/>
        </w:numPr>
        <w:spacing w:after="200" w:line="276" w:lineRule="auto"/>
        <w:jc w:val="both"/>
      </w:pPr>
      <w:r w:rsidRPr="009D235C">
        <w:t>Perform execution and validation</w:t>
      </w:r>
      <w:r>
        <w:t xml:space="preserve"> of the Smoke and Functional test phase</w:t>
      </w:r>
    </w:p>
    <w:p w14:paraId="4220733C" w14:textId="6BD6B8A9" w:rsidR="00734B8F" w:rsidRPr="009D235C" w:rsidRDefault="00734B8F" w:rsidP="00734B8F">
      <w:pPr>
        <w:pStyle w:val="ListParagraph"/>
        <w:numPr>
          <w:ilvl w:val="0"/>
          <w:numId w:val="28"/>
        </w:numPr>
        <w:spacing w:after="200" w:line="276" w:lineRule="auto"/>
        <w:jc w:val="both"/>
      </w:pPr>
      <w:r w:rsidRPr="009D235C">
        <w:t>Identify, document and prioritize</w:t>
      </w:r>
      <w:r w:rsidR="0031083B">
        <w:t xml:space="preserve"> defects </w:t>
      </w:r>
      <w:r w:rsidR="00FA59E9">
        <w:t>per</w:t>
      </w:r>
      <w:r w:rsidRPr="009D235C">
        <w:t xml:space="preserve"> the guidance provided by the </w:t>
      </w:r>
      <w:r>
        <w:t>Development Lead</w:t>
      </w:r>
    </w:p>
    <w:p w14:paraId="71F19305" w14:textId="49772FFF" w:rsidR="00734B8F" w:rsidRPr="009D235C" w:rsidRDefault="00734B8F" w:rsidP="00734B8F">
      <w:pPr>
        <w:pStyle w:val="ListParagraph"/>
        <w:numPr>
          <w:ilvl w:val="0"/>
          <w:numId w:val="28"/>
        </w:numPr>
        <w:spacing w:after="200" w:line="276" w:lineRule="auto"/>
        <w:jc w:val="both"/>
      </w:pPr>
      <w:r>
        <w:t xml:space="preserve">Lead the </w:t>
      </w:r>
      <w:r w:rsidRPr="009D235C">
        <w:t xml:space="preserve">Re-test </w:t>
      </w:r>
      <w:r>
        <w:t xml:space="preserve">of fixes </w:t>
      </w:r>
      <w:r w:rsidRPr="009D235C">
        <w:t xml:space="preserve">after software modifications have been made </w:t>
      </w:r>
      <w:r w:rsidR="00FA59E9" w:rsidRPr="009D235C">
        <w:t>per</w:t>
      </w:r>
      <w:r w:rsidRPr="009D235C">
        <w:t xml:space="preserve"> the schedule. </w:t>
      </w:r>
    </w:p>
    <w:p w14:paraId="5BA218EE" w14:textId="77777777" w:rsidR="00734B8F" w:rsidRDefault="00734B8F" w:rsidP="00734B8F">
      <w:pPr>
        <w:pStyle w:val="ListParagraph"/>
        <w:numPr>
          <w:ilvl w:val="0"/>
          <w:numId w:val="28"/>
        </w:numPr>
        <w:spacing w:after="200" w:line="276" w:lineRule="auto"/>
        <w:jc w:val="both"/>
      </w:pPr>
      <w:r w:rsidRPr="009D235C">
        <w:t>Prepare testing met</w:t>
      </w:r>
      <w:r>
        <w:t>rics and provide regular status updates</w:t>
      </w:r>
    </w:p>
    <w:p w14:paraId="362E6A9F" w14:textId="1220CD01" w:rsidR="00734B8F" w:rsidRPr="000965D8" w:rsidRDefault="00734B8F" w:rsidP="00734B8F">
      <w:pPr>
        <w:pStyle w:val="ListParagraph"/>
        <w:numPr>
          <w:ilvl w:val="0"/>
          <w:numId w:val="28"/>
        </w:numPr>
        <w:spacing w:after="200" w:line="276" w:lineRule="auto"/>
        <w:jc w:val="both"/>
      </w:pPr>
      <w:r w:rsidRPr="009D235C">
        <w:t>Provide support</w:t>
      </w:r>
      <w:r>
        <w:t xml:space="preserve"> to business SME’s\ UAT activity</w:t>
      </w:r>
      <w:r w:rsidRPr="009D235C">
        <w:t>.</w:t>
      </w:r>
    </w:p>
    <w:p w14:paraId="2DBD135B" w14:textId="77777777" w:rsidR="00734B8F" w:rsidRPr="000965D8" w:rsidRDefault="00734B8F" w:rsidP="00734B8F">
      <w:pPr>
        <w:pStyle w:val="Heading3"/>
      </w:pPr>
      <w:bookmarkStart w:id="37" w:name="_Toc21935438"/>
      <w:bookmarkStart w:id="38" w:name="_Toc95734348"/>
      <w:r w:rsidRPr="00893E93">
        <w:t>Engineering Manager</w:t>
      </w:r>
      <w:bookmarkEnd w:id="37"/>
      <w:bookmarkEnd w:id="38"/>
    </w:p>
    <w:p w14:paraId="499C495F" w14:textId="77777777" w:rsidR="00734B8F" w:rsidRDefault="00734B8F" w:rsidP="00734B8F">
      <w:pPr>
        <w:pStyle w:val="ListParagraph"/>
        <w:numPr>
          <w:ilvl w:val="0"/>
          <w:numId w:val="28"/>
        </w:numPr>
        <w:spacing w:after="200" w:line="276" w:lineRule="auto"/>
        <w:jc w:val="both"/>
      </w:pPr>
      <w:r w:rsidRPr="009D235C">
        <w:t>Review t</w:t>
      </w:r>
      <w:r>
        <w:t xml:space="preserve">esting deliverables (test plan) </w:t>
      </w:r>
      <w:r w:rsidRPr="009D235C">
        <w:t xml:space="preserve">and provide timely feedback.  </w:t>
      </w:r>
    </w:p>
    <w:p w14:paraId="0BB7AE03" w14:textId="77777777" w:rsidR="00734B8F" w:rsidRPr="009D235C" w:rsidRDefault="00734B8F" w:rsidP="00734B8F">
      <w:pPr>
        <w:pStyle w:val="ListParagraph"/>
        <w:numPr>
          <w:ilvl w:val="0"/>
          <w:numId w:val="28"/>
        </w:numPr>
        <w:spacing w:after="200" w:line="276" w:lineRule="auto"/>
        <w:jc w:val="both"/>
      </w:pPr>
      <w:r>
        <w:lastRenderedPageBreak/>
        <w:t>Ensure the global governance and end to end of the delivery is in line with agreed approach.</w:t>
      </w:r>
    </w:p>
    <w:p w14:paraId="209B5D2B" w14:textId="043E46FA" w:rsidR="00734B8F" w:rsidRPr="009D235C" w:rsidRDefault="00734B8F" w:rsidP="00734B8F">
      <w:pPr>
        <w:pStyle w:val="ListParagraph"/>
        <w:numPr>
          <w:ilvl w:val="0"/>
          <w:numId w:val="28"/>
        </w:numPr>
        <w:spacing w:after="200" w:line="276" w:lineRule="auto"/>
        <w:jc w:val="both"/>
      </w:pPr>
      <w:r w:rsidRPr="009D235C">
        <w:t xml:space="preserve">Support the development and testing processes being used to </w:t>
      </w:r>
      <w:r w:rsidR="00124C55">
        <w:t>in</w:t>
      </w:r>
      <w:r w:rsidRPr="009D235C">
        <w:t xml:space="preserve"> the project.</w:t>
      </w:r>
    </w:p>
    <w:p w14:paraId="0351F751" w14:textId="77777777" w:rsidR="00734B8F" w:rsidRPr="009D235C" w:rsidRDefault="00734B8F" w:rsidP="00734B8F">
      <w:pPr>
        <w:pStyle w:val="ListParagraph"/>
        <w:numPr>
          <w:ilvl w:val="0"/>
          <w:numId w:val="28"/>
        </w:numPr>
        <w:spacing w:after="200" w:line="276" w:lineRule="auto"/>
        <w:jc w:val="both"/>
      </w:pPr>
      <w:r w:rsidRPr="009D235C">
        <w:t>Keep project team and leadership informed of potential software delivery date slips based on the current schedule.</w:t>
      </w:r>
    </w:p>
    <w:p w14:paraId="44E30788" w14:textId="0E133F76" w:rsidR="005778FB" w:rsidRDefault="00734B8F" w:rsidP="00496863">
      <w:pPr>
        <w:pStyle w:val="ListParagraph"/>
        <w:numPr>
          <w:ilvl w:val="0"/>
          <w:numId w:val="28"/>
        </w:numPr>
        <w:spacing w:after="200" w:line="276" w:lineRule="auto"/>
        <w:jc w:val="both"/>
      </w:pPr>
      <w:r w:rsidRPr="009D235C">
        <w:t>Define processes</w:t>
      </w:r>
      <w:r>
        <w:t xml:space="preserve"> </w:t>
      </w:r>
      <w:r w:rsidRPr="009D235C">
        <w:t>to facilitate the initial and o</w:t>
      </w:r>
      <w:r w:rsidR="00124C55">
        <w:t>ngoing migration of components.</w:t>
      </w:r>
    </w:p>
    <w:p w14:paraId="13764B0A" w14:textId="77777777" w:rsidR="00DD62C4" w:rsidRPr="00124C55" w:rsidRDefault="00DD62C4" w:rsidP="00DD62C4">
      <w:pPr>
        <w:pStyle w:val="ListParagraph"/>
        <w:spacing w:after="200" w:line="276" w:lineRule="auto"/>
        <w:ind w:left="1440"/>
        <w:jc w:val="both"/>
      </w:pPr>
    </w:p>
    <w:p w14:paraId="646C8895" w14:textId="6EFFA7D6" w:rsidR="00496863" w:rsidRDefault="00496863" w:rsidP="000170FF">
      <w:pPr>
        <w:pStyle w:val="Heading1"/>
        <w:numPr>
          <w:ilvl w:val="0"/>
          <w:numId w:val="1"/>
        </w:numPr>
        <w:rPr>
          <w:rFonts w:eastAsia="Times New Roman"/>
        </w:rPr>
      </w:pPr>
      <w:bookmarkStart w:id="39" w:name="_Toc95734349"/>
      <w:r w:rsidRPr="002843EB">
        <w:rPr>
          <w:rFonts w:asciiTheme="minorHAnsi" w:hAnsiTheme="minorHAnsi"/>
        </w:rPr>
        <w:t>Deliverables</w:t>
      </w:r>
      <w:bookmarkEnd w:id="39"/>
    </w:p>
    <w:p w14:paraId="17518490" w14:textId="010DD896" w:rsidR="00496863" w:rsidRDefault="00496863" w:rsidP="00496863"/>
    <w:p w14:paraId="0B3A909E" w14:textId="00A5F4AC" w:rsidR="005778FB" w:rsidRPr="00496863" w:rsidRDefault="005778FB" w:rsidP="00496863">
      <w:r>
        <w:t xml:space="preserve">This section lists the outcomes of the QA Activities, Ownership and responsibility of reviewing those outcomes. Deliverables will be shared over an email or will part of tools used by the team. In case the deliverables are inside a </w:t>
      </w:r>
      <w:r w:rsidR="00B6132F">
        <w:t>tool,</w:t>
      </w:r>
      <w:r>
        <w:t xml:space="preserve"> team will make sure required access is provided to the reviewers before requesting for the review</w:t>
      </w:r>
      <w:r w:rsidR="00B6132F">
        <w:t>.</w:t>
      </w:r>
      <w:r>
        <w:t xml:space="preserve"> </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010"/>
        <w:gridCol w:w="1249"/>
        <w:gridCol w:w="6085"/>
      </w:tblGrid>
      <w:tr w:rsidR="00496863" w14:paraId="53A7063B" w14:textId="77777777" w:rsidTr="00E604BE">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297C19" w14:textId="77777777" w:rsidR="00496863" w:rsidRPr="0071135A" w:rsidRDefault="00496863" w:rsidP="00E604BE">
            <w:pPr>
              <w:pStyle w:val="NormalWeb"/>
              <w:jc w:val="center"/>
              <w:rPr>
                <w:rFonts w:asciiTheme="minorHAnsi" w:eastAsiaTheme="minorHAnsi" w:hAnsiTheme="minorHAnsi" w:cstheme="minorBidi"/>
                <w:sz w:val="22"/>
                <w:szCs w:val="22"/>
              </w:rPr>
            </w:pPr>
            <w:r w:rsidRPr="0071135A">
              <w:rPr>
                <w:rFonts w:asciiTheme="minorHAnsi" w:eastAsiaTheme="minorHAnsi" w:hAnsiTheme="minorHAnsi" w:cstheme="minorBidi"/>
                <w:b/>
                <w:bCs/>
                <w:sz w:val="22"/>
                <w:szCs w:val="22"/>
              </w:rPr>
              <w:t>Deliverable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8AA90A" w14:textId="3EE209FD" w:rsidR="00496863" w:rsidRPr="0071135A" w:rsidRDefault="00496863" w:rsidP="00E604BE">
            <w:pPr>
              <w:pStyle w:val="NormalWeb"/>
              <w:jc w:val="center"/>
              <w:rPr>
                <w:rFonts w:asciiTheme="minorHAnsi" w:eastAsiaTheme="minorHAnsi" w:hAnsiTheme="minorHAnsi" w:cstheme="minorBidi"/>
                <w:sz w:val="22"/>
                <w:szCs w:val="22"/>
              </w:rPr>
            </w:pPr>
            <w:r w:rsidRPr="0071135A">
              <w:rPr>
                <w:rFonts w:asciiTheme="minorHAnsi" w:eastAsiaTheme="minorHAnsi" w:hAnsiTheme="minorHAnsi" w:cstheme="minorBidi"/>
                <w:b/>
                <w:bCs/>
                <w:sz w:val="22"/>
                <w:szCs w:val="22"/>
              </w:rPr>
              <w:t>Author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83DC4A" w14:textId="77777777" w:rsidR="00496863" w:rsidRPr="0071135A" w:rsidRDefault="00496863" w:rsidP="00E604BE">
            <w:pPr>
              <w:pStyle w:val="NormalWeb"/>
              <w:jc w:val="center"/>
              <w:rPr>
                <w:rFonts w:asciiTheme="minorHAnsi" w:eastAsiaTheme="minorHAnsi" w:hAnsiTheme="minorHAnsi" w:cstheme="minorBidi"/>
                <w:sz w:val="22"/>
                <w:szCs w:val="22"/>
              </w:rPr>
            </w:pPr>
            <w:r w:rsidRPr="0071135A">
              <w:rPr>
                <w:rFonts w:asciiTheme="minorHAnsi" w:eastAsiaTheme="minorHAnsi" w:hAnsiTheme="minorHAnsi" w:cstheme="minorBidi"/>
                <w:b/>
                <w:bCs/>
                <w:sz w:val="22"/>
                <w:szCs w:val="22"/>
              </w:rPr>
              <w:t>Reviewer</w:t>
            </w:r>
          </w:p>
        </w:tc>
      </w:tr>
      <w:tr w:rsidR="00496863" w14:paraId="355B535C"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9A6EF4F"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Test Plan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437766E"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QA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C70D6F"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Project Manager/ Engineering Mangers/QA Managers/Business Analyst</w:t>
            </w:r>
          </w:p>
        </w:tc>
      </w:tr>
      <w:tr w:rsidR="00496863" w14:paraId="023A461A"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99C9F7" w14:textId="49700A63"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End to End Test Cases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E5BE88"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Test Team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CB2AEA"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Business Analyst</w:t>
            </w:r>
          </w:p>
        </w:tc>
      </w:tr>
      <w:tr w:rsidR="00496863" w14:paraId="0A62A2D4"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B3E5CE"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UAT test cases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83DBE3"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UAT Team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977B50"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QA Team/ Business Analyst</w:t>
            </w:r>
          </w:p>
        </w:tc>
      </w:tr>
      <w:tr w:rsidR="00496863" w14:paraId="18D49DED"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0D4EC0"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Logging Defects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92C3E9"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Test Team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72A946"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QA Manager/ Business Analyst/ Triage group</w:t>
            </w:r>
          </w:p>
        </w:tc>
      </w:tr>
      <w:tr w:rsidR="00496863" w14:paraId="246D0D97"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BB491E"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Status 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F0CA55"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Test Team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EEED4"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QA Manager / Project Manager</w:t>
            </w:r>
          </w:p>
        </w:tc>
      </w:tr>
      <w:tr w:rsidR="00496863" w14:paraId="4EB4D7B3" w14:textId="77777777" w:rsidTr="00E604BE">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6AF13C7"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Test Closure 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967C6F"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QA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305835" w14:textId="77777777" w:rsidR="00496863" w:rsidRPr="0071135A" w:rsidRDefault="00496863"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Project Manager</w:t>
            </w:r>
          </w:p>
        </w:tc>
      </w:tr>
    </w:tbl>
    <w:p w14:paraId="1B0B37E2" w14:textId="0E4752FE" w:rsidR="00DD62C4" w:rsidRDefault="00DD62C4" w:rsidP="00DD62C4">
      <w:pPr>
        <w:pStyle w:val="Heading1"/>
        <w:rPr>
          <w:rFonts w:asciiTheme="minorHAnsi" w:hAnsiTheme="minorHAnsi"/>
        </w:rPr>
      </w:pPr>
      <w:bookmarkStart w:id="40" w:name="_Toc95734350"/>
    </w:p>
    <w:p w14:paraId="61478C53" w14:textId="5C63531A" w:rsidR="00DD62C4" w:rsidRDefault="00DD62C4" w:rsidP="00DD62C4"/>
    <w:p w14:paraId="6977F126" w14:textId="29D2306E" w:rsidR="00DD62C4" w:rsidRDefault="00DD62C4" w:rsidP="00DD62C4"/>
    <w:p w14:paraId="7F98ABCC" w14:textId="77777777" w:rsidR="00DD62C4" w:rsidRDefault="00DD62C4" w:rsidP="00DD62C4"/>
    <w:p w14:paraId="39E70C80" w14:textId="22C645E9" w:rsidR="00DD62C4" w:rsidRDefault="00DD62C4" w:rsidP="00DD62C4"/>
    <w:p w14:paraId="2B74AEAC" w14:textId="77777777" w:rsidR="00DD62C4" w:rsidRPr="00DD62C4" w:rsidRDefault="00DD62C4" w:rsidP="00DD62C4"/>
    <w:p w14:paraId="4A882894" w14:textId="30E9F93C" w:rsidR="00AA560A" w:rsidRDefault="002843EB" w:rsidP="00AA560A">
      <w:pPr>
        <w:pStyle w:val="Heading1"/>
        <w:numPr>
          <w:ilvl w:val="0"/>
          <w:numId w:val="1"/>
        </w:numPr>
        <w:rPr>
          <w:rFonts w:asciiTheme="minorHAnsi" w:hAnsiTheme="minorHAnsi"/>
        </w:rPr>
      </w:pPr>
      <w:r w:rsidRPr="009E4294">
        <w:rPr>
          <w:rFonts w:asciiTheme="minorHAnsi" w:hAnsiTheme="minorHAnsi"/>
        </w:rPr>
        <w:t>Test Plan Review/Approval</w:t>
      </w:r>
      <w:bookmarkEnd w:id="40"/>
    </w:p>
    <w:p w14:paraId="0052CD1B" w14:textId="77777777" w:rsidR="00CA3296" w:rsidRPr="00CA3296" w:rsidRDefault="00CA3296" w:rsidP="00CA3296"/>
    <w:p w14:paraId="1DE1E548" w14:textId="3288BAAE" w:rsidR="00AA560A" w:rsidRPr="00AA560A" w:rsidRDefault="00AA560A" w:rsidP="00AA560A">
      <w:r>
        <w:lastRenderedPageBreak/>
        <w:t>This section lists the team members responsible for reviewing and approving the test plan</w:t>
      </w:r>
      <w:r w:rsidR="00B02E2C">
        <w:t xml:space="preserve">. As part of the review process they can request to add additional sections or remove some </w:t>
      </w:r>
      <w:r w:rsidR="0035504B">
        <w:t>of them that are</w:t>
      </w:r>
      <w:r w:rsidR="00B02E2C">
        <w:t xml:space="preserve"> not required or add value to this document.</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969"/>
        <w:gridCol w:w="3253"/>
        <w:gridCol w:w="1467"/>
      </w:tblGrid>
      <w:tr w:rsidR="002843EB" w14:paraId="4DD3FDA8" w14:textId="77777777" w:rsidTr="006B4318">
        <w:tc>
          <w:tcPr>
            <w:tcW w:w="296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D033AD6" w14:textId="77777777" w:rsidR="002843EB" w:rsidRPr="0071135A" w:rsidRDefault="002843EB" w:rsidP="00E604BE">
            <w:pPr>
              <w:pStyle w:val="NormalWeb"/>
              <w:jc w:val="center"/>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Name</w:t>
            </w:r>
          </w:p>
        </w:tc>
        <w:tc>
          <w:tcPr>
            <w:tcW w:w="32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F50DFE" w14:textId="77777777" w:rsidR="002843EB" w:rsidRPr="0071135A" w:rsidRDefault="002843EB" w:rsidP="00E604BE">
            <w:pPr>
              <w:pStyle w:val="NormalWeb"/>
              <w:jc w:val="center"/>
              <w:rPr>
                <w:rFonts w:asciiTheme="minorHAnsi" w:eastAsiaTheme="minorHAnsi" w:hAnsiTheme="minorHAnsi" w:cstheme="minorBidi"/>
                <w:sz w:val="22"/>
                <w:szCs w:val="22"/>
              </w:rPr>
            </w:pPr>
            <w:r w:rsidRPr="0071135A">
              <w:rPr>
                <w:rFonts w:asciiTheme="minorHAnsi" w:eastAsiaTheme="minorHAnsi" w:hAnsiTheme="minorHAnsi" w:cstheme="minorBidi"/>
                <w:b/>
                <w:bCs/>
                <w:sz w:val="22"/>
                <w:szCs w:val="22"/>
              </w:rPr>
              <w:t>Role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72692A0" w14:textId="77777777" w:rsidR="002843EB" w:rsidRPr="0071135A" w:rsidRDefault="002843EB" w:rsidP="00E604BE">
            <w:pPr>
              <w:pStyle w:val="NormalWeb"/>
              <w:jc w:val="center"/>
              <w:rPr>
                <w:rFonts w:asciiTheme="minorHAnsi" w:eastAsiaTheme="minorHAnsi" w:hAnsiTheme="minorHAnsi" w:cstheme="minorBidi"/>
                <w:sz w:val="22"/>
                <w:szCs w:val="22"/>
              </w:rPr>
            </w:pPr>
            <w:r w:rsidRPr="0071135A">
              <w:rPr>
                <w:rFonts w:asciiTheme="minorHAnsi" w:eastAsiaTheme="minorHAnsi" w:hAnsiTheme="minorHAnsi" w:cstheme="minorBidi"/>
                <w:b/>
                <w:bCs/>
                <w:sz w:val="22"/>
                <w:szCs w:val="22"/>
              </w:rPr>
              <w:t>Approval Date</w:t>
            </w:r>
          </w:p>
        </w:tc>
      </w:tr>
      <w:tr w:rsidR="006B4318" w14:paraId="0AF7E783" w14:textId="77777777" w:rsidTr="006B4318">
        <w:trPr>
          <w:cantSplit/>
        </w:trPr>
        <w:tc>
          <w:tcPr>
            <w:tcW w:w="296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201443" w14:textId="63D29500" w:rsidR="006B4318" w:rsidRPr="0071135A" w:rsidRDefault="006B4318" w:rsidP="00E604BE">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Tim Needham</w:t>
            </w:r>
          </w:p>
        </w:tc>
        <w:tc>
          <w:tcPr>
            <w:tcW w:w="32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B60F27" w14:textId="088223F4" w:rsidR="006B4318" w:rsidRPr="0071135A" w:rsidRDefault="0035504B" w:rsidP="00E604BE">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Engineering</w:t>
            </w:r>
            <w:r>
              <w:rPr>
                <w:rFonts w:asciiTheme="minorHAnsi" w:eastAsiaTheme="minorHAnsi" w:hAnsiTheme="minorHAnsi" w:cstheme="minorBidi"/>
                <w:sz w:val="22"/>
                <w:szCs w:val="22"/>
              </w:rPr>
              <w:t xml:space="preserve"> Director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5702995" w14:textId="77777777" w:rsidR="006B4318" w:rsidRDefault="006B4318" w:rsidP="00E604BE"/>
        </w:tc>
      </w:tr>
      <w:tr w:rsidR="0035504B" w14:paraId="04CA0878" w14:textId="77777777" w:rsidTr="006B4318">
        <w:trPr>
          <w:cantSplit/>
        </w:trPr>
        <w:tc>
          <w:tcPr>
            <w:tcW w:w="296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5B3E86A" w14:textId="60E06F61" w:rsidR="0035504B" w:rsidRDefault="0035504B" w:rsidP="0035504B">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 xml:space="preserve">Darren Carr </w:t>
            </w:r>
          </w:p>
        </w:tc>
        <w:tc>
          <w:tcPr>
            <w:tcW w:w="32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1E7FF2E" w14:textId="78BD1580" w:rsidR="0035504B" w:rsidRPr="0071135A" w:rsidRDefault="0035504B" w:rsidP="0035504B">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Engineering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C355350" w14:textId="6824A525" w:rsidR="0035504B" w:rsidRDefault="0035504B" w:rsidP="0035504B"/>
        </w:tc>
      </w:tr>
      <w:tr w:rsidR="0035504B" w14:paraId="3EBEC370" w14:textId="77777777" w:rsidTr="006B4318">
        <w:trPr>
          <w:cantSplit/>
        </w:trPr>
        <w:tc>
          <w:tcPr>
            <w:tcW w:w="296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B707B2" w14:textId="77777777" w:rsidR="0035504B" w:rsidRPr="0071135A" w:rsidRDefault="0035504B" w:rsidP="0035504B">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Liam Hanlon</w:t>
            </w:r>
          </w:p>
        </w:tc>
        <w:tc>
          <w:tcPr>
            <w:tcW w:w="32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AF2690" w14:textId="77777777" w:rsidR="0035504B" w:rsidRPr="0071135A" w:rsidRDefault="0035504B" w:rsidP="0035504B">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Business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670F31" w14:textId="77777777" w:rsidR="0035504B" w:rsidRDefault="0035504B" w:rsidP="0035504B"/>
        </w:tc>
      </w:tr>
      <w:tr w:rsidR="0035504B" w14:paraId="2DEECB7D" w14:textId="77777777" w:rsidTr="006B4318">
        <w:trPr>
          <w:cantSplit/>
        </w:trPr>
        <w:tc>
          <w:tcPr>
            <w:tcW w:w="296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288F2D6" w14:textId="77777777" w:rsidR="0035504B" w:rsidRPr="0071135A" w:rsidRDefault="0035504B" w:rsidP="0035504B">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 xml:space="preserve">Shanaz Begum </w:t>
            </w:r>
          </w:p>
        </w:tc>
        <w:tc>
          <w:tcPr>
            <w:tcW w:w="32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D8D894" w14:textId="77777777" w:rsidR="0035504B" w:rsidRPr="0071135A" w:rsidRDefault="0035504B" w:rsidP="0035504B">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Project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BF981A0" w14:textId="77777777" w:rsidR="0035504B" w:rsidRDefault="0035504B" w:rsidP="0035504B"/>
        </w:tc>
      </w:tr>
      <w:tr w:rsidR="0035504B" w14:paraId="197C4A41" w14:textId="77777777" w:rsidTr="006B4318">
        <w:trPr>
          <w:cantSplit/>
        </w:trPr>
        <w:tc>
          <w:tcPr>
            <w:tcW w:w="296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0157B2" w14:textId="6A51ABD8" w:rsidR="0035504B" w:rsidRPr="0071135A" w:rsidRDefault="00DD62C4" w:rsidP="0035504B">
            <w:pPr>
              <w:pStyle w:val="NormalWeb"/>
              <w:rPr>
                <w:rFonts w:asciiTheme="minorHAnsi" w:eastAsiaTheme="minorHAnsi" w:hAnsiTheme="minorHAnsi" w:cstheme="minorBidi"/>
                <w:sz w:val="22"/>
                <w:szCs w:val="22"/>
              </w:rPr>
            </w:pPr>
            <w:r>
              <w:rPr>
                <w:rFonts w:asciiTheme="minorHAnsi" w:eastAsiaTheme="minorHAnsi" w:hAnsiTheme="minorHAnsi" w:cstheme="minorBidi"/>
                <w:sz w:val="22"/>
                <w:szCs w:val="22"/>
              </w:rPr>
              <w:t>YTD</w:t>
            </w:r>
          </w:p>
        </w:tc>
        <w:tc>
          <w:tcPr>
            <w:tcW w:w="32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8E26F8" w14:textId="77777777" w:rsidR="0035504B" w:rsidRPr="0071135A" w:rsidRDefault="0035504B" w:rsidP="0035504B">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Product Owner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379FA19" w14:textId="77777777" w:rsidR="0035504B" w:rsidRDefault="0035504B" w:rsidP="0035504B"/>
        </w:tc>
      </w:tr>
      <w:tr w:rsidR="0035504B" w14:paraId="3155C2FE" w14:textId="77777777" w:rsidTr="006B4318">
        <w:trPr>
          <w:cantSplit/>
        </w:trPr>
        <w:tc>
          <w:tcPr>
            <w:tcW w:w="296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4E4E49" w14:textId="4893C620" w:rsidR="0035504B" w:rsidRPr="0071135A" w:rsidRDefault="0035504B" w:rsidP="0035504B">
            <w:pPr>
              <w:pStyle w:val="NormalWeb"/>
              <w:rPr>
                <w:rFonts w:asciiTheme="minorHAnsi" w:eastAsiaTheme="minorHAnsi" w:hAnsiTheme="minorHAnsi" w:cstheme="minorBidi"/>
                <w:sz w:val="22"/>
                <w:szCs w:val="22"/>
              </w:rPr>
            </w:pPr>
            <w:r w:rsidRPr="00CA3296">
              <w:rPr>
                <w:rFonts w:asciiTheme="minorHAnsi" w:eastAsiaTheme="minorHAnsi" w:hAnsiTheme="minorHAnsi" w:cstheme="minorBidi"/>
                <w:sz w:val="22"/>
                <w:szCs w:val="22"/>
              </w:rPr>
              <w:t>Danielle Hewitt</w:t>
            </w:r>
            <w:r>
              <w:rPr>
                <w:rFonts w:asciiTheme="minorHAnsi" w:eastAsiaTheme="minorHAnsi" w:hAnsiTheme="minorHAnsi" w:cstheme="minorBidi"/>
                <w:sz w:val="22"/>
                <w:szCs w:val="22"/>
              </w:rPr>
              <w:t xml:space="preserve"> /</w:t>
            </w:r>
            <w:r>
              <w:rPr>
                <w:rFonts w:ascii="Segoe UI" w:hAnsi="Segoe UI" w:cs="Segoe UI"/>
                <w:color w:val="323130"/>
                <w:sz w:val="42"/>
                <w:szCs w:val="42"/>
                <w:shd w:val="clear" w:color="auto" w:fill="FFFFFF"/>
              </w:rPr>
              <w:t xml:space="preserve"> </w:t>
            </w:r>
            <w:r w:rsidRPr="006B4318">
              <w:rPr>
                <w:rFonts w:asciiTheme="minorHAnsi" w:eastAsiaTheme="minorHAnsi" w:hAnsiTheme="minorHAnsi" w:cstheme="minorBidi"/>
                <w:sz w:val="22"/>
                <w:szCs w:val="22"/>
              </w:rPr>
              <w:t>Robert Mead</w:t>
            </w:r>
          </w:p>
        </w:tc>
        <w:tc>
          <w:tcPr>
            <w:tcW w:w="32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1DF5F3" w14:textId="77777777" w:rsidR="0035504B" w:rsidRPr="0071135A" w:rsidRDefault="0035504B" w:rsidP="0035504B">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Business Analyst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71444B" w14:textId="77777777" w:rsidR="0035504B" w:rsidRDefault="0035504B" w:rsidP="0035504B"/>
        </w:tc>
      </w:tr>
      <w:tr w:rsidR="0035504B" w14:paraId="1DFA19CF" w14:textId="77777777" w:rsidTr="006B4318">
        <w:trPr>
          <w:cantSplit/>
        </w:trPr>
        <w:tc>
          <w:tcPr>
            <w:tcW w:w="296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2266AA2" w14:textId="35A7B98F" w:rsidR="0035504B" w:rsidRPr="0071135A" w:rsidRDefault="0035504B" w:rsidP="0035504B">
            <w:pPr>
              <w:pStyle w:val="NormalWeb"/>
              <w:rPr>
                <w:rFonts w:asciiTheme="minorHAnsi" w:eastAsiaTheme="minorHAnsi" w:hAnsiTheme="minorHAnsi" w:cstheme="minorBidi"/>
                <w:sz w:val="22"/>
                <w:szCs w:val="22"/>
              </w:rPr>
            </w:pPr>
            <w:r w:rsidRPr="006234C6">
              <w:rPr>
                <w:rFonts w:asciiTheme="minorHAnsi" w:eastAsiaTheme="minorHAnsi" w:hAnsiTheme="minorHAnsi" w:cstheme="minorBidi"/>
                <w:sz w:val="22"/>
                <w:szCs w:val="22"/>
              </w:rPr>
              <w:t>Deepika Chaudhry</w:t>
            </w:r>
          </w:p>
        </w:tc>
        <w:tc>
          <w:tcPr>
            <w:tcW w:w="32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6D592F4" w14:textId="77777777" w:rsidR="0035504B" w:rsidRPr="0071135A" w:rsidRDefault="0035504B" w:rsidP="0035504B">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Delivery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738D21" w14:textId="77777777" w:rsidR="0035504B" w:rsidRDefault="0035504B" w:rsidP="0035504B"/>
        </w:tc>
      </w:tr>
      <w:tr w:rsidR="0035504B" w14:paraId="55CF1B18" w14:textId="77777777" w:rsidTr="006B4318">
        <w:trPr>
          <w:cantSplit/>
        </w:trPr>
        <w:tc>
          <w:tcPr>
            <w:tcW w:w="296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BCE67B" w14:textId="77777777" w:rsidR="0035504B" w:rsidRPr="0071135A" w:rsidRDefault="0035504B" w:rsidP="0035504B">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Venkata Satya Prasad Sajja</w:t>
            </w:r>
          </w:p>
        </w:tc>
        <w:tc>
          <w:tcPr>
            <w:tcW w:w="3253"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FE2ACB6" w14:textId="77777777" w:rsidR="0035504B" w:rsidRPr="0071135A" w:rsidRDefault="0035504B" w:rsidP="0035504B">
            <w:pPr>
              <w:pStyle w:val="NormalWeb"/>
              <w:rPr>
                <w:rFonts w:asciiTheme="minorHAnsi" w:eastAsiaTheme="minorHAnsi" w:hAnsiTheme="minorHAnsi" w:cstheme="minorBidi"/>
                <w:sz w:val="22"/>
                <w:szCs w:val="22"/>
              </w:rPr>
            </w:pPr>
            <w:r w:rsidRPr="0071135A">
              <w:rPr>
                <w:rFonts w:asciiTheme="minorHAnsi" w:eastAsiaTheme="minorHAnsi" w:hAnsiTheme="minorHAnsi" w:cstheme="minorBidi"/>
                <w:sz w:val="22"/>
                <w:szCs w:val="22"/>
              </w:rPr>
              <w:t>QA Manager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08AC84" w14:textId="77777777" w:rsidR="0035504B" w:rsidRDefault="0035504B" w:rsidP="0035504B"/>
        </w:tc>
      </w:tr>
    </w:tbl>
    <w:p w14:paraId="6E8954D1" w14:textId="6570F5B4" w:rsidR="000A589E" w:rsidRDefault="000A589E" w:rsidP="00CD1A94">
      <w:pPr>
        <w:pStyle w:val="NormalWeb"/>
      </w:pPr>
    </w:p>
    <w:sectPr w:rsidR="000A58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D152C9" w14:textId="77777777" w:rsidR="00B6289E" w:rsidRDefault="00B6289E" w:rsidP="00E04746">
      <w:pPr>
        <w:spacing w:after="0" w:line="240" w:lineRule="auto"/>
      </w:pPr>
      <w:r>
        <w:separator/>
      </w:r>
    </w:p>
  </w:endnote>
  <w:endnote w:type="continuationSeparator" w:id="0">
    <w:p w14:paraId="4D4C3A48" w14:textId="77777777" w:rsidR="00B6289E" w:rsidRDefault="00B6289E" w:rsidP="00E04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E8BFE9" w14:textId="467ACAFE" w:rsidR="00B6289E" w:rsidRDefault="00B6289E">
    <w:pPr>
      <w:pStyle w:val="Footer"/>
    </w:pPr>
    <w:r>
      <w:t xml:space="preserve">                                  Copyright 2022 © dnata travel.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9405C" w14:textId="77777777" w:rsidR="00B6289E" w:rsidRDefault="00B6289E" w:rsidP="00E04746">
      <w:pPr>
        <w:spacing w:after="0" w:line="240" w:lineRule="auto"/>
      </w:pPr>
      <w:r>
        <w:separator/>
      </w:r>
    </w:p>
  </w:footnote>
  <w:footnote w:type="continuationSeparator" w:id="0">
    <w:p w14:paraId="3615AC0C" w14:textId="77777777" w:rsidR="00B6289E" w:rsidRDefault="00B6289E" w:rsidP="00E04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C6CDE" w14:textId="0E26B89F" w:rsidR="00B6289E" w:rsidRDefault="00B6289E" w:rsidP="00E37F32">
    <w:pPr>
      <w:pStyle w:val="Header"/>
    </w:pPr>
    <w:r>
      <w:t>Honeycomb Test Plan</w:t>
    </w:r>
  </w:p>
  <w:p w14:paraId="4E01374E" w14:textId="09B26800" w:rsidR="00B6289E" w:rsidRPr="00E37F32" w:rsidRDefault="00B6289E" w:rsidP="00E37F32">
    <w:pPr>
      <w:pStyle w:val="Header"/>
    </w:pPr>
    <w:r w:rsidRPr="00E37F3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0349076"/>
    <w:lvl w:ilvl="0">
      <w:start w:val="1"/>
      <w:numFmt w:val="bullet"/>
      <w:pStyle w:val="ListBullet"/>
      <w:lvlText w:val=""/>
      <w:lvlJc w:val="left"/>
      <w:pPr>
        <w:tabs>
          <w:tab w:val="num" w:pos="360"/>
        </w:tabs>
        <w:ind w:left="360" w:hanging="360"/>
      </w:pPr>
      <w:rPr>
        <w:rFonts w:ascii="Wingdings" w:hAnsi="Wingdings" w:hint="default"/>
        <w:sz w:val="18"/>
      </w:rPr>
    </w:lvl>
  </w:abstractNum>
  <w:abstractNum w:abstractNumId="1" w15:restartNumberingAfterBreak="0">
    <w:nsid w:val="02175C12"/>
    <w:multiLevelType w:val="multilevel"/>
    <w:tmpl w:val="EE7A5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F75BD"/>
    <w:multiLevelType w:val="hybridMultilevel"/>
    <w:tmpl w:val="5FC0A5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4B52C1"/>
    <w:multiLevelType w:val="hybridMultilevel"/>
    <w:tmpl w:val="9328E4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1114549C"/>
    <w:multiLevelType w:val="multilevel"/>
    <w:tmpl w:val="6A70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D94109"/>
    <w:multiLevelType w:val="hybridMultilevel"/>
    <w:tmpl w:val="7D966CD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1A7A7DAB"/>
    <w:multiLevelType w:val="hybridMultilevel"/>
    <w:tmpl w:val="C0E4A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86048B"/>
    <w:multiLevelType w:val="hybridMultilevel"/>
    <w:tmpl w:val="0F4AF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575BD5"/>
    <w:multiLevelType w:val="hybridMultilevel"/>
    <w:tmpl w:val="39E8C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F1A0B"/>
    <w:multiLevelType w:val="multilevel"/>
    <w:tmpl w:val="BF5A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771631"/>
    <w:multiLevelType w:val="multilevel"/>
    <w:tmpl w:val="B4C22EDA"/>
    <w:lvl w:ilvl="0">
      <w:start w:val="1"/>
      <w:numFmt w:val="decimal"/>
      <w:lvlText w:val="%1."/>
      <w:lvlJc w:val="left"/>
      <w:pPr>
        <w:ind w:left="501" w:hanging="360"/>
      </w:pPr>
      <w:rPr>
        <w:rFonts w:hint="default"/>
      </w:r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BB325F5"/>
    <w:multiLevelType w:val="multilevel"/>
    <w:tmpl w:val="A71C9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926D29"/>
    <w:multiLevelType w:val="multilevel"/>
    <w:tmpl w:val="3530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F19CC"/>
    <w:multiLevelType w:val="hybridMultilevel"/>
    <w:tmpl w:val="C9D81F80"/>
    <w:lvl w:ilvl="0" w:tplc="40090001">
      <w:start w:val="1"/>
      <w:numFmt w:val="bullet"/>
      <w:lvlText w:val=""/>
      <w:lvlJc w:val="left"/>
      <w:pPr>
        <w:ind w:left="860" w:hanging="50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2C33D9"/>
    <w:multiLevelType w:val="multilevel"/>
    <w:tmpl w:val="6F10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CF1ECD"/>
    <w:multiLevelType w:val="multilevel"/>
    <w:tmpl w:val="9C60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3003A5"/>
    <w:multiLevelType w:val="multilevel"/>
    <w:tmpl w:val="F0EE8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706E3F"/>
    <w:multiLevelType w:val="multilevel"/>
    <w:tmpl w:val="8384D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750012"/>
    <w:multiLevelType w:val="multilevel"/>
    <w:tmpl w:val="B1C0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2761D"/>
    <w:multiLevelType w:val="hybridMultilevel"/>
    <w:tmpl w:val="9328E4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0" w15:restartNumberingAfterBreak="0">
    <w:nsid w:val="667A17A1"/>
    <w:multiLevelType w:val="multilevel"/>
    <w:tmpl w:val="55B2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302F9"/>
    <w:multiLevelType w:val="multilevel"/>
    <w:tmpl w:val="5A54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F0968"/>
    <w:multiLevelType w:val="hybridMultilevel"/>
    <w:tmpl w:val="24D43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EEB0942"/>
    <w:multiLevelType w:val="multilevel"/>
    <w:tmpl w:val="D124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2364DE"/>
    <w:multiLevelType w:val="hybridMultilevel"/>
    <w:tmpl w:val="5EBCD4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725D3C92"/>
    <w:multiLevelType w:val="hybridMultilevel"/>
    <w:tmpl w:val="F5901A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24398E"/>
    <w:multiLevelType w:val="multilevel"/>
    <w:tmpl w:val="90F219B6"/>
    <w:lvl w:ilvl="0">
      <w:start w:val="1"/>
      <w:numFmt w:val="bullet"/>
      <w:lvlText w:val=""/>
      <w:lvlJc w:val="left"/>
      <w:pPr>
        <w:ind w:left="720" w:hanging="360"/>
      </w:pPr>
      <w:rPr>
        <w:rFonts w:ascii="Symbol" w:hAnsi="Symbol" w:hint="default"/>
      </w:rPr>
    </w:lvl>
    <w:lvl w:ilvl="1">
      <w:start w:val="1"/>
      <w:numFmt w:val="decimal"/>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CCF5C9A"/>
    <w:multiLevelType w:val="multilevel"/>
    <w:tmpl w:val="B086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6773A"/>
    <w:multiLevelType w:val="multilevel"/>
    <w:tmpl w:val="6F16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6"/>
  </w:num>
  <w:num w:numId="4">
    <w:abstractNumId w:val="7"/>
  </w:num>
  <w:num w:numId="5">
    <w:abstractNumId w:val="28"/>
  </w:num>
  <w:num w:numId="6">
    <w:abstractNumId w:val="26"/>
  </w:num>
  <w:num w:numId="7">
    <w:abstractNumId w:val="16"/>
  </w:num>
  <w:num w:numId="8">
    <w:abstractNumId w:val="4"/>
  </w:num>
  <w:num w:numId="9">
    <w:abstractNumId w:val="23"/>
  </w:num>
  <w:num w:numId="10">
    <w:abstractNumId w:val="27"/>
  </w:num>
  <w:num w:numId="11">
    <w:abstractNumId w:val="15"/>
  </w:num>
  <w:num w:numId="12">
    <w:abstractNumId w:val="9"/>
  </w:num>
  <w:num w:numId="13">
    <w:abstractNumId w:val="17"/>
  </w:num>
  <w:num w:numId="14">
    <w:abstractNumId w:val="12"/>
  </w:num>
  <w:num w:numId="15">
    <w:abstractNumId w:val="20"/>
  </w:num>
  <w:num w:numId="16">
    <w:abstractNumId w:val="14"/>
  </w:num>
  <w:num w:numId="17">
    <w:abstractNumId w:val="18"/>
  </w:num>
  <w:num w:numId="18">
    <w:abstractNumId w:val="11"/>
  </w:num>
  <w:num w:numId="19">
    <w:abstractNumId w:val="21"/>
  </w:num>
  <w:num w:numId="20">
    <w:abstractNumId w:val="1"/>
  </w:num>
  <w:num w:numId="21">
    <w:abstractNumId w:val="13"/>
  </w:num>
  <w:num w:numId="22">
    <w:abstractNumId w:val="22"/>
  </w:num>
  <w:num w:numId="23">
    <w:abstractNumId w:val="2"/>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5"/>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8"/>
  </w:num>
  <w:num w:numId="30">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F2D"/>
    <w:rsid w:val="00001C0E"/>
    <w:rsid w:val="00003154"/>
    <w:rsid w:val="00003822"/>
    <w:rsid w:val="000049EF"/>
    <w:rsid w:val="00004D49"/>
    <w:rsid w:val="00007014"/>
    <w:rsid w:val="00007397"/>
    <w:rsid w:val="00010925"/>
    <w:rsid w:val="00013719"/>
    <w:rsid w:val="0001530A"/>
    <w:rsid w:val="00016AF0"/>
    <w:rsid w:val="00016B0A"/>
    <w:rsid w:val="000170FF"/>
    <w:rsid w:val="00017E4B"/>
    <w:rsid w:val="00023A49"/>
    <w:rsid w:val="000241DC"/>
    <w:rsid w:val="00027E12"/>
    <w:rsid w:val="00030313"/>
    <w:rsid w:val="00031A97"/>
    <w:rsid w:val="00032D9E"/>
    <w:rsid w:val="00035F16"/>
    <w:rsid w:val="0003639F"/>
    <w:rsid w:val="000367A7"/>
    <w:rsid w:val="000414B6"/>
    <w:rsid w:val="00042E48"/>
    <w:rsid w:val="00043A4C"/>
    <w:rsid w:val="00046847"/>
    <w:rsid w:val="00050987"/>
    <w:rsid w:val="00052946"/>
    <w:rsid w:val="00053966"/>
    <w:rsid w:val="00054990"/>
    <w:rsid w:val="00054F8D"/>
    <w:rsid w:val="00055B07"/>
    <w:rsid w:val="00061344"/>
    <w:rsid w:val="000624A6"/>
    <w:rsid w:val="000631CE"/>
    <w:rsid w:val="00066FE1"/>
    <w:rsid w:val="00067BEB"/>
    <w:rsid w:val="000704D3"/>
    <w:rsid w:val="00072C00"/>
    <w:rsid w:val="00075D04"/>
    <w:rsid w:val="0008051F"/>
    <w:rsid w:val="00081312"/>
    <w:rsid w:val="00083A12"/>
    <w:rsid w:val="0009322C"/>
    <w:rsid w:val="000965D8"/>
    <w:rsid w:val="000A2F47"/>
    <w:rsid w:val="000A303A"/>
    <w:rsid w:val="000A34A0"/>
    <w:rsid w:val="000A5298"/>
    <w:rsid w:val="000A5798"/>
    <w:rsid w:val="000A589E"/>
    <w:rsid w:val="000A58DB"/>
    <w:rsid w:val="000A65B0"/>
    <w:rsid w:val="000A6C3B"/>
    <w:rsid w:val="000B2BB6"/>
    <w:rsid w:val="000C0327"/>
    <w:rsid w:val="000C4DFD"/>
    <w:rsid w:val="000C63E7"/>
    <w:rsid w:val="000C6E6A"/>
    <w:rsid w:val="000C6F1D"/>
    <w:rsid w:val="000D0764"/>
    <w:rsid w:val="000D16D4"/>
    <w:rsid w:val="000D2881"/>
    <w:rsid w:val="000D3D50"/>
    <w:rsid w:val="000D4515"/>
    <w:rsid w:val="000D5320"/>
    <w:rsid w:val="000D5AA2"/>
    <w:rsid w:val="000D5D35"/>
    <w:rsid w:val="000D6264"/>
    <w:rsid w:val="000D7C75"/>
    <w:rsid w:val="000E1216"/>
    <w:rsid w:val="000E1CA0"/>
    <w:rsid w:val="000E36FA"/>
    <w:rsid w:val="000E5951"/>
    <w:rsid w:val="000E7202"/>
    <w:rsid w:val="000E767F"/>
    <w:rsid w:val="000E7C51"/>
    <w:rsid w:val="000F038B"/>
    <w:rsid w:val="000F173A"/>
    <w:rsid w:val="000F35DC"/>
    <w:rsid w:val="000F3754"/>
    <w:rsid w:val="000F3963"/>
    <w:rsid w:val="000F3C23"/>
    <w:rsid w:val="000F3E17"/>
    <w:rsid w:val="000F430B"/>
    <w:rsid w:val="000F5A74"/>
    <w:rsid w:val="000F7AEE"/>
    <w:rsid w:val="001003DC"/>
    <w:rsid w:val="00100B0C"/>
    <w:rsid w:val="00101187"/>
    <w:rsid w:val="0010480F"/>
    <w:rsid w:val="00106AF3"/>
    <w:rsid w:val="00106CC1"/>
    <w:rsid w:val="001071A5"/>
    <w:rsid w:val="001071FB"/>
    <w:rsid w:val="0011016A"/>
    <w:rsid w:val="00110BEA"/>
    <w:rsid w:val="00114222"/>
    <w:rsid w:val="00114CD7"/>
    <w:rsid w:val="00115062"/>
    <w:rsid w:val="0011635A"/>
    <w:rsid w:val="00117D79"/>
    <w:rsid w:val="00122A83"/>
    <w:rsid w:val="00124C55"/>
    <w:rsid w:val="00124CC8"/>
    <w:rsid w:val="0012596A"/>
    <w:rsid w:val="0013036F"/>
    <w:rsid w:val="00133C9E"/>
    <w:rsid w:val="001352A5"/>
    <w:rsid w:val="001355E7"/>
    <w:rsid w:val="00136BF7"/>
    <w:rsid w:val="00137D30"/>
    <w:rsid w:val="00141E6D"/>
    <w:rsid w:val="00143932"/>
    <w:rsid w:val="00146148"/>
    <w:rsid w:val="001507D9"/>
    <w:rsid w:val="00150879"/>
    <w:rsid w:val="0015159D"/>
    <w:rsid w:val="0015336F"/>
    <w:rsid w:val="00156353"/>
    <w:rsid w:val="00157999"/>
    <w:rsid w:val="001619E7"/>
    <w:rsid w:val="00162326"/>
    <w:rsid w:val="00163895"/>
    <w:rsid w:val="00163F5B"/>
    <w:rsid w:val="0016467A"/>
    <w:rsid w:val="0016502D"/>
    <w:rsid w:val="0016753C"/>
    <w:rsid w:val="00171D41"/>
    <w:rsid w:val="00173663"/>
    <w:rsid w:val="00173CDD"/>
    <w:rsid w:val="001756B3"/>
    <w:rsid w:val="001767C6"/>
    <w:rsid w:val="00176988"/>
    <w:rsid w:val="00180B4D"/>
    <w:rsid w:val="00180C6F"/>
    <w:rsid w:val="001825E5"/>
    <w:rsid w:val="00185583"/>
    <w:rsid w:val="00190697"/>
    <w:rsid w:val="00191122"/>
    <w:rsid w:val="00192F1C"/>
    <w:rsid w:val="00193BAD"/>
    <w:rsid w:val="001946DA"/>
    <w:rsid w:val="00195C50"/>
    <w:rsid w:val="001A1FB3"/>
    <w:rsid w:val="001A51D6"/>
    <w:rsid w:val="001A5BA1"/>
    <w:rsid w:val="001A5F22"/>
    <w:rsid w:val="001A65BB"/>
    <w:rsid w:val="001A6C69"/>
    <w:rsid w:val="001B1226"/>
    <w:rsid w:val="001B2D22"/>
    <w:rsid w:val="001B2FB5"/>
    <w:rsid w:val="001B4620"/>
    <w:rsid w:val="001B54B6"/>
    <w:rsid w:val="001B584D"/>
    <w:rsid w:val="001C05FF"/>
    <w:rsid w:val="001C3B0D"/>
    <w:rsid w:val="001C5269"/>
    <w:rsid w:val="001C691A"/>
    <w:rsid w:val="001D1B57"/>
    <w:rsid w:val="001D25E8"/>
    <w:rsid w:val="001D311C"/>
    <w:rsid w:val="001D3B73"/>
    <w:rsid w:val="001D4A22"/>
    <w:rsid w:val="001D61C3"/>
    <w:rsid w:val="001D61C5"/>
    <w:rsid w:val="001D6A1D"/>
    <w:rsid w:val="001D775F"/>
    <w:rsid w:val="001E2520"/>
    <w:rsid w:val="001E59DB"/>
    <w:rsid w:val="001E5B26"/>
    <w:rsid w:val="001E7C5C"/>
    <w:rsid w:val="001F1C25"/>
    <w:rsid w:val="001F1C78"/>
    <w:rsid w:val="001F1D49"/>
    <w:rsid w:val="001F214F"/>
    <w:rsid w:val="001F5162"/>
    <w:rsid w:val="001F54E1"/>
    <w:rsid w:val="001F695C"/>
    <w:rsid w:val="001F6C1E"/>
    <w:rsid w:val="001F6E56"/>
    <w:rsid w:val="00200834"/>
    <w:rsid w:val="00201E14"/>
    <w:rsid w:val="00203926"/>
    <w:rsid w:val="00204D38"/>
    <w:rsid w:val="00212B5F"/>
    <w:rsid w:val="00215021"/>
    <w:rsid w:val="002150E9"/>
    <w:rsid w:val="00216795"/>
    <w:rsid w:val="00217712"/>
    <w:rsid w:val="0022329D"/>
    <w:rsid w:val="00223B8E"/>
    <w:rsid w:val="0022463E"/>
    <w:rsid w:val="00225B3A"/>
    <w:rsid w:val="00226C89"/>
    <w:rsid w:val="0023026C"/>
    <w:rsid w:val="002307D1"/>
    <w:rsid w:val="00232171"/>
    <w:rsid w:val="00233E1A"/>
    <w:rsid w:val="00234C6F"/>
    <w:rsid w:val="00235AFD"/>
    <w:rsid w:val="00236C27"/>
    <w:rsid w:val="00237195"/>
    <w:rsid w:val="00237627"/>
    <w:rsid w:val="002415F3"/>
    <w:rsid w:val="00242194"/>
    <w:rsid w:val="00245535"/>
    <w:rsid w:val="00245CF0"/>
    <w:rsid w:val="002467DE"/>
    <w:rsid w:val="0025163C"/>
    <w:rsid w:val="00255081"/>
    <w:rsid w:val="00261534"/>
    <w:rsid w:val="00263610"/>
    <w:rsid w:val="00263DB0"/>
    <w:rsid w:val="0026449D"/>
    <w:rsid w:val="0026536A"/>
    <w:rsid w:val="00267AFE"/>
    <w:rsid w:val="002701CF"/>
    <w:rsid w:val="002705AB"/>
    <w:rsid w:val="00270F72"/>
    <w:rsid w:val="0027174C"/>
    <w:rsid w:val="00272C1D"/>
    <w:rsid w:val="002732A6"/>
    <w:rsid w:val="0027397E"/>
    <w:rsid w:val="00280818"/>
    <w:rsid w:val="00282D41"/>
    <w:rsid w:val="0028302F"/>
    <w:rsid w:val="002837BA"/>
    <w:rsid w:val="002838BE"/>
    <w:rsid w:val="00283C6A"/>
    <w:rsid w:val="002843EB"/>
    <w:rsid w:val="002850AA"/>
    <w:rsid w:val="00290F81"/>
    <w:rsid w:val="002954E1"/>
    <w:rsid w:val="002959B1"/>
    <w:rsid w:val="00295F54"/>
    <w:rsid w:val="002A000E"/>
    <w:rsid w:val="002A20D7"/>
    <w:rsid w:val="002A5A94"/>
    <w:rsid w:val="002B0840"/>
    <w:rsid w:val="002B234D"/>
    <w:rsid w:val="002B2BCF"/>
    <w:rsid w:val="002B416D"/>
    <w:rsid w:val="002B41AE"/>
    <w:rsid w:val="002B5910"/>
    <w:rsid w:val="002B7397"/>
    <w:rsid w:val="002C12BD"/>
    <w:rsid w:val="002C2878"/>
    <w:rsid w:val="002C288E"/>
    <w:rsid w:val="002C327D"/>
    <w:rsid w:val="002C3834"/>
    <w:rsid w:val="002C43DA"/>
    <w:rsid w:val="002C4424"/>
    <w:rsid w:val="002C4F8B"/>
    <w:rsid w:val="002D1479"/>
    <w:rsid w:val="002D27C7"/>
    <w:rsid w:val="002D28CA"/>
    <w:rsid w:val="002D3FC7"/>
    <w:rsid w:val="002E4475"/>
    <w:rsid w:val="002E56FB"/>
    <w:rsid w:val="002E5989"/>
    <w:rsid w:val="002E59A6"/>
    <w:rsid w:val="002E6F4B"/>
    <w:rsid w:val="002E729C"/>
    <w:rsid w:val="002E7785"/>
    <w:rsid w:val="002F0EBD"/>
    <w:rsid w:val="002F2A50"/>
    <w:rsid w:val="00301388"/>
    <w:rsid w:val="00302A0E"/>
    <w:rsid w:val="003039B3"/>
    <w:rsid w:val="00304096"/>
    <w:rsid w:val="00304C10"/>
    <w:rsid w:val="00304CF6"/>
    <w:rsid w:val="00307864"/>
    <w:rsid w:val="00310130"/>
    <w:rsid w:val="003101CF"/>
    <w:rsid w:val="0031083B"/>
    <w:rsid w:val="00312CC8"/>
    <w:rsid w:val="003133A0"/>
    <w:rsid w:val="0031396E"/>
    <w:rsid w:val="00314F07"/>
    <w:rsid w:val="00315842"/>
    <w:rsid w:val="00316C48"/>
    <w:rsid w:val="00317363"/>
    <w:rsid w:val="00317F52"/>
    <w:rsid w:val="00320574"/>
    <w:rsid w:val="00327850"/>
    <w:rsid w:val="00331042"/>
    <w:rsid w:val="003323B2"/>
    <w:rsid w:val="00332F1D"/>
    <w:rsid w:val="00332FC9"/>
    <w:rsid w:val="00333680"/>
    <w:rsid w:val="00333711"/>
    <w:rsid w:val="003341FE"/>
    <w:rsid w:val="003344EF"/>
    <w:rsid w:val="00336F3E"/>
    <w:rsid w:val="003403C4"/>
    <w:rsid w:val="00340416"/>
    <w:rsid w:val="0034449C"/>
    <w:rsid w:val="003444FA"/>
    <w:rsid w:val="00344817"/>
    <w:rsid w:val="00344A7B"/>
    <w:rsid w:val="0034503D"/>
    <w:rsid w:val="0034763B"/>
    <w:rsid w:val="00347C82"/>
    <w:rsid w:val="00351596"/>
    <w:rsid w:val="00351B5F"/>
    <w:rsid w:val="00353EA7"/>
    <w:rsid w:val="0035504B"/>
    <w:rsid w:val="00355ADA"/>
    <w:rsid w:val="00355F8F"/>
    <w:rsid w:val="00360998"/>
    <w:rsid w:val="0036407E"/>
    <w:rsid w:val="0036441B"/>
    <w:rsid w:val="00365E51"/>
    <w:rsid w:val="003661C2"/>
    <w:rsid w:val="00367C66"/>
    <w:rsid w:val="0037293C"/>
    <w:rsid w:val="00372DE7"/>
    <w:rsid w:val="003735A5"/>
    <w:rsid w:val="0037464A"/>
    <w:rsid w:val="00380227"/>
    <w:rsid w:val="00380284"/>
    <w:rsid w:val="0038054B"/>
    <w:rsid w:val="00380E20"/>
    <w:rsid w:val="003816D3"/>
    <w:rsid w:val="003819FD"/>
    <w:rsid w:val="00381F92"/>
    <w:rsid w:val="00383187"/>
    <w:rsid w:val="00383A30"/>
    <w:rsid w:val="003841AB"/>
    <w:rsid w:val="00386C4D"/>
    <w:rsid w:val="00386D1E"/>
    <w:rsid w:val="00390889"/>
    <w:rsid w:val="003908DF"/>
    <w:rsid w:val="00392EC0"/>
    <w:rsid w:val="0039616E"/>
    <w:rsid w:val="0039623D"/>
    <w:rsid w:val="00396CA4"/>
    <w:rsid w:val="003A1501"/>
    <w:rsid w:val="003A1A9F"/>
    <w:rsid w:val="003A6E07"/>
    <w:rsid w:val="003B3159"/>
    <w:rsid w:val="003B6016"/>
    <w:rsid w:val="003B7B68"/>
    <w:rsid w:val="003C1E15"/>
    <w:rsid w:val="003C25A6"/>
    <w:rsid w:val="003C30BB"/>
    <w:rsid w:val="003C3123"/>
    <w:rsid w:val="003C35C4"/>
    <w:rsid w:val="003C3B4C"/>
    <w:rsid w:val="003C58B6"/>
    <w:rsid w:val="003C7454"/>
    <w:rsid w:val="003C7E53"/>
    <w:rsid w:val="003D1E2B"/>
    <w:rsid w:val="003D20CA"/>
    <w:rsid w:val="003E225A"/>
    <w:rsid w:val="003E3935"/>
    <w:rsid w:val="003E3FB0"/>
    <w:rsid w:val="003E5545"/>
    <w:rsid w:val="003E58FA"/>
    <w:rsid w:val="003E7648"/>
    <w:rsid w:val="003F2666"/>
    <w:rsid w:val="003F2E39"/>
    <w:rsid w:val="003F4D0B"/>
    <w:rsid w:val="003F4E4F"/>
    <w:rsid w:val="00401A67"/>
    <w:rsid w:val="00402A06"/>
    <w:rsid w:val="00403C3F"/>
    <w:rsid w:val="00404185"/>
    <w:rsid w:val="00404533"/>
    <w:rsid w:val="00406525"/>
    <w:rsid w:val="00406C54"/>
    <w:rsid w:val="00406FF1"/>
    <w:rsid w:val="0041006C"/>
    <w:rsid w:val="00410B4A"/>
    <w:rsid w:val="00411125"/>
    <w:rsid w:val="0041217B"/>
    <w:rsid w:val="00414C1C"/>
    <w:rsid w:val="00415D48"/>
    <w:rsid w:val="00424938"/>
    <w:rsid w:val="00424D67"/>
    <w:rsid w:val="00426335"/>
    <w:rsid w:val="00426341"/>
    <w:rsid w:val="004266AC"/>
    <w:rsid w:val="00427EFE"/>
    <w:rsid w:val="00434FED"/>
    <w:rsid w:val="00435D89"/>
    <w:rsid w:val="00436E14"/>
    <w:rsid w:val="0043756A"/>
    <w:rsid w:val="00437E85"/>
    <w:rsid w:val="0044013B"/>
    <w:rsid w:val="004513C7"/>
    <w:rsid w:val="00452409"/>
    <w:rsid w:val="00453406"/>
    <w:rsid w:val="00453D81"/>
    <w:rsid w:val="00453E1D"/>
    <w:rsid w:val="00456C6C"/>
    <w:rsid w:val="00456E5F"/>
    <w:rsid w:val="00465DAA"/>
    <w:rsid w:val="00466AF2"/>
    <w:rsid w:val="00467743"/>
    <w:rsid w:val="00470AD9"/>
    <w:rsid w:val="00470AE2"/>
    <w:rsid w:val="00474171"/>
    <w:rsid w:val="00475058"/>
    <w:rsid w:val="00475CF4"/>
    <w:rsid w:val="00476BAA"/>
    <w:rsid w:val="00477656"/>
    <w:rsid w:val="00480808"/>
    <w:rsid w:val="004828A7"/>
    <w:rsid w:val="004828D5"/>
    <w:rsid w:val="00485BE4"/>
    <w:rsid w:val="00487F2B"/>
    <w:rsid w:val="0049524F"/>
    <w:rsid w:val="00496863"/>
    <w:rsid w:val="00497002"/>
    <w:rsid w:val="0049713C"/>
    <w:rsid w:val="00497F9F"/>
    <w:rsid w:val="004A3222"/>
    <w:rsid w:val="004A7B61"/>
    <w:rsid w:val="004B1EAA"/>
    <w:rsid w:val="004B4522"/>
    <w:rsid w:val="004B4B42"/>
    <w:rsid w:val="004B554B"/>
    <w:rsid w:val="004B755F"/>
    <w:rsid w:val="004B781B"/>
    <w:rsid w:val="004C028B"/>
    <w:rsid w:val="004C0420"/>
    <w:rsid w:val="004C0F66"/>
    <w:rsid w:val="004C14AE"/>
    <w:rsid w:val="004D0376"/>
    <w:rsid w:val="004D46DD"/>
    <w:rsid w:val="004D589A"/>
    <w:rsid w:val="004D791B"/>
    <w:rsid w:val="004E1ACF"/>
    <w:rsid w:val="004E45D0"/>
    <w:rsid w:val="004E5BB7"/>
    <w:rsid w:val="004E67DA"/>
    <w:rsid w:val="004E6C37"/>
    <w:rsid w:val="004E719D"/>
    <w:rsid w:val="004F005E"/>
    <w:rsid w:val="004F1ECB"/>
    <w:rsid w:val="004F3003"/>
    <w:rsid w:val="004F4738"/>
    <w:rsid w:val="004F5F78"/>
    <w:rsid w:val="004F6033"/>
    <w:rsid w:val="004F66BE"/>
    <w:rsid w:val="004F7050"/>
    <w:rsid w:val="00500DFD"/>
    <w:rsid w:val="00501192"/>
    <w:rsid w:val="00501EA4"/>
    <w:rsid w:val="00502947"/>
    <w:rsid w:val="0050408D"/>
    <w:rsid w:val="0050481E"/>
    <w:rsid w:val="00506F54"/>
    <w:rsid w:val="005118C7"/>
    <w:rsid w:val="00511C9B"/>
    <w:rsid w:val="005123F0"/>
    <w:rsid w:val="00513095"/>
    <w:rsid w:val="0051416B"/>
    <w:rsid w:val="00514FFB"/>
    <w:rsid w:val="005169A3"/>
    <w:rsid w:val="00516BB3"/>
    <w:rsid w:val="005175B5"/>
    <w:rsid w:val="00520F70"/>
    <w:rsid w:val="00522E1D"/>
    <w:rsid w:val="005233D3"/>
    <w:rsid w:val="005244A3"/>
    <w:rsid w:val="00524BC1"/>
    <w:rsid w:val="00525C6A"/>
    <w:rsid w:val="00530EC8"/>
    <w:rsid w:val="005336FC"/>
    <w:rsid w:val="005420D3"/>
    <w:rsid w:val="00545A7F"/>
    <w:rsid w:val="00546BCD"/>
    <w:rsid w:val="00546D51"/>
    <w:rsid w:val="00551211"/>
    <w:rsid w:val="00551637"/>
    <w:rsid w:val="00552FDA"/>
    <w:rsid w:val="00554BAA"/>
    <w:rsid w:val="005551F1"/>
    <w:rsid w:val="0055696B"/>
    <w:rsid w:val="0055732E"/>
    <w:rsid w:val="00560633"/>
    <w:rsid w:val="00560AC6"/>
    <w:rsid w:val="00560E33"/>
    <w:rsid w:val="00566C7C"/>
    <w:rsid w:val="00567D63"/>
    <w:rsid w:val="00571B91"/>
    <w:rsid w:val="005721C5"/>
    <w:rsid w:val="0057383F"/>
    <w:rsid w:val="00576FEB"/>
    <w:rsid w:val="005778DA"/>
    <w:rsid w:val="005778FB"/>
    <w:rsid w:val="00580515"/>
    <w:rsid w:val="00582C9E"/>
    <w:rsid w:val="00586BC5"/>
    <w:rsid w:val="00591DEA"/>
    <w:rsid w:val="005933F0"/>
    <w:rsid w:val="00594921"/>
    <w:rsid w:val="00595459"/>
    <w:rsid w:val="00597CF2"/>
    <w:rsid w:val="005A0368"/>
    <w:rsid w:val="005A0DCE"/>
    <w:rsid w:val="005A54ED"/>
    <w:rsid w:val="005A7A0A"/>
    <w:rsid w:val="005A7E1F"/>
    <w:rsid w:val="005B0399"/>
    <w:rsid w:val="005B0890"/>
    <w:rsid w:val="005B129E"/>
    <w:rsid w:val="005B14E6"/>
    <w:rsid w:val="005B3384"/>
    <w:rsid w:val="005B3639"/>
    <w:rsid w:val="005B42A7"/>
    <w:rsid w:val="005B4CF4"/>
    <w:rsid w:val="005B5586"/>
    <w:rsid w:val="005B58E6"/>
    <w:rsid w:val="005B6489"/>
    <w:rsid w:val="005C1194"/>
    <w:rsid w:val="005C293D"/>
    <w:rsid w:val="005C2B6B"/>
    <w:rsid w:val="005C2E78"/>
    <w:rsid w:val="005C33DA"/>
    <w:rsid w:val="005C3D91"/>
    <w:rsid w:val="005C3FDA"/>
    <w:rsid w:val="005C4434"/>
    <w:rsid w:val="005D0E94"/>
    <w:rsid w:val="005D5651"/>
    <w:rsid w:val="005D591C"/>
    <w:rsid w:val="005D7E0C"/>
    <w:rsid w:val="005E236C"/>
    <w:rsid w:val="005E391C"/>
    <w:rsid w:val="005E5034"/>
    <w:rsid w:val="005E6A2C"/>
    <w:rsid w:val="005F1A04"/>
    <w:rsid w:val="005F38A1"/>
    <w:rsid w:val="005F3E92"/>
    <w:rsid w:val="00600189"/>
    <w:rsid w:val="00600AD8"/>
    <w:rsid w:val="00601929"/>
    <w:rsid w:val="00601E71"/>
    <w:rsid w:val="0060548A"/>
    <w:rsid w:val="00607BDC"/>
    <w:rsid w:val="00607DB9"/>
    <w:rsid w:val="00613397"/>
    <w:rsid w:val="00621472"/>
    <w:rsid w:val="006234C6"/>
    <w:rsid w:val="006238A1"/>
    <w:rsid w:val="00624880"/>
    <w:rsid w:val="00627A36"/>
    <w:rsid w:val="00631247"/>
    <w:rsid w:val="00634F23"/>
    <w:rsid w:val="00635244"/>
    <w:rsid w:val="00636B88"/>
    <w:rsid w:val="006373A1"/>
    <w:rsid w:val="006373D3"/>
    <w:rsid w:val="00641A85"/>
    <w:rsid w:val="00641EBA"/>
    <w:rsid w:val="00642871"/>
    <w:rsid w:val="00642E62"/>
    <w:rsid w:val="006432EF"/>
    <w:rsid w:val="00643C6C"/>
    <w:rsid w:val="00644B8A"/>
    <w:rsid w:val="00644BB4"/>
    <w:rsid w:val="00646DEA"/>
    <w:rsid w:val="006516BA"/>
    <w:rsid w:val="00651ED6"/>
    <w:rsid w:val="00654065"/>
    <w:rsid w:val="00656E0D"/>
    <w:rsid w:val="00657B05"/>
    <w:rsid w:val="0066106B"/>
    <w:rsid w:val="0066290B"/>
    <w:rsid w:val="00663A43"/>
    <w:rsid w:val="00663E84"/>
    <w:rsid w:val="006642B0"/>
    <w:rsid w:val="00667BD0"/>
    <w:rsid w:val="006705FF"/>
    <w:rsid w:val="006737CA"/>
    <w:rsid w:val="00682DA1"/>
    <w:rsid w:val="00686A3C"/>
    <w:rsid w:val="00687EF7"/>
    <w:rsid w:val="00690838"/>
    <w:rsid w:val="00690E20"/>
    <w:rsid w:val="00691475"/>
    <w:rsid w:val="006917B4"/>
    <w:rsid w:val="00691E85"/>
    <w:rsid w:val="00693FB0"/>
    <w:rsid w:val="006943A6"/>
    <w:rsid w:val="006A0C39"/>
    <w:rsid w:val="006A1F40"/>
    <w:rsid w:val="006A1FA4"/>
    <w:rsid w:val="006A2D95"/>
    <w:rsid w:val="006A2F53"/>
    <w:rsid w:val="006A5EF0"/>
    <w:rsid w:val="006B0849"/>
    <w:rsid w:val="006B18A3"/>
    <w:rsid w:val="006B2719"/>
    <w:rsid w:val="006B3D83"/>
    <w:rsid w:val="006B4318"/>
    <w:rsid w:val="006B468B"/>
    <w:rsid w:val="006B773D"/>
    <w:rsid w:val="006C0CC6"/>
    <w:rsid w:val="006C10E4"/>
    <w:rsid w:val="006C40BB"/>
    <w:rsid w:val="006C45B0"/>
    <w:rsid w:val="006C475A"/>
    <w:rsid w:val="006C4D57"/>
    <w:rsid w:val="006C7D76"/>
    <w:rsid w:val="006D0373"/>
    <w:rsid w:val="006D28B3"/>
    <w:rsid w:val="006D3983"/>
    <w:rsid w:val="006D73B8"/>
    <w:rsid w:val="006E09A7"/>
    <w:rsid w:val="006E133D"/>
    <w:rsid w:val="006E219C"/>
    <w:rsid w:val="006E2B90"/>
    <w:rsid w:val="006E565F"/>
    <w:rsid w:val="006E5D79"/>
    <w:rsid w:val="006E7AD1"/>
    <w:rsid w:val="006E7D75"/>
    <w:rsid w:val="006F0625"/>
    <w:rsid w:val="006F09C5"/>
    <w:rsid w:val="006F1AE9"/>
    <w:rsid w:val="006F1F2D"/>
    <w:rsid w:val="006F2EA6"/>
    <w:rsid w:val="006F4D91"/>
    <w:rsid w:val="006F4F48"/>
    <w:rsid w:val="006F50D4"/>
    <w:rsid w:val="006F5FA8"/>
    <w:rsid w:val="006F6FAD"/>
    <w:rsid w:val="006F7F70"/>
    <w:rsid w:val="00701647"/>
    <w:rsid w:val="00702475"/>
    <w:rsid w:val="00703A15"/>
    <w:rsid w:val="00705B8C"/>
    <w:rsid w:val="00706D5F"/>
    <w:rsid w:val="007071C2"/>
    <w:rsid w:val="007075FF"/>
    <w:rsid w:val="0071064E"/>
    <w:rsid w:val="0071135A"/>
    <w:rsid w:val="00711C23"/>
    <w:rsid w:val="0071241A"/>
    <w:rsid w:val="00712833"/>
    <w:rsid w:val="007150C7"/>
    <w:rsid w:val="00717272"/>
    <w:rsid w:val="00724836"/>
    <w:rsid w:val="00726D11"/>
    <w:rsid w:val="00731724"/>
    <w:rsid w:val="007334E8"/>
    <w:rsid w:val="00734B8F"/>
    <w:rsid w:val="00735060"/>
    <w:rsid w:val="007412AD"/>
    <w:rsid w:val="00742179"/>
    <w:rsid w:val="00743B48"/>
    <w:rsid w:val="0074569A"/>
    <w:rsid w:val="00746712"/>
    <w:rsid w:val="00750675"/>
    <w:rsid w:val="0075122A"/>
    <w:rsid w:val="0075208A"/>
    <w:rsid w:val="00753652"/>
    <w:rsid w:val="00754351"/>
    <w:rsid w:val="00757821"/>
    <w:rsid w:val="00761B0B"/>
    <w:rsid w:val="007623EA"/>
    <w:rsid w:val="00762B06"/>
    <w:rsid w:val="00763F8A"/>
    <w:rsid w:val="0076418F"/>
    <w:rsid w:val="007644D3"/>
    <w:rsid w:val="00767A64"/>
    <w:rsid w:val="00772F52"/>
    <w:rsid w:val="0077579D"/>
    <w:rsid w:val="007765E4"/>
    <w:rsid w:val="00776B37"/>
    <w:rsid w:val="007817A3"/>
    <w:rsid w:val="00781ED3"/>
    <w:rsid w:val="007838BB"/>
    <w:rsid w:val="007842F4"/>
    <w:rsid w:val="00786909"/>
    <w:rsid w:val="007907FB"/>
    <w:rsid w:val="007908DE"/>
    <w:rsid w:val="007930AB"/>
    <w:rsid w:val="007933DE"/>
    <w:rsid w:val="007934C6"/>
    <w:rsid w:val="0079404C"/>
    <w:rsid w:val="00794401"/>
    <w:rsid w:val="007944F7"/>
    <w:rsid w:val="00797CCC"/>
    <w:rsid w:val="007A14D4"/>
    <w:rsid w:val="007A1957"/>
    <w:rsid w:val="007A3621"/>
    <w:rsid w:val="007A3D81"/>
    <w:rsid w:val="007A4314"/>
    <w:rsid w:val="007A4838"/>
    <w:rsid w:val="007A5A13"/>
    <w:rsid w:val="007B0877"/>
    <w:rsid w:val="007B0B66"/>
    <w:rsid w:val="007B17EC"/>
    <w:rsid w:val="007B1821"/>
    <w:rsid w:val="007B1867"/>
    <w:rsid w:val="007B1A0D"/>
    <w:rsid w:val="007B68D3"/>
    <w:rsid w:val="007C1D8E"/>
    <w:rsid w:val="007C3F55"/>
    <w:rsid w:val="007C4256"/>
    <w:rsid w:val="007C7AA1"/>
    <w:rsid w:val="007D032D"/>
    <w:rsid w:val="007D0AC6"/>
    <w:rsid w:val="007D2BC3"/>
    <w:rsid w:val="007D333A"/>
    <w:rsid w:val="007D4ADA"/>
    <w:rsid w:val="007D4E1E"/>
    <w:rsid w:val="007E114E"/>
    <w:rsid w:val="007E11E1"/>
    <w:rsid w:val="007F1575"/>
    <w:rsid w:val="007F1C9C"/>
    <w:rsid w:val="007F437B"/>
    <w:rsid w:val="007F4634"/>
    <w:rsid w:val="007F48BC"/>
    <w:rsid w:val="007F4D16"/>
    <w:rsid w:val="007F60D1"/>
    <w:rsid w:val="007F6A76"/>
    <w:rsid w:val="007F6B81"/>
    <w:rsid w:val="007F6C93"/>
    <w:rsid w:val="007F721E"/>
    <w:rsid w:val="008075F1"/>
    <w:rsid w:val="00807888"/>
    <w:rsid w:val="00811D90"/>
    <w:rsid w:val="00812370"/>
    <w:rsid w:val="008140DC"/>
    <w:rsid w:val="0081424A"/>
    <w:rsid w:val="00814BB1"/>
    <w:rsid w:val="00815699"/>
    <w:rsid w:val="00815995"/>
    <w:rsid w:val="00820809"/>
    <w:rsid w:val="00823EB1"/>
    <w:rsid w:val="00824369"/>
    <w:rsid w:val="00830A9D"/>
    <w:rsid w:val="008311F2"/>
    <w:rsid w:val="008313DE"/>
    <w:rsid w:val="00831735"/>
    <w:rsid w:val="008317D0"/>
    <w:rsid w:val="008327AC"/>
    <w:rsid w:val="00832B82"/>
    <w:rsid w:val="00833FC8"/>
    <w:rsid w:val="008346EA"/>
    <w:rsid w:val="00834B5D"/>
    <w:rsid w:val="00835366"/>
    <w:rsid w:val="0084191C"/>
    <w:rsid w:val="00841EA0"/>
    <w:rsid w:val="008451C4"/>
    <w:rsid w:val="008453E4"/>
    <w:rsid w:val="00845F21"/>
    <w:rsid w:val="00845F4D"/>
    <w:rsid w:val="0084642C"/>
    <w:rsid w:val="00851C8B"/>
    <w:rsid w:val="0085327D"/>
    <w:rsid w:val="00853984"/>
    <w:rsid w:val="00855A64"/>
    <w:rsid w:val="008602D8"/>
    <w:rsid w:val="00861203"/>
    <w:rsid w:val="008618F9"/>
    <w:rsid w:val="00863176"/>
    <w:rsid w:val="0086731D"/>
    <w:rsid w:val="00867953"/>
    <w:rsid w:val="00870890"/>
    <w:rsid w:val="00873C2E"/>
    <w:rsid w:val="0087520F"/>
    <w:rsid w:val="00875965"/>
    <w:rsid w:val="0087765C"/>
    <w:rsid w:val="00881493"/>
    <w:rsid w:val="008823BF"/>
    <w:rsid w:val="00882471"/>
    <w:rsid w:val="00883364"/>
    <w:rsid w:val="00883799"/>
    <w:rsid w:val="00883A4C"/>
    <w:rsid w:val="008843FA"/>
    <w:rsid w:val="00885A21"/>
    <w:rsid w:val="00886F52"/>
    <w:rsid w:val="00891BB7"/>
    <w:rsid w:val="008926EB"/>
    <w:rsid w:val="00893E93"/>
    <w:rsid w:val="008951A9"/>
    <w:rsid w:val="00895D35"/>
    <w:rsid w:val="00896D47"/>
    <w:rsid w:val="00897D77"/>
    <w:rsid w:val="00897DE2"/>
    <w:rsid w:val="00897F09"/>
    <w:rsid w:val="008A052B"/>
    <w:rsid w:val="008A1C6F"/>
    <w:rsid w:val="008A693E"/>
    <w:rsid w:val="008A6B40"/>
    <w:rsid w:val="008A7BAD"/>
    <w:rsid w:val="008B047C"/>
    <w:rsid w:val="008B15F4"/>
    <w:rsid w:val="008B185F"/>
    <w:rsid w:val="008B36BD"/>
    <w:rsid w:val="008B3859"/>
    <w:rsid w:val="008C06EF"/>
    <w:rsid w:val="008C1445"/>
    <w:rsid w:val="008C2A52"/>
    <w:rsid w:val="008C3925"/>
    <w:rsid w:val="008C43A8"/>
    <w:rsid w:val="008C55CA"/>
    <w:rsid w:val="008C6FCE"/>
    <w:rsid w:val="008C7D2F"/>
    <w:rsid w:val="008D012F"/>
    <w:rsid w:val="008D092A"/>
    <w:rsid w:val="008D10D5"/>
    <w:rsid w:val="008D1646"/>
    <w:rsid w:val="008D19C8"/>
    <w:rsid w:val="008D1DA0"/>
    <w:rsid w:val="008D4C24"/>
    <w:rsid w:val="008D5499"/>
    <w:rsid w:val="008D74D9"/>
    <w:rsid w:val="008E1927"/>
    <w:rsid w:val="008E4A27"/>
    <w:rsid w:val="008E52FD"/>
    <w:rsid w:val="008E5BB0"/>
    <w:rsid w:val="008E645C"/>
    <w:rsid w:val="008E6A27"/>
    <w:rsid w:val="008F53DC"/>
    <w:rsid w:val="008F7158"/>
    <w:rsid w:val="00901371"/>
    <w:rsid w:val="009019A9"/>
    <w:rsid w:val="00902A57"/>
    <w:rsid w:val="00910DF2"/>
    <w:rsid w:val="00911765"/>
    <w:rsid w:val="009119F5"/>
    <w:rsid w:val="00912EA5"/>
    <w:rsid w:val="00912FAC"/>
    <w:rsid w:val="00917B1C"/>
    <w:rsid w:val="00920A9E"/>
    <w:rsid w:val="00924015"/>
    <w:rsid w:val="009240F9"/>
    <w:rsid w:val="00924442"/>
    <w:rsid w:val="00926195"/>
    <w:rsid w:val="00927E8A"/>
    <w:rsid w:val="009304B5"/>
    <w:rsid w:val="00930F31"/>
    <w:rsid w:val="00931A51"/>
    <w:rsid w:val="00932785"/>
    <w:rsid w:val="00933243"/>
    <w:rsid w:val="00934532"/>
    <w:rsid w:val="009409C4"/>
    <w:rsid w:val="00940FC7"/>
    <w:rsid w:val="0094148C"/>
    <w:rsid w:val="00941F21"/>
    <w:rsid w:val="00942B70"/>
    <w:rsid w:val="00942F38"/>
    <w:rsid w:val="009438BE"/>
    <w:rsid w:val="00943B55"/>
    <w:rsid w:val="00946A95"/>
    <w:rsid w:val="00947343"/>
    <w:rsid w:val="0094786A"/>
    <w:rsid w:val="009538C7"/>
    <w:rsid w:val="009567F2"/>
    <w:rsid w:val="00957A80"/>
    <w:rsid w:val="00961CF0"/>
    <w:rsid w:val="00964533"/>
    <w:rsid w:val="009646B1"/>
    <w:rsid w:val="00964BC4"/>
    <w:rsid w:val="0096733C"/>
    <w:rsid w:val="0096766F"/>
    <w:rsid w:val="00970B4F"/>
    <w:rsid w:val="0097131F"/>
    <w:rsid w:val="00971D0B"/>
    <w:rsid w:val="009722E1"/>
    <w:rsid w:val="00972A55"/>
    <w:rsid w:val="00973172"/>
    <w:rsid w:val="00973CB2"/>
    <w:rsid w:val="00973E71"/>
    <w:rsid w:val="00976E8E"/>
    <w:rsid w:val="00977A36"/>
    <w:rsid w:val="00977B06"/>
    <w:rsid w:val="009802EE"/>
    <w:rsid w:val="00980E80"/>
    <w:rsid w:val="00983FF2"/>
    <w:rsid w:val="0098566A"/>
    <w:rsid w:val="0098638C"/>
    <w:rsid w:val="009905F4"/>
    <w:rsid w:val="00995262"/>
    <w:rsid w:val="00996643"/>
    <w:rsid w:val="00997901"/>
    <w:rsid w:val="00997957"/>
    <w:rsid w:val="00997E41"/>
    <w:rsid w:val="009A0BE9"/>
    <w:rsid w:val="009A12F7"/>
    <w:rsid w:val="009A1C3E"/>
    <w:rsid w:val="009A483B"/>
    <w:rsid w:val="009A5EA7"/>
    <w:rsid w:val="009A64AF"/>
    <w:rsid w:val="009B41C6"/>
    <w:rsid w:val="009B6470"/>
    <w:rsid w:val="009C0A39"/>
    <w:rsid w:val="009C114E"/>
    <w:rsid w:val="009C1451"/>
    <w:rsid w:val="009C299D"/>
    <w:rsid w:val="009C3BD6"/>
    <w:rsid w:val="009C562F"/>
    <w:rsid w:val="009C641F"/>
    <w:rsid w:val="009C6596"/>
    <w:rsid w:val="009C7F0F"/>
    <w:rsid w:val="009D020C"/>
    <w:rsid w:val="009D2C96"/>
    <w:rsid w:val="009D2FE9"/>
    <w:rsid w:val="009E05E0"/>
    <w:rsid w:val="009E0B7F"/>
    <w:rsid w:val="009E3550"/>
    <w:rsid w:val="009E3577"/>
    <w:rsid w:val="009E4294"/>
    <w:rsid w:val="009E530F"/>
    <w:rsid w:val="009E6C73"/>
    <w:rsid w:val="009F1465"/>
    <w:rsid w:val="009F153F"/>
    <w:rsid w:val="009F237B"/>
    <w:rsid w:val="009F5DB8"/>
    <w:rsid w:val="009F6BA1"/>
    <w:rsid w:val="00A06EC9"/>
    <w:rsid w:val="00A10010"/>
    <w:rsid w:val="00A105B2"/>
    <w:rsid w:val="00A10906"/>
    <w:rsid w:val="00A117AF"/>
    <w:rsid w:val="00A11CF7"/>
    <w:rsid w:val="00A12B59"/>
    <w:rsid w:val="00A13B49"/>
    <w:rsid w:val="00A14675"/>
    <w:rsid w:val="00A15977"/>
    <w:rsid w:val="00A174EB"/>
    <w:rsid w:val="00A2136F"/>
    <w:rsid w:val="00A30E66"/>
    <w:rsid w:val="00A3233C"/>
    <w:rsid w:val="00A32A8C"/>
    <w:rsid w:val="00A3350D"/>
    <w:rsid w:val="00A3525A"/>
    <w:rsid w:val="00A4089C"/>
    <w:rsid w:val="00A40A96"/>
    <w:rsid w:val="00A44182"/>
    <w:rsid w:val="00A44265"/>
    <w:rsid w:val="00A45D12"/>
    <w:rsid w:val="00A46C12"/>
    <w:rsid w:val="00A47E0F"/>
    <w:rsid w:val="00A47ED9"/>
    <w:rsid w:val="00A54B74"/>
    <w:rsid w:val="00A550B8"/>
    <w:rsid w:val="00A552E7"/>
    <w:rsid w:val="00A5533C"/>
    <w:rsid w:val="00A56C63"/>
    <w:rsid w:val="00A57FAB"/>
    <w:rsid w:val="00A61883"/>
    <w:rsid w:val="00A61E5B"/>
    <w:rsid w:val="00A66127"/>
    <w:rsid w:val="00A70F35"/>
    <w:rsid w:val="00A71A00"/>
    <w:rsid w:val="00A73ED4"/>
    <w:rsid w:val="00A73FC2"/>
    <w:rsid w:val="00A74BDD"/>
    <w:rsid w:val="00A821A2"/>
    <w:rsid w:val="00A82647"/>
    <w:rsid w:val="00A826A7"/>
    <w:rsid w:val="00A83982"/>
    <w:rsid w:val="00A86EC8"/>
    <w:rsid w:val="00A87F99"/>
    <w:rsid w:val="00A9241B"/>
    <w:rsid w:val="00A94AC5"/>
    <w:rsid w:val="00A94EAD"/>
    <w:rsid w:val="00A94F08"/>
    <w:rsid w:val="00A954C1"/>
    <w:rsid w:val="00A967C5"/>
    <w:rsid w:val="00A968B1"/>
    <w:rsid w:val="00A97E8D"/>
    <w:rsid w:val="00AA0742"/>
    <w:rsid w:val="00AA098E"/>
    <w:rsid w:val="00AA284B"/>
    <w:rsid w:val="00AA560A"/>
    <w:rsid w:val="00AA5BCB"/>
    <w:rsid w:val="00AA6245"/>
    <w:rsid w:val="00AA71F4"/>
    <w:rsid w:val="00AB0D27"/>
    <w:rsid w:val="00AB451B"/>
    <w:rsid w:val="00AB4577"/>
    <w:rsid w:val="00AB60BD"/>
    <w:rsid w:val="00AB775F"/>
    <w:rsid w:val="00AC10AE"/>
    <w:rsid w:val="00AC1FC6"/>
    <w:rsid w:val="00AC2558"/>
    <w:rsid w:val="00AC58AD"/>
    <w:rsid w:val="00AC680D"/>
    <w:rsid w:val="00AD37D2"/>
    <w:rsid w:val="00AD4528"/>
    <w:rsid w:val="00AD6D6F"/>
    <w:rsid w:val="00AD6DF3"/>
    <w:rsid w:val="00AD796B"/>
    <w:rsid w:val="00AD7C62"/>
    <w:rsid w:val="00AE0700"/>
    <w:rsid w:val="00AE19AF"/>
    <w:rsid w:val="00AE344E"/>
    <w:rsid w:val="00AE360C"/>
    <w:rsid w:val="00AE38EA"/>
    <w:rsid w:val="00AE7432"/>
    <w:rsid w:val="00AF442B"/>
    <w:rsid w:val="00AF58A1"/>
    <w:rsid w:val="00AF672B"/>
    <w:rsid w:val="00B0013A"/>
    <w:rsid w:val="00B002CA"/>
    <w:rsid w:val="00B01685"/>
    <w:rsid w:val="00B0237E"/>
    <w:rsid w:val="00B02A5B"/>
    <w:rsid w:val="00B02E2C"/>
    <w:rsid w:val="00B036C2"/>
    <w:rsid w:val="00B04158"/>
    <w:rsid w:val="00B044E9"/>
    <w:rsid w:val="00B04E57"/>
    <w:rsid w:val="00B0603F"/>
    <w:rsid w:val="00B07361"/>
    <w:rsid w:val="00B074B2"/>
    <w:rsid w:val="00B076ED"/>
    <w:rsid w:val="00B0788B"/>
    <w:rsid w:val="00B105C2"/>
    <w:rsid w:val="00B13412"/>
    <w:rsid w:val="00B1411D"/>
    <w:rsid w:val="00B14EBA"/>
    <w:rsid w:val="00B15834"/>
    <w:rsid w:val="00B15C61"/>
    <w:rsid w:val="00B15E73"/>
    <w:rsid w:val="00B162E3"/>
    <w:rsid w:val="00B2116D"/>
    <w:rsid w:val="00B21EA5"/>
    <w:rsid w:val="00B2226F"/>
    <w:rsid w:val="00B23B54"/>
    <w:rsid w:val="00B31959"/>
    <w:rsid w:val="00B342DC"/>
    <w:rsid w:val="00B3563E"/>
    <w:rsid w:val="00B37D76"/>
    <w:rsid w:val="00B41D97"/>
    <w:rsid w:val="00B42E8E"/>
    <w:rsid w:val="00B43456"/>
    <w:rsid w:val="00B519FC"/>
    <w:rsid w:val="00B526FB"/>
    <w:rsid w:val="00B536D9"/>
    <w:rsid w:val="00B540E2"/>
    <w:rsid w:val="00B55858"/>
    <w:rsid w:val="00B56055"/>
    <w:rsid w:val="00B57176"/>
    <w:rsid w:val="00B576F0"/>
    <w:rsid w:val="00B57ACA"/>
    <w:rsid w:val="00B6132F"/>
    <w:rsid w:val="00B6289E"/>
    <w:rsid w:val="00B6475E"/>
    <w:rsid w:val="00B672AE"/>
    <w:rsid w:val="00B674D8"/>
    <w:rsid w:val="00B67570"/>
    <w:rsid w:val="00B67AD8"/>
    <w:rsid w:val="00B70942"/>
    <w:rsid w:val="00B7457A"/>
    <w:rsid w:val="00B8283F"/>
    <w:rsid w:val="00B82AE7"/>
    <w:rsid w:val="00B848BB"/>
    <w:rsid w:val="00B8774D"/>
    <w:rsid w:val="00B902A7"/>
    <w:rsid w:val="00B9379F"/>
    <w:rsid w:val="00B954E2"/>
    <w:rsid w:val="00B9664A"/>
    <w:rsid w:val="00B97FF5"/>
    <w:rsid w:val="00BA0D2F"/>
    <w:rsid w:val="00BA1947"/>
    <w:rsid w:val="00BA2D7E"/>
    <w:rsid w:val="00BA4394"/>
    <w:rsid w:val="00BA53E5"/>
    <w:rsid w:val="00BB15BE"/>
    <w:rsid w:val="00BB2994"/>
    <w:rsid w:val="00BB7FFC"/>
    <w:rsid w:val="00BC01AB"/>
    <w:rsid w:val="00BC1594"/>
    <w:rsid w:val="00BC247D"/>
    <w:rsid w:val="00BD0806"/>
    <w:rsid w:val="00BD232A"/>
    <w:rsid w:val="00BD2D2D"/>
    <w:rsid w:val="00BD645C"/>
    <w:rsid w:val="00BD7A45"/>
    <w:rsid w:val="00BE1A20"/>
    <w:rsid w:val="00BE37E5"/>
    <w:rsid w:val="00BE4379"/>
    <w:rsid w:val="00BE5630"/>
    <w:rsid w:val="00BE692B"/>
    <w:rsid w:val="00BE7E17"/>
    <w:rsid w:val="00BF2477"/>
    <w:rsid w:val="00BF2E29"/>
    <w:rsid w:val="00BF3992"/>
    <w:rsid w:val="00BF4675"/>
    <w:rsid w:val="00BF644E"/>
    <w:rsid w:val="00BF7480"/>
    <w:rsid w:val="00BF7ACA"/>
    <w:rsid w:val="00C006B7"/>
    <w:rsid w:val="00C007D5"/>
    <w:rsid w:val="00C02008"/>
    <w:rsid w:val="00C031E2"/>
    <w:rsid w:val="00C04A5A"/>
    <w:rsid w:val="00C07860"/>
    <w:rsid w:val="00C11B72"/>
    <w:rsid w:val="00C1367A"/>
    <w:rsid w:val="00C13714"/>
    <w:rsid w:val="00C13C82"/>
    <w:rsid w:val="00C13CEC"/>
    <w:rsid w:val="00C17850"/>
    <w:rsid w:val="00C20656"/>
    <w:rsid w:val="00C216B8"/>
    <w:rsid w:val="00C273A2"/>
    <w:rsid w:val="00C30F7A"/>
    <w:rsid w:val="00C3122D"/>
    <w:rsid w:val="00C32383"/>
    <w:rsid w:val="00C37369"/>
    <w:rsid w:val="00C37E17"/>
    <w:rsid w:val="00C37EEE"/>
    <w:rsid w:val="00C41578"/>
    <w:rsid w:val="00C42E51"/>
    <w:rsid w:val="00C4303E"/>
    <w:rsid w:val="00C46959"/>
    <w:rsid w:val="00C473FD"/>
    <w:rsid w:val="00C47409"/>
    <w:rsid w:val="00C475DC"/>
    <w:rsid w:val="00C509E0"/>
    <w:rsid w:val="00C52828"/>
    <w:rsid w:val="00C53EAC"/>
    <w:rsid w:val="00C572F9"/>
    <w:rsid w:val="00C57880"/>
    <w:rsid w:val="00C607FF"/>
    <w:rsid w:val="00C60FC7"/>
    <w:rsid w:val="00C62325"/>
    <w:rsid w:val="00C64915"/>
    <w:rsid w:val="00C673A8"/>
    <w:rsid w:val="00C7152A"/>
    <w:rsid w:val="00C722F1"/>
    <w:rsid w:val="00C726FA"/>
    <w:rsid w:val="00C747B2"/>
    <w:rsid w:val="00C747CB"/>
    <w:rsid w:val="00C749B6"/>
    <w:rsid w:val="00C867F5"/>
    <w:rsid w:val="00C86E2A"/>
    <w:rsid w:val="00C877CF"/>
    <w:rsid w:val="00C90281"/>
    <w:rsid w:val="00C90AFA"/>
    <w:rsid w:val="00C94997"/>
    <w:rsid w:val="00C975E7"/>
    <w:rsid w:val="00C976F2"/>
    <w:rsid w:val="00CA055F"/>
    <w:rsid w:val="00CA10BF"/>
    <w:rsid w:val="00CA1F5C"/>
    <w:rsid w:val="00CA3296"/>
    <w:rsid w:val="00CA4348"/>
    <w:rsid w:val="00CA5C6D"/>
    <w:rsid w:val="00CA6FC3"/>
    <w:rsid w:val="00CA71F4"/>
    <w:rsid w:val="00CA7B02"/>
    <w:rsid w:val="00CB08CC"/>
    <w:rsid w:val="00CB194A"/>
    <w:rsid w:val="00CB23FF"/>
    <w:rsid w:val="00CB2C33"/>
    <w:rsid w:val="00CB5AF1"/>
    <w:rsid w:val="00CB7DFB"/>
    <w:rsid w:val="00CB7FC8"/>
    <w:rsid w:val="00CC0A73"/>
    <w:rsid w:val="00CC0F8F"/>
    <w:rsid w:val="00CC2FB7"/>
    <w:rsid w:val="00CC34FD"/>
    <w:rsid w:val="00CC42ED"/>
    <w:rsid w:val="00CC4775"/>
    <w:rsid w:val="00CC578C"/>
    <w:rsid w:val="00CD00CF"/>
    <w:rsid w:val="00CD1A94"/>
    <w:rsid w:val="00CD29BE"/>
    <w:rsid w:val="00CD3E4A"/>
    <w:rsid w:val="00CD3F9E"/>
    <w:rsid w:val="00CD5D32"/>
    <w:rsid w:val="00CD60A8"/>
    <w:rsid w:val="00CE1EA4"/>
    <w:rsid w:val="00CE364D"/>
    <w:rsid w:val="00CE3DBF"/>
    <w:rsid w:val="00CE4B4A"/>
    <w:rsid w:val="00CE577A"/>
    <w:rsid w:val="00CE6837"/>
    <w:rsid w:val="00CF0484"/>
    <w:rsid w:val="00CF143D"/>
    <w:rsid w:val="00CF1A00"/>
    <w:rsid w:val="00CF3823"/>
    <w:rsid w:val="00CF493C"/>
    <w:rsid w:val="00CF633E"/>
    <w:rsid w:val="00CF7F2C"/>
    <w:rsid w:val="00D016B4"/>
    <w:rsid w:val="00D01C42"/>
    <w:rsid w:val="00D05486"/>
    <w:rsid w:val="00D055E9"/>
    <w:rsid w:val="00D062B1"/>
    <w:rsid w:val="00D1092C"/>
    <w:rsid w:val="00D10D06"/>
    <w:rsid w:val="00D10E78"/>
    <w:rsid w:val="00D1133D"/>
    <w:rsid w:val="00D11C2A"/>
    <w:rsid w:val="00D154CD"/>
    <w:rsid w:val="00D20645"/>
    <w:rsid w:val="00D20B74"/>
    <w:rsid w:val="00D21832"/>
    <w:rsid w:val="00D21E09"/>
    <w:rsid w:val="00D23230"/>
    <w:rsid w:val="00D24D5A"/>
    <w:rsid w:val="00D30C06"/>
    <w:rsid w:val="00D344E5"/>
    <w:rsid w:val="00D34773"/>
    <w:rsid w:val="00D34B0A"/>
    <w:rsid w:val="00D35646"/>
    <w:rsid w:val="00D35E3B"/>
    <w:rsid w:val="00D365AC"/>
    <w:rsid w:val="00D36E5A"/>
    <w:rsid w:val="00D4070B"/>
    <w:rsid w:val="00D42E4E"/>
    <w:rsid w:val="00D4337E"/>
    <w:rsid w:val="00D43BC9"/>
    <w:rsid w:val="00D44274"/>
    <w:rsid w:val="00D46660"/>
    <w:rsid w:val="00D50C67"/>
    <w:rsid w:val="00D51AC9"/>
    <w:rsid w:val="00D51C34"/>
    <w:rsid w:val="00D5310F"/>
    <w:rsid w:val="00D5332E"/>
    <w:rsid w:val="00D60647"/>
    <w:rsid w:val="00D61121"/>
    <w:rsid w:val="00D61981"/>
    <w:rsid w:val="00D6202F"/>
    <w:rsid w:val="00D6238C"/>
    <w:rsid w:val="00D64DCF"/>
    <w:rsid w:val="00D67A7A"/>
    <w:rsid w:val="00D709BC"/>
    <w:rsid w:val="00D71AE4"/>
    <w:rsid w:val="00D71E87"/>
    <w:rsid w:val="00D74E96"/>
    <w:rsid w:val="00D75001"/>
    <w:rsid w:val="00D75717"/>
    <w:rsid w:val="00D84603"/>
    <w:rsid w:val="00D8659C"/>
    <w:rsid w:val="00D87CB8"/>
    <w:rsid w:val="00D928AC"/>
    <w:rsid w:val="00D97332"/>
    <w:rsid w:val="00DA2E52"/>
    <w:rsid w:val="00DA31F0"/>
    <w:rsid w:val="00DA6235"/>
    <w:rsid w:val="00DA7A25"/>
    <w:rsid w:val="00DB4FF4"/>
    <w:rsid w:val="00DB6725"/>
    <w:rsid w:val="00DB7275"/>
    <w:rsid w:val="00DB7DFD"/>
    <w:rsid w:val="00DC025B"/>
    <w:rsid w:val="00DC3A9F"/>
    <w:rsid w:val="00DC442E"/>
    <w:rsid w:val="00DC7091"/>
    <w:rsid w:val="00DC74AB"/>
    <w:rsid w:val="00DD195B"/>
    <w:rsid w:val="00DD385F"/>
    <w:rsid w:val="00DD4F91"/>
    <w:rsid w:val="00DD51DB"/>
    <w:rsid w:val="00DD62C4"/>
    <w:rsid w:val="00DE1BA2"/>
    <w:rsid w:val="00DE26B1"/>
    <w:rsid w:val="00DE2C52"/>
    <w:rsid w:val="00DE2C7B"/>
    <w:rsid w:val="00DE48E8"/>
    <w:rsid w:val="00DE54F0"/>
    <w:rsid w:val="00DE56BF"/>
    <w:rsid w:val="00DE5AE4"/>
    <w:rsid w:val="00DE6B01"/>
    <w:rsid w:val="00DF145E"/>
    <w:rsid w:val="00E0049A"/>
    <w:rsid w:val="00E023F1"/>
    <w:rsid w:val="00E02EC2"/>
    <w:rsid w:val="00E032C2"/>
    <w:rsid w:val="00E03B11"/>
    <w:rsid w:val="00E042CD"/>
    <w:rsid w:val="00E04746"/>
    <w:rsid w:val="00E05F68"/>
    <w:rsid w:val="00E06268"/>
    <w:rsid w:val="00E073BC"/>
    <w:rsid w:val="00E11209"/>
    <w:rsid w:val="00E120EA"/>
    <w:rsid w:val="00E1690C"/>
    <w:rsid w:val="00E202B5"/>
    <w:rsid w:val="00E208E7"/>
    <w:rsid w:val="00E213FA"/>
    <w:rsid w:val="00E21B38"/>
    <w:rsid w:val="00E2315C"/>
    <w:rsid w:val="00E24BEC"/>
    <w:rsid w:val="00E2694E"/>
    <w:rsid w:val="00E2768A"/>
    <w:rsid w:val="00E30C6E"/>
    <w:rsid w:val="00E30DD6"/>
    <w:rsid w:val="00E30F1B"/>
    <w:rsid w:val="00E32C68"/>
    <w:rsid w:val="00E32D21"/>
    <w:rsid w:val="00E34506"/>
    <w:rsid w:val="00E35D1C"/>
    <w:rsid w:val="00E36E26"/>
    <w:rsid w:val="00E37F32"/>
    <w:rsid w:val="00E406C9"/>
    <w:rsid w:val="00E43A32"/>
    <w:rsid w:val="00E45E33"/>
    <w:rsid w:val="00E465FF"/>
    <w:rsid w:val="00E4759B"/>
    <w:rsid w:val="00E51A28"/>
    <w:rsid w:val="00E56BE8"/>
    <w:rsid w:val="00E604BE"/>
    <w:rsid w:val="00E60C29"/>
    <w:rsid w:val="00E63337"/>
    <w:rsid w:val="00E6546F"/>
    <w:rsid w:val="00E67B18"/>
    <w:rsid w:val="00E70200"/>
    <w:rsid w:val="00E70C8B"/>
    <w:rsid w:val="00E738B4"/>
    <w:rsid w:val="00E73A31"/>
    <w:rsid w:val="00E762DD"/>
    <w:rsid w:val="00E80E15"/>
    <w:rsid w:val="00E86022"/>
    <w:rsid w:val="00E86C58"/>
    <w:rsid w:val="00E87869"/>
    <w:rsid w:val="00E913F8"/>
    <w:rsid w:val="00E919E2"/>
    <w:rsid w:val="00E94358"/>
    <w:rsid w:val="00E967CB"/>
    <w:rsid w:val="00EA0023"/>
    <w:rsid w:val="00EA15ED"/>
    <w:rsid w:val="00EA1C42"/>
    <w:rsid w:val="00EA2B89"/>
    <w:rsid w:val="00EA651D"/>
    <w:rsid w:val="00EA7F86"/>
    <w:rsid w:val="00EB05E3"/>
    <w:rsid w:val="00EB1CA2"/>
    <w:rsid w:val="00EB3DF0"/>
    <w:rsid w:val="00EB40D8"/>
    <w:rsid w:val="00EB4B67"/>
    <w:rsid w:val="00EB731B"/>
    <w:rsid w:val="00EC2203"/>
    <w:rsid w:val="00EC33DE"/>
    <w:rsid w:val="00EC5BA4"/>
    <w:rsid w:val="00EC7C31"/>
    <w:rsid w:val="00ED0961"/>
    <w:rsid w:val="00ED098E"/>
    <w:rsid w:val="00ED15AF"/>
    <w:rsid w:val="00ED2495"/>
    <w:rsid w:val="00ED61D4"/>
    <w:rsid w:val="00ED6499"/>
    <w:rsid w:val="00ED6993"/>
    <w:rsid w:val="00ED721F"/>
    <w:rsid w:val="00EE0ACD"/>
    <w:rsid w:val="00EE2E09"/>
    <w:rsid w:val="00EE3438"/>
    <w:rsid w:val="00EE3ACD"/>
    <w:rsid w:val="00EE5974"/>
    <w:rsid w:val="00EE5A8C"/>
    <w:rsid w:val="00EE7013"/>
    <w:rsid w:val="00EE7941"/>
    <w:rsid w:val="00EE7978"/>
    <w:rsid w:val="00EF02A6"/>
    <w:rsid w:val="00EF0ABF"/>
    <w:rsid w:val="00EF0CC0"/>
    <w:rsid w:val="00EF0E44"/>
    <w:rsid w:val="00EF32D5"/>
    <w:rsid w:val="00EF33D3"/>
    <w:rsid w:val="00EF50B6"/>
    <w:rsid w:val="00EF7244"/>
    <w:rsid w:val="00EF7AC8"/>
    <w:rsid w:val="00F00B10"/>
    <w:rsid w:val="00F014D1"/>
    <w:rsid w:val="00F04DC9"/>
    <w:rsid w:val="00F05362"/>
    <w:rsid w:val="00F058C8"/>
    <w:rsid w:val="00F1285B"/>
    <w:rsid w:val="00F16305"/>
    <w:rsid w:val="00F202D1"/>
    <w:rsid w:val="00F221B9"/>
    <w:rsid w:val="00F24A75"/>
    <w:rsid w:val="00F24D3A"/>
    <w:rsid w:val="00F27576"/>
    <w:rsid w:val="00F30423"/>
    <w:rsid w:val="00F31CA6"/>
    <w:rsid w:val="00F31D3C"/>
    <w:rsid w:val="00F32CF1"/>
    <w:rsid w:val="00F37732"/>
    <w:rsid w:val="00F37B85"/>
    <w:rsid w:val="00F40E8A"/>
    <w:rsid w:val="00F40ECA"/>
    <w:rsid w:val="00F41A9A"/>
    <w:rsid w:val="00F44C75"/>
    <w:rsid w:val="00F50385"/>
    <w:rsid w:val="00F5119D"/>
    <w:rsid w:val="00F60A88"/>
    <w:rsid w:val="00F62273"/>
    <w:rsid w:val="00F63364"/>
    <w:rsid w:val="00F637A1"/>
    <w:rsid w:val="00F63DDD"/>
    <w:rsid w:val="00F63DE8"/>
    <w:rsid w:val="00F641CB"/>
    <w:rsid w:val="00F64C1B"/>
    <w:rsid w:val="00F662CA"/>
    <w:rsid w:val="00F66781"/>
    <w:rsid w:val="00F674A7"/>
    <w:rsid w:val="00F675CD"/>
    <w:rsid w:val="00F705AA"/>
    <w:rsid w:val="00F765C9"/>
    <w:rsid w:val="00F8198A"/>
    <w:rsid w:val="00F827AF"/>
    <w:rsid w:val="00F82E8D"/>
    <w:rsid w:val="00F8530D"/>
    <w:rsid w:val="00F87C5B"/>
    <w:rsid w:val="00F9073F"/>
    <w:rsid w:val="00F938C0"/>
    <w:rsid w:val="00F93F02"/>
    <w:rsid w:val="00F95C57"/>
    <w:rsid w:val="00F963CA"/>
    <w:rsid w:val="00F9646A"/>
    <w:rsid w:val="00F97CA0"/>
    <w:rsid w:val="00FA1507"/>
    <w:rsid w:val="00FA2054"/>
    <w:rsid w:val="00FA59E9"/>
    <w:rsid w:val="00FA60A8"/>
    <w:rsid w:val="00FA64AE"/>
    <w:rsid w:val="00FB01C2"/>
    <w:rsid w:val="00FB1A1C"/>
    <w:rsid w:val="00FB36BF"/>
    <w:rsid w:val="00FB3E38"/>
    <w:rsid w:val="00FB5B73"/>
    <w:rsid w:val="00FB6F3B"/>
    <w:rsid w:val="00FC1AF6"/>
    <w:rsid w:val="00FC27D8"/>
    <w:rsid w:val="00FC546D"/>
    <w:rsid w:val="00FC5E10"/>
    <w:rsid w:val="00FC785E"/>
    <w:rsid w:val="00FC79BC"/>
    <w:rsid w:val="00FD050E"/>
    <w:rsid w:val="00FD600C"/>
    <w:rsid w:val="00FE0F4F"/>
    <w:rsid w:val="00FE336B"/>
    <w:rsid w:val="00FE4E29"/>
    <w:rsid w:val="00FE4E42"/>
    <w:rsid w:val="00FE54F7"/>
    <w:rsid w:val="00FE7AA8"/>
    <w:rsid w:val="00FF04EC"/>
    <w:rsid w:val="00FF2AC6"/>
    <w:rsid w:val="00FF5C84"/>
    <w:rsid w:val="00FF6BBF"/>
    <w:rsid w:val="00FF6E6E"/>
    <w:rsid w:val="368288AF"/>
    <w:rsid w:val="3DAE4EC5"/>
    <w:rsid w:val="4F0CD60F"/>
    <w:rsid w:val="544F08E2"/>
    <w:rsid w:val="65F1B816"/>
    <w:rsid w:val="7522E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43433B6"/>
  <w15:docId w15:val="{96B93975-C858-4960-89C3-AAD5A9155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D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1A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06C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1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879"/>
    <w:pPr>
      <w:ind w:left="720"/>
      <w:contextualSpacing/>
    </w:pPr>
  </w:style>
  <w:style w:type="character" w:customStyle="1" w:styleId="Heading1Char">
    <w:name w:val="Heading 1 Char"/>
    <w:basedOn w:val="DefaultParagraphFont"/>
    <w:link w:val="Heading1"/>
    <w:uiPriority w:val="9"/>
    <w:rsid w:val="000C4D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4DFD"/>
    <w:pPr>
      <w:outlineLvl w:val="9"/>
    </w:pPr>
  </w:style>
  <w:style w:type="character" w:customStyle="1" w:styleId="Heading2Char">
    <w:name w:val="Heading 2 Char"/>
    <w:basedOn w:val="DefaultParagraphFont"/>
    <w:link w:val="Heading2"/>
    <w:uiPriority w:val="9"/>
    <w:rsid w:val="00031A97"/>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995262"/>
    <w:pPr>
      <w:spacing w:after="100"/>
    </w:pPr>
  </w:style>
  <w:style w:type="paragraph" w:styleId="TOC2">
    <w:name w:val="toc 2"/>
    <w:basedOn w:val="Normal"/>
    <w:next w:val="Normal"/>
    <w:autoRedefine/>
    <w:uiPriority w:val="39"/>
    <w:unhideWhenUsed/>
    <w:rsid w:val="00995262"/>
    <w:pPr>
      <w:spacing w:after="100"/>
      <w:ind w:left="220"/>
    </w:pPr>
  </w:style>
  <w:style w:type="character" w:styleId="Hyperlink">
    <w:name w:val="Hyperlink"/>
    <w:basedOn w:val="DefaultParagraphFont"/>
    <w:uiPriority w:val="99"/>
    <w:unhideWhenUsed/>
    <w:rsid w:val="00995262"/>
    <w:rPr>
      <w:color w:val="0563C1" w:themeColor="hyperlink"/>
      <w:u w:val="single"/>
    </w:rPr>
  </w:style>
  <w:style w:type="character" w:customStyle="1" w:styleId="Heading3Char">
    <w:name w:val="Heading 3 Char"/>
    <w:basedOn w:val="DefaultParagraphFont"/>
    <w:link w:val="Heading3"/>
    <w:uiPriority w:val="9"/>
    <w:rsid w:val="00406C5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D25E8"/>
    <w:pPr>
      <w:spacing w:after="100"/>
      <w:ind w:left="440"/>
    </w:pPr>
  </w:style>
  <w:style w:type="paragraph" w:styleId="Header">
    <w:name w:val="header"/>
    <w:basedOn w:val="Normal"/>
    <w:link w:val="HeaderChar"/>
    <w:uiPriority w:val="99"/>
    <w:unhideWhenUsed/>
    <w:rsid w:val="00E047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746"/>
  </w:style>
  <w:style w:type="paragraph" w:styleId="Footer">
    <w:name w:val="footer"/>
    <w:basedOn w:val="Normal"/>
    <w:link w:val="FooterChar"/>
    <w:uiPriority w:val="99"/>
    <w:unhideWhenUsed/>
    <w:rsid w:val="00E047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746"/>
  </w:style>
  <w:style w:type="paragraph" w:customStyle="1" w:styleId="Title1">
    <w:name w:val="Title1"/>
    <w:basedOn w:val="Normal"/>
    <w:rsid w:val="00C37E1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37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7E17"/>
    <w:rPr>
      <w:b/>
      <w:bCs/>
    </w:rPr>
  </w:style>
  <w:style w:type="paragraph" w:customStyle="1" w:styleId="auto-cursor-target">
    <w:name w:val="auto-cursor-target"/>
    <w:basedOn w:val="Normal"/>
    <w:rsid w:val="00C37E1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B4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4522"/>
    <w:rPr>
      <w:rFonts w:ascii="Tahoma" w:hAnsi="Tahoma" w:cs="Tahoma"/>
      <w:sz w:val="16"/>
      <w:szCs w:val="16"/>
    </w:rPr>
  </w:style>
  <w:style w:type="character" w:styleId="CommentReference">
    <w:name w:val="annotation reference"/>
    <w:basedOn w:val="DefaultParagraphFont"/>
    <w:uiPriority w:val="99"/>
    <w:semiHidden/>
    <w:unhideWhenUsed/>
    <w:rsid w:val="00137D30"/>
    <w:rPr>
      <w:sz w:val="16"/>
      <w:szCs w:val="16"/>
    </w:rPr>
  </w:style>
  <w:style w:type="paragraph" w:styleId="CommentText">
    <w:name w:val="annotation text"/>
    <w:basedOn w:val="Normal"/>
    <w:link w:val="CommentTextChar"/>
    <w:uiPriority w:val="99"/>
    <w:semiHidden/>
    <w:unhideWhenUsed/>
    <w:rsid w:val="00137D30"/>
    <w:pPr>
      <w:spacing w:line="240" w:lineRule="auto"/>
    </w:pPr>
    <w:rPr>
      <w:sz w:val="20"/>
      <w:szCs w:val="20"/>
    </w:rPr>
  </w:style>
  <w:style w:type="character" w:customStyle="1" w:styleId="CommentTextChar">
    <w:name w:val="Comment Text Char"/>
    <w:basedOn w:val="DefaultParagraphFont"/>
    <w:link w:val="CommentText"/>
    <w:uiPriority w:val="99"/>
    <w:semiHidden/>
    <w:rsid w:val="00137D30"/>
    <w:rPr>
      <w:sz w:val="20"/>
      <w:szCs w:val="20"/>
    </w:rPr>
  </w:style>
  <w:style w:type="paragraph" w:styleId="CommentSubject">
    <w:name w:val="annotation subject"/>
    <w:basedOn w:val="CommentText"/>
    <w:next w:val="CommentText"/>
    <w:link w:val="CommentSubjectChar"/>
    <w:uiPriority w:val="99"/>
    <w:semiHidden/>
    <w:unhideWhenUsed/>
    <w:rsid w:val="00137D30"/>
    <w:rPr>
      <w:b/>
      <w:bCs/>
    </w:rPr>
  </w:style>
  <w:style w:type="character" w:customStyle="1" w:styleId="CommentSubjectChar">
    <w:name w:val="Comment Subject Char"/>
    <w:basedOn w:val="CommentTextChar"/>
    <w:link w:val="CommentSubject"/>
    <w:uiPriority w:val="99"/>
    <w:semiHidden/>
    <w:rsid w:val="00137D30"/>
    <w:rPr>
      <w:b/>
      <w:bCs/>
      <w:sz w:val="20"/>
      <w:szCs w:val="20"/>
    </w:rPr>
  </w:style>
  <w:style w:type="character" w:customStyle="1" w:styleId="UnresolvedMention1">
    <w:name w:val="Unresolved Mention1"/>
    <w:basedOn w:val="DefaultParagraphFont"/>
    <w:uiPriority w:val="99"/>
    <w:semiHidden/>
    <w:unhideWhenUsed/>
    <w:rsid w:val="00DD4F91"/>
    <w:rPr>
      <w:color w:val="605E5C"/>
      <w:shd w:val="clear" w:color="auto" w:fill="E1DFDD"/>
    </w:rPr>
  </w:style>
  <w:style w:type="character" w:customStyle="1" w:styleId="normaltextrun1">
    <w:name w:val="normaltextrun1"/>
    <w:basedOn w:val="DefaultParagraphFont"/>
    <w:rsid w:val="00223B8E"/>
  </w:style>
  <w:style w:type="character" w:customStyle="1" w:styleId="UnresolvedMention2">
    <w:name w:val="Unresolved Mention2"/>
    <w:basedOn w:val="DefaultParagraphFont"/>
    <w:uiPriority w:val="99"/>
    <w:semiHidden/>
    <w:unhideWhenUsed/>
    <w:rsid w:val="00901371"/>
    <w:rPr>
      <w:color w:val="605E5C"/>
      <w:shd w:val="clear" w:color="auto" w:fill="E1DFDD"/>
    </w:rPr>
  </w:style>
  <w:style w:type="character" w:styleId="FollowedHyperlink">
    <w:name w:val="FollowedHyperlink"/>
    <w:basedOn w:val="DefaultParagraphFont"/>
    <w:uiPriority w:val="99"/>
    <w:semiHidden/>
    <w:unhideWhenUsed/>
    <w:rsid w:val="00C37369"/>
    <w:rPr>
      <w:color w:val="954F72" w:themeColor="followedHyperlink"/>
      <w:u w:val="single"/>
    </w:rPr>
  </w:style>
  <w:style w:type="paragraph" w:customStyle="1" w:styleId="Tableheading">
    <w:name w:val="Table heading"/>
    <w:basedOn w:val="Normal"/>
    <w:rsid w:val="00E073BC"/>
    <w:pPr>
      <w:spacing w:after="140" w:line="280" w:lineRule="exact"/>
      <w:ind w:left="990"/>
    </w:pPr>
    <w:rPr>
      <w:rFonts w:ascii="Arial" w:eastAsia="Times New Roman" w:hAnsi="Arial" w:cs="Times New Roman"/>
      <w:b/>
      <w:bCs/>
      <w:sz w:val="18"/>
      <w:szCs w:val="20"/>
    </w:rPr>
  </w:style>
  <w:style w:type="paragraph" w:customStyle="1" w:styleId="GDCQMSBodyTextLevel2">
    <w:name w:val="GDC QMS Body Text Level 2"/>
    <w:basedOn w:val="Normal"/>
    <w:rsid w:val="00E073BC"/>
    <w:pPr>
      <w:tabs>
        <w:tab w:val="left" w:pos="1440"/>
      </w:tabs>
      <w:spacing w:after="140" w:line="240" w:lineRule="auto"/>
      <w:ind w:left="1440"/>
    </w:pPr>
    <w:rPr>
      <w:rFonts w:ascii="Arial" w:eastAsia="Times New Roman" w:hAnsi="Arial" w:cs="Times New Roman"/>
      <w:sz w:val="20"/>
      <w:szCs w:val="18"/>
    </w:rPr>
  </w:style>
  <w:style w:type="paragraph" w:styleId="ListBullet">
    <w:name w:val="List Bullet"/>
    <w:basedOn w:val="Normal"/>
    <w:rsid w:val="00171D41"/>
    <w:pPr>
      <w:keepLines/>
      <w:numPr>
        <w:numId w:val="2"/>
      </w:numPr>
      <w:tabs>
        <w:tab w:val="clear" w:pos="360"/>
        <w:tab w:val="left" w:pos="1644"/>
      </w:tabs>
      <w:spacing w:after="0" w:line="240" w:lineRule="auto"/>
      <w:ind w:left="1645" w:hanging="284"/>
      <w:jc w:val="both"/>
    </w:pPr>
    <w:rPr>
      <w:rFonts w:ascii="Arial" w:eastAsia="Times New Roman" w:hAnsi="Arial" w:cs="Times New Roman"/>
      <w:sz w:val="20"/>
      <w:szCs w:val="20"/>
      <w:lang w:val="en-GB" w:eastAsia="fr-FR"/>
    </w:rPr>
  </w:style>
  <w:style w:type="paragraph" w:customStyle="1" w:styleId="TableHeaderBig">
    <w:name w:val="Table Header Big"/>
    <w:basedOn w:val="Normal"/>
    <w:rsid w:val="00171D41"/>
    <w:pPr>
      <w:keepNext/>
      <w:keepLines/>
      <w:spacing w:after="0" w:line="240" w:lineRule="auto"/>
      <w:jc w:val="center"/>
    </w:pPr>
    <w:rPr>
      <w:rFonts w:ascii="Arial Bold" w:eastAsia="Calibri" w:hAnsi="Arial Bold" w:cs="Arial"/>
      <w:b/>
      <w:color w:val="000000"/>
      <w:sz w:val="20"/>
      <w:szCs w:val="20"/>
      <w:lang w:val="en-GB" w:eastAsia="ar-SA"/>
    </w:rPr>
  </w:style>
  <w:style w:type="paragraph" w:styleId="ListNumber2">
    <w:name w:val="List Number 2"/>
    <w:basedOn w:val="Normal"/>
    <w:rsid w:val="00171D41"/>
    <w:pPr>
      <w:spacing w:before="120" w:after="120" w:line="240" w:lineRule="auto"/>
    </w:pPr>
    <w:rPr>
      <w:rFonts w:ascii="Arial" w:eastAsia="Calibri" w:hAnsi="Arial" w:cs="Arial"/>
      <w:sz w:val="20"/>
      <w:szCs w:val="20"/>
      <w:lang w:val="en-GB" w:eastAsia="ar-SA"/>
    </w:rPr>
  </w:style>
  <w:style w:type="paragraph" w:customStyle="1" w:styleId="VikingTableText">
    <w:name w:val="Viking Table Text"/>
    <w:basedOn w:val="Normal"/>
    <w:rsid w:val="00171D41"/>
    <w:pPr>
      <w:spacing w:before="80" w:after="80" w:line="240" w:lineRule="auto"/>
    </w:pPr>
    <w:rPr>
      <w:rFonts w:ascii="Arial" w:eastAsia="Calibri" w:hAnsi="Arial" w:cs="Arial"/>
      <w:sz w:val="20"/>
      <w:szCs w:val="20"/>
      <w:lang w:val="en-GB" w:eastAsia="ar-SA"/>
    </w:rPr>
  </w:style>
  <w:style w:type="paragraph" w:styleId="BodyTextIndent">
    <w:name w:val="Body Text Indent"/>
    <w:basedOn w:val="Normal"/>
    <w:link w:val="BodyTextIndentChar"/>
    <w:rsid w:val="001946DA"/>
    <w:pPr>
      <w:spacing w:after="0" w:line="240" w:lineRule="auto"/>
      <w:ind w:left="720"/>
    </w:pPr>
    <w:rPr>
      <w:rFonts w:ascii="Times New Roman" w:eastAsia="Times New Roman" w:hAnsi="Times New Roman" w:cs="Times New Roman"/>
      <w:i/>
      <w:vanish/>
      <w:color w:val="FF0000"/>
      <w:sz w:val="20"/>
      <w:szCs w:val="20"/>
      <w:lang w:val="en-GB" w:eastAsia="en-GB"/>
    </w:rPr>
  </w:style>
  <w:style w:type="character" w:customStyle="1" w:styleId="BodyTextIndentChar">
    <w:name w:val="Body Text Indent Char"/>
    <w:basedOn w:val="DefaultParagraphFont"/>
    <w:link w:val="BodyTextIndent"/>
    <w:rsid w:val="001946DA"/>
    <w:rPr>
      <w:rFonts w:ascii="Times New Roman" w:eastAsia="Times New Roman" w:hAnsi="Times New Roman" w:cs="Times New Roman"/>
      <w:i/>
      <w:vanish/>
      <w:color w:val="FF0000"/>
      <w:sz w:val="20"/>
      <w:szCs w:val="20"/>
      <w:lang w:val="en-GB" w:eastAsia="en-GB"/>
    </w:rPr>
  </w:style>
  <w:style w:type="paragraph" w:customStyle="1" w:styleId="explanation">
    <w:name w:val="explanation"/>
    <w:basedOn w:val="Normal"/>
    <w:next w:val="Normal"/>
    <w:rsid w:val="00E30DD6"/>
    <w:pPr>
      <w:spacing w:after="120" w:line="240" w:lineRule="auto"/>
      <w:ind w:left="720" w:right="432"/>
    </w:pPr>
    <w:rPr>
      <w:rFonts w:ascii="Times New Roman" w:eastAsia="Times New Roman" w:hAnsi="Times New Roman" w:cs="Times New Roman"/>
      <w:i/>
      <w:color w:val="FF00FF"/>
      <w:szCs w:val="20"/>
      <w:lang w:val="en-GB"/>
    </w:rPr>
  </w:style>
  <w:style w:type="paragraph" w:customStyle="1" w:styleId="Indent">
    <w:name w:val="Indent"/>
    <w:basedOn w:val="Normal"/>
    <w:rsid w:val="00B57176"/>
    <w:pPr>
      <w:spacing w:after="120" w:line="240" w:lineRule="auto"/>
      <w:ind w:left="720"/>
    </w:pPr>
    <w:rPr>
      <w:rFonts w:ascii="Times New Roman" w:eastAsia="Times New Roman" w:hAnsi="Times New Roman" w:cs="Times New Roman"/>
      <w:szCs w:val="20"/>
      <w:lang w:val="en-GB"/>
    </w:rPr>
  </w:style>
  <w:style w:type="paragraph" w:customStyle="1" w:styleId="docowner">
    <w:name w:val="doc owner"/>
    <w:basedOn w:val="NoSpacing"/>
    <w:link w:val="docownerChar"/>
    <w:qFormat/>
    <w:rsid w:val="00C11B72"/>
    <w:pPr>
      <w:ind w:left="-720" w:right="-450"/>
    </w:pPr>
    <w:rPr>
      <w:b/>
      <w:i/>
      <w:color w:val="C00000"/>
    </w:rPr>
  </w:style>
  <w:style w:type="character" w:customStyle="1" w:styleId="docownerChar">
    <w:name w:val="doc owner Char"/>
    <w:basedOn w:val="DefaultParagraphFont"/>
    <w:link w:val="docowner"/>
    <w:rsid w:val="00C11B72"/>
    <w:rPr>
      <w:b/>
      <w:i/>
      <w:color w:val="C00000"/>
    </w:rPr>
  </w:style>
  <w:style w:type="paragraph" w:styleId="NoSpacing">
    <w:name w:val="No Spacing"/>
    <w:uiPriority w:val="1"/>
    <w:qFormat/>
    <w:rsid w:val="00C11B7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06">
      <w:bodyDiv w:val="1"/>
      <w:marLeft w:val="0"/>
      <w:marRight w:val="0"/>
      <w:marTop w:val="0"/>
      <w:marBottom w:val="0"/>
      <w:divBdr>
        <w:top w:val="none" w:sz="0" w:space="0" w:color="auto"/>
        <w:left w:val="none" w:sz="0" w:space="0" w:color="auto"/>
        <w:bottom w:val="none" w:sz="0" w:space="0" w:color="auto"/>
        <w:right w:val="none" w:sz="0" w:space="0" w:color="auto"/>
      </w:divBdr>
    </w:div>
    <w:div w:id="27264891">
      <w:bodyDiv w:val="1"/>
      <w:marLeft w:val="0"/>
      <w:marRight w:val="0"/>
      <w:marTop w:val="0"/>
      <w:marBottom w:val="0"/>
      <w:divBdr>
        <w:top w:val="none" w:sz="0" w:space="0" w:color="auto"/>
        <w:left w:val="none" w:sz="0" w:space="0" w:color="auto"/>
        <w:bottom w:val="none" w:sz="0" w:space="0" w:color="auto"/>
        <w:right w:val="none" w:sz="0" w:space="0" w:color="auto"/>
      </w:divBdr>
    </w:div>
    <w:div w:id="32850044">
      <w:bodyDiv w:val="1"/>
      <w:marLeft w:val="0"/>
      <w:marRight w:val="0"/>
      <w:marTop w:val="0"/>
      <w:marBottom w:val="0"/>
      <w:divBdr>
        <w:top w:val="none" w:sz="0" w:space="0" w:color="auto"/>
        <w:left w:val="none" w:sz="0" w:space="0" w:color="auto"/>
        <w:bottom w:val="none" w:sz="0" w:space="0" w:color="auto"/>
        <w:right w:val="none" w:sz="0" w:space="0" w:color="auto"/>
      </w:divBdr>
    </w:div>
    <w:div w:id="40908169">
      <w:bodyDiv w:val="1"/>
      <w:marLeft w:val="0"/>
      <w:marRight w:val="0"/>
      <w:marTop w:val="0"/>
      <w:marBottom w:val="0"/>
      <w:divBdr>
        <w:top w:val="none" w:sz="0" w:space="0" w:color="auto"/>
        <w:left w:val="none" w:sz="0" w:space="0" w:color="auto"/>
        <w:bottom w:val="none" w:sz="0" w:space="0" w:color="auto"/>
        <w:right w:val="none" w:sz="0" w:space="0" w:color="auto"/>
      </w:divBdr>
    </w:div>
    <w:div w:id="74976903">
      <w:bodyDiv w:val="1"/>
      <w:marLeft w:val="0"/>
      <w:marRight w:val="0"/>
      <w:marTop w:val="0"/>
      <w:marBottom w:val="0"/>
      <w:divBdr>
        <w:top w:val="none" w:sz="0" w:space="0" w:color="auto"/>
        <w:left w:val="none" w:sz="0" w:space="0" w:color="auto"/>
        <w:bottom w:val="none" w:sz="0" w:space="0" w:color="auto"/>
        <w:right w:val="none" w:sz="0" w:space="0" w:color="auto"/>
      </w:divBdr>
    </w:div>
    <w:div w:id="166674873">
      <w:bodyDiv w:val="1"/>
      <w:marLeft w:val="0"/>
      <w:marRight w:val="0"/>
      <w:marTop w:val="0"/>
      <w:marBottom w:val="0"/>
      <w:divBdr>
        <w:top w:val="none" w:sz="0" w:space="0" w:color="auto"/>
        <w:left w:val="none" w:sz="0" w:space="0" w:color="auto"/>
        <w:bottom w:val="none" w:sz="0" w:space="0" w:color="auto"/>
        <w:right w:val="none" w:sz="0" w:space="0" w:color="auto"/>
      </w:divBdr>
    </w:div>
    <w:div w:id="187108573">
      <w:bodyDiv w:val="1"/>
      <w:marLeft w:val="0"/>
      <w:marRight w:val="0"/>
      <w:marTop w:val="0"/>
      <w:marBottom w:val="0"/>
      <w:divBdr>
        <w:top w:val="none" w:sz="0" w:space="0" w:color="auto"/>
        <w:left w:val="none" w:sz="0" w:space="0" w:color="auto"/>
        <w:bottom w:val="none" w:sz="0" w:space="0" w:color="auto"/>
        <w:right w:val="none" w:sz="0" w:space="0" w:color="auto"/>
      </w:divBdr>
    </w:div>
    <w:div w:id="220791509">
      <w:bodyDiv w:val="1"/>
      <w:marLeft w:val="0"/>
      <w:marRight w:val="0"/>
      <w:marTop w:val="0"/>
      <w:marBottom w:val="0"/>
      <w:divBdr>
        <w:top w:val="none" w:sz="0" w:space="0" w:color="auto"/>
        <w:left w:val="none" w:sz="0" w:space="0" w:color="auto"/>
        <w:bottom w:val="none" w:sz="0" w:space="0" w:color="auto"/>
        <w:right w:val="none" w:sz="0" w:space="0" w:color="auto"/>
      </w:divBdr>
    </w:div>
    <w:div w:id="227767391">
      <w:bodyDiv w:val="1"/>
      <w:marLeft w:val="0"/>
      <w:marRight w:val="0"/>
      <w:marTop w:val="0"/>
      <w:marBottom w:val="0"/>
      <w:divBdr>
        <w:top w:val="none" w:sz="0" w:space="0" w:color="auto"/>
        <w:left w:val="none" w:sz="0" w:space="0" w:color="auto"/>
        <w:bottom w:val="none" w:sz="0" w:space="0" w:color="auto"/>
        <w:right w:val="none" w:sz="0" w:space="0" w:color="auto"/>
      </w:divBdr>
      <w:divsChild>
        <w:div w:id="1182012284">
          <w:marLeft w:val="0"/>
          <w:marRight w:val="0"/>
          <w:marTop w:val="0"/>
          <w:marBottom w:val="0"/>
          <w:divBdr>
            <w:top w:val="none" w:sz="0" w:space="0" w:color="auto"/>
            <w:left w:val="none" w:sz="0" w:space="0" w:color="auto"/>
            <w:bottom w:val="none" w:sz="0" w:space="0" w:color="auto"/>
            <w:right w:val="none" w:sz="0" w:space="0" w:color="auto"/>
          </w:divBdr>
        </w:div>
      </w:divsChild>
    </w:div>
    <w:div w:id="230390175">
      <w:bodyDiv w:val="1"/>
      <w:marLeft w:val="0"/>
      <w:marRight w:val="0"/>
      <w:marTop w:val="0"/>
      <w:marBottom w:val="0"/>
      <w:divBdr>
        <w:top w:val="none" w:sz="0" w:space="0" w:color="auto"/>
        <w:left w:val="none" w:sz="0" w:space="0" w:color="auto"/>
        <w:bottom w:val="none" w:sz="0" w:space="0" w:color="auto"/>
        <w:right w:val="none" w:sz="0" w:space="0" w:color="auto"/>
      </w:divBdr>
    </w:div>
    <w:div w:id="316885801">
      <w:bodyDiv w:val="1"/>
      <w:marLeft w:val="0"/>
      <w:marRight w:val="0"/>
      <w:marTop w:val="0"/>
      <w:marBottom w:val="0"/>
      <w:divBdr>
        <w:top w:val="none" w:sz="0" w:space="0" w:color="auto"/>
        <w:left w:val="none" w:sz="0" w:space="0" w:color="auto"/>
        <w:bottom w:val="none" w:sz="0" w:space="0" w:color="auto"/>
        <w:right w:val="none" w:sz="0" w:space="0" w:color="auto"/>
      </w:divBdr>
    </w:div>
    <w:div w:id="336736643">
      <w:bodyDiv w:val="1"/>
      <w:marLeft w:val="0"/>
      <w:marRight w:val="0"/>
      <w:marTop w:val="0"/>
      <w:marBottom w:val="0"/>
      <w:divBdr>
        <w:top w:val="none" w:sz="0" w:space="0" w:color="auto"/>
        <w:left w:val="none" w:sz="0" w:space="0" w:color="auto"/>
        <w:bottom w:val="none" w:sz="0" w:space="0" w:color="auto"/>
        <w:right w:val="none" w:sz="0" w:space="0" w:color="auto"/>
      </w:divBdr>
    </w:div>
    <w:div w:id="344477479">
      <w:bodyDiv w:val="1"/>
      <w:marLeft w:val="0"/>
      <w:marRight w:val="0"/>
      <w:marTop w:val="0"/>
      <w:marBottom w:val="0"/>
      <w:divBdr>
        <w:top w:val="none" w:sz="0" w:space="0" w:color="auto"/>
        <w:left w:val="none" w:sz="0" w:space="0" w:color="auto"/>
        <w:bottom w:val="none" w:sz="0" w:space="0" w:color="auto"/>
        <w:right w:val="none" w:sz="0" w:space="0" w:color="auto"/>
      </w:divBdr>
    </w:div>
    <w:div w:id="347681921">
      <w:bodyDiv w:val="1"/>
      <w:marLeft w:val="0"/>
      <w:marRight w:val="0"/>
      <w:marTop w:val="0"/>
      <w:marBottom w:val="0"/>
      <w:divBdr>
        <w:top w:val="none" w:sz="0" w:space="0" w:color="auto"/>
        <w:left w:val="none" w:sz="0" w:space="0" w:color="auto"/>
        <w:bottom w:val="none" w:sz="0" w:space="0" w:color="auto"/>
        <w:right w:val="none" w:sz="0" w:space="0" w:color="auto"/>
      </w:divBdr>
    </w:div>
    <w:div w:id="380591478">
      <w:bodyDiv w:val="1"/>
      <w:marLeft w:val="0"/>
      <w:marRight w:val="0"/>
      <w:marTop w:val="0"/>
      <w:marBottom w:val="0"/>
      <w:divBdr>
        <w:top w:val="none" w:sz="0" w:space="0" w:color="auto"/>
        <w:left w:val="none" w:sz="0" w:space="0" w:color="auto"/>
        <w:bottom w:val="none" w:sz="0" w:space="0" w:color="auto"/>
        <w:right w:val="none" w:sz="0" w:space="0" w:color="auto"/>
      </w:divBdr>
    </w:div>
    <w:div w:id="414478566">
      <w:bodyDiv w:val="1"/>
      <w:marLeft w:val="0"/>
      <w:marRight w:val="0"/>
      <w:marTop w:val="0"/>
      <w:marBottom w:val="0"/>
      <w:divBdr>
        <w:top w:val="none" w:sz="0" w:space="0" w:color="auto"/>
        <w:left w:val="none" w:sz="0" w:space="0" w:color="auto"/>
        <w:bottom w:val="none" w:sz="0" w:space="0" w:color="auto"/>
        <w:right w:val="none" w:sz="0" w:space="0" w:color="auto"/>
      </w:divBdr>
    </w:div>
    <w:div w:id="478881351">
      <w:bodyDiv w:val="1"/>
      <w:marLeft w:val="0"/>
      <w:marRight w:val="0"/>
      <w:marTop w:val="0"/>
      <w:marBottom w:val="0"/>
      <w:divBdr>
        <w:top w:val="none" w:sz="0" w:space="0" w:color="auto"/>
        <w:left w:val="none" w:sz="0" w:space="0" w:color="auto"/>
        <w:bottom w:val="none" w:sz="0" w:space="0" w:color="auto"/>
        <w:right w:val="none" w:sz="0" w:space="0" w:color="auto"/>
      </w:divBdr>
    </w:div>
    <w:div w:id="488207831">
      <w:bodyDiv w:val="1"/>
      <w:marLeft w:val="0"/>
      <w:marRight w:val="0"/>
      <w:marTop w:val="0"/>
      <w:marBottom w:val="0"/>
      <w:divBdr>
        <w:top w:val="none" w:sz="0" w:space="0" w:color="auto"/>
        <w:left w:val="none" w:sz="0" w:space="0" w:color="auto"/>
        <w:bottom w:val="none" w:sz="0" w:space="0" w:color="auto"/>
        <w:right w:val="none" w:sz="0" w:space="0" w:color="auto"/>
      </w:divBdr>
    </w:div>
    <w:div w:id="530337994">
      <w:bodyDiv w:val="1"/>
      <w:marLeft w:val="0"/>
      <w:marRight w:val="0"/>
      <w:marTop w:val="0"/>
      <w:marBottom w:val="0"/>
      <w:divBdr>
        <w:top w:val="none" w:sz="0" w:space="0" w:color="auto"/>
        <w:left w:val="none" w:sz="0" w:space="0" w:color="auto"/>
        <w:bottom w:val="none" w:sz="0" w:space="0" w:color="auto"/>
        <w:right w:val="none" w:sz="0" w:space="0" w:color="auto"/>
      </w:divBdr>
    </w:div>
    <w:div w:id="613102445">
      <w:bodyDiv w:val="1"/>
      <w:marLeft w:val="0"/>
      <w:marRight w:val="0"/>
      <w:marTop w:val="0"/>
      <w:marBottom w:val="0"/>
      <w:divBdr>
        <w:top w:val="none" w:sz="0" w:space="0" w:color="auto"/>
        <w:left w:val="none" w:sz="0" w:space="0" w:color="auto"/>
        <w:bottom w:val="none" w:sz="0" w:space="0" w:color="auto"/>
        <w:right w:val="none" w:sz="0" w:space="0" w:color="auto"/>
      </w:divBdr>
    </w:div>
    <w:div w:id="632518312">
      <w:bodyDiv w:val="1"/>
      <w:marLeft w:val="0"/>
      <w:marRight w:val="0"/>
      <w:marTop w:val="0"/>
      <w:marBottom w:val="0"/>
      <w:divBdr>
        <w:top w:val="none" w:sz="0" w:space="0" w:color="auto"/>
        <w:left w:val="none" w:sz="0" w:space="0" w:color="auto"/>
        <w:bottom w:val="none" w:sz="0" w:space="0" w:color="auto"/>
        <w:right w:val="none" w:sz="0" w:space="0" w:color="auto"/>
      </w:divBdr>
    </w:div>
    <w:div w:id="662858540">
      <w:bodyDiv w:val="1"/>
      <w:marLeft w:val="0"/>
      <w:marRight w:val="0"/>
      <w:marTop w:val="0"/>
      <w:marBottom w:val="0"/>
      <w:divBdr>
        <w:top w:val="none" w:sz="0" w:space="0" w:color="auto"/>
        <w:left w:val="none" w:sz="0" w:space="0" w:color="auto"/>
        <w:bottom w:val="none" w:sz="0" w:space="0" w:color="auto"/>
        <w:right w:val="none" w:sz="0" w:space="0" w:color="auto"/>
      </w:divBdr>
    </w:div>
    <w:div w:id="735055752">
      <w:bodyDiv w:val="1"/>
      <w:marLeft w:val="0"/>
      <w:marRight w:val="0"/>
      <w:marTop w:val="0"/>
      <w:marBottom w:val="0"/>
      <w:divBdr>
        <w:top w:val="none" w:sz="0" w:space="0" w:color="auto"/>
        <w:left w:val="none" w:sz="0" w:space="0" w:color="auto"/>
        <w:bottom w:val="none" w:sz="0" w:space="0" w:color="auto"/>
        <w:right w:val="none" w:sz="0" w:space="0" w:color="auto"/>
      </w:divBdr>
    </w:div>
    <w:div w:id="739523278">
      <w:bodyDiv w:val="1"/>
      <w:marLeft w:val="0"/>
      <w:marRight w:val="0"/>
      <w:marTop w:val="0"/>
      <w:marBottom w:val="0"/>
      <w:divBdr>
        <w:top w:val="none" w:sz="0" w:space="0" w:color="auto"/>
        <w:left w:val="none" w:sz="0" w:space="0" w:color="auto"/>
        <w:bottom w:val="none" w:sz="0" w:space="0" w:color="auto"/>
        <w:right w:val="none" w:sz="0" w:space="0" w:color="auto"/>
      </w:divBdr>
    </w:div>
    <w:div w:id="748767118">
      <w:bodyDiv w:val="1"/>
      <w:marLeft w:val="0"/>
      <w:marRight w:val="0"/>
      <w:marTop w:val="0"/>
      <w:marBottom w:val="0"/>
      <w:divBdr>
        <w:top w:val="none" w:sz="0" w:space="0" w:color="auto"/>
        <w:left w:val="none" w:sz="0" w:space="0" w:color="auto"/>
        <w:bottom w:val="none" w:sz="0" w:space="0" w:color="auto"/>
        <w:right w:val="none" w:sz="0" w:space="0" w:color="auto"/>
      </w:divBdr>
    </w:div>
    <w:div w:id="795950955">
      <w:bodyDiv w:val="1"/>
      <w:marLeft w:val="0"/>
      <w:marRight w:val="0"/>
      <w:marTop w:val="0"/>
      <w:marBottom w:val="0"/>
      <w:divBdr>
        <w:top w:val="none" w:sz="0" w:space="0" w:color="auto"/>
        <w:left w:val="none" w:sz="0" w:space="0" w:color="auto"/>
        <w:bottom w:val="none" w:sz="0" w:space="0" w:color="auto"/>
        <w:right w:val="none" w:sz="0" w:space="0" w:color="auto"/>
      </w:divBdr>
    </w:div>
    <w:div w:id="838890557">
      <w:bodyDiv w:val="1"/>
      <w:marLeft w:val="0"/>
      <w:marRight w:val="0"/>
      <w:marTop w:val="0"/>
      <w:marBottom w:val="0"/>
      <w:divBdr>
        <w:top w:val="none" w:sz="0" w:space="0" w:color="auto"/>
        <w:left w:val="none" w:sz="0" w:space="0" w:color="auto"/>
        <w:bottom w:val="none" w:sz="0" w:space="0" w:color="auto"/>
        <w:right w:val="none" w:sz="0" w:space="0" w:color="auto"/>
      </w:divBdr>
    </w:div>
    <w:div w:id="904418548">
      <w:bodyDiv w:val="1"/>
      <w:marLeft w:val="0"/>
      <w:marRight w:val="0"/>
      <w:marTop w:val="0"/>
      <w:marBottom w:val="0"/>
      <w:divBdr>
        <w:top w:val="none" w:sz="0" w:space="0" w:color="auto"/>
        <w:left w:val="none" w:sz="0" w:space="0" w:color="auto"/>
        <w:bottom w:val="none" w:sz="0" w:space="0" w:color="auto"/>
        <w:right w:val="none" w:sz="0" w:space="0" w:color="auto"/>
      </w:divBdr>
    </w:div>
    <w:div w:id="910390620">
      <w:bodyDiv w:val="1"/>
      <w:marLeft w:val="0"/>
      <w:marRight w:val="0"/>
      <w:marTop w:val="0"/>
      <w:marBottom w:val="0"/>
      <w:divBdr>
        <w:top w:val="none" w:sz="0" w:space="0" w:color="auto"/>
        <w:left w:val="none" w:sz="0" w:space="0" w:color="auto"/>
        <w:bottom w:val="none" w:sz="0" w:space="0" w:color="auto"/>
        <w:right w:val="none" w:sz="0" w:space="0" w:color="auto"/>
      </w:divBdr>
    </w:div>
    <w:div w:id="978534942">
      <w:bodyDiv w:val="1"/>
      <w:marLeft w:val="0"/>
      <w:marRight w:val="0"/>
      <w:marTop w:val="0"/>
      <w:marBottom w:val="0"/>
      <w:divBdr>
        <w:top w:val="none" w:sz="0" w:space="0" w:color="auto"/>
        <w:left w:val="none" w:sz="0" w:space="0" w:color="auto"/>
        <w:bottom w:val="none" w:sz="0" w:space="0" w:color="auto"/>
        <w:right w:val="none" w:sz="0" w:space="0" w:color="auto"/>
      </w:divBdr>
    </w:div>
    <w:div w:id="1086802802">
      <w:bodyDiv w:val="1"/>
      <w:marLeft w:val="0"/>
      <w:marRight w:val="0"/>
      <w:marTop w:val="0"/>
      <w:marBottom w:val="0"/>
      <w:divBdr>
        <w:top w:val="none" w:sz="0" w:space="0" w:color="auto"/>
        <w:left w:val="none" w:sz="0" w:space="0" w:color="auto"/>
        <w:bottom w:val="none" w:sz="0" w:space="0" w:color="auto"/>
        <w:right w:val="none" w:sz="0" w:space="0" w:color="auto"/>
      </w:divBdr>
    </w:div>
    <w:div w:id="1102914588">
      <w:bodyDiv w:val="1"/>
      <w:marLeft w:val="0"/>
      <w:marRight w:val="0"/>
      <w:marTop w:val="0"/>
      <w:marBottom w:val="0"/>
      <w:divBdr>
        <w:top w:val="none" w:sz="0" w:space="0" w:color="auto"/>
        <w:left w:val="none" w:sz="0" w:space="0" w:color="auto"/>
        <w:bottom w:val="none" w:sz="0" w:space="0" w:color="auto"/>
        <w:right w:val="none" w:sz="0" w:space="0" w:color="auto"/>
      </w:divBdr>
    </w:div>
    <w:div w:id="1112869739">
      <w:bodyDiv w:val="1"/>
      <w:marLeft w:val="0"/>
      <w:marRight w:val="0"/>
      <w:marTop w:val="0"/>
      <w:marBottom w:val="0"/>
      <w:divBdr>
        <w:top w:val="none" w:sz="0" w:space="0" w:color="auto"/>
        <w:left w:val="none" w:sz="0" w:space="0" w:color="auto"/>
        <w:bottom w:val="none" w:sz="0" w:space="0" w:color="auto"/>
        <w:right w:val="none" w:sz="0" w:space="0" w:color="auto"/>
      </w:divBdr>
    </w:div>
    <w:div w:id="1130322565">
      <w:bodyDiv w:val="1"/>
      <w:marLeft w:val="0"/>
      <w:marRight w:val="0"/>
      <w:marTop w:val="0"/>
      <w:marBottom w:val="0"/>
      <w:divBdr>
        <w:top w:val="none" w:sz="0" w:space="0" w:color="auto"/>
        <w:left w:val="none" w:sz="0" w:space="0" w:color="auto"/>
        <w:bottom w:val="none" w:sz="0" w:space="0" w:color="auto"/>
        <w:right w:val="none" w:sz="0" w:space="0" w:color="auto"/>
      </w:divBdr>
    </w:div>
    <w:div w:id="1148857664">
      <w:bodyDiv w:val="1"/>
      <w:marLeft w:val="0"/>
      <w:marRight w:val="0"/>
      <w:marTop w:val="0"/>
      <w:marBottom w:val="0"/>
      <w:divBdr>
        <w:top w:val="none" w:sz="0" w:space="0" w:color="auto"/>
        <w:left w:val="none" w:sz="0" w:space="0" w:color="auto"/>
        <w:bottom w:val="none" w:sz="0" w:space="0" w:color="auto"/>
        <w:right w:val="none" w:sz="0" w:space="0" w:color="auto"/>
      </w:divBdr>
      <w:divsChild>
        <w:div w:id="2030644822">
          <w:marLeft w:val="0"/>
          <w:marRight w:val="0"/>
          <w:marTop w:val="0"/>
          <w:marBottom w:val="0"/>
          <w:divBdr>
            <w:top w:val="none" w:sz="0" w:space="0" w:color="auto"/>
            <w:left w:val="none" w:sz="0" w:space="0" w:color="auto"/>
            <w:bottom w:val="none" w:sz="0" w:space="0" w:color="auto"/>
            <w:right w:val="none" w:sz="0" w:space="0" w:color="auto"/>
          </w:divBdr>
        </w:div>
        <w:div w:id="1870802497">
          <w:marLeft w:val="0"/>
          <w:marRight w:val="0"/>
          <w:marTop w:val="0"/>
          <w:marBottom w:val="0"/>
          <w:divBdr>
            <w:top w:val="none" w:sz="0" w:space="0" w:color="auto"/>
            <w:left w:val="none" w:sz="0" w:space="0" w:color="auto"/>
            <w:bottom w:val="none" w:sz="0" w:space="0" w:color="auto"/>
            <w:right w:val="none" w:sz="0" w:space="0" w:color="auto"/>
          </w:divBdr>
          <w:divsChild>
            <w:div w:id="983125474">
              <w:marLeft w:val="0"/>
              <w:marRight w:val="0"/>
              <w:marTop w:val="0"/>
              <w:marBottom w:val="0"/>
              <w:divBdr>
                <w:top w:val="none" w:sz="0" w:space="0" w:color="auto"/>
                <w:left w:val="none" w:sz="0" w:space="0" w:color="auto"/>
                <w:bottom w:val="none" w:sz="0" w:space="0" w:color="auto"/>
                <w:right w:val="none" w:sz="0" w:space="0" w:color="auto"/>
              </w:divBdr>
              <w:divsChild>
                <w:div w:id="1499350242">
                  <w:marLeft w:val="0"/>
                  <w:marRight w:val="0"/>
                  <w:marTop w:val="300"/>
                  <w:marBottom w:val="360"/>
                  <w:divBdr>
                    <w:top w:val="none" w:sz="0" w:space="0" w:color="auto"/>
                    <w:left w:val="none" w:sz="0" w:space="0" w:color="auto"/>
                    <w:bottom w:val="none" w:sz="0" w:space="0" w:color="auto"/>
                    <w:right w:val="none" w:sz="0" w:space="0" w:color="auto"/>
                  </w:divBdr>
                  <w:divsChild>
                    <w:div w:id="434324213">
                      <w:marLeft w:val="150"/>
                      <w:marRight w:val="0"/>
                      <w:marTop w:val="0"/>
                      <w:marBottom w:val="0"/>
                      <w:divBdr>
                        <w:top w:val="none" w:sz="0" w:space="0" w:color="auto"/>
                        <w:left w:val="none" w:sz="0" w:space="0" w:color="auto"/>
                        <w:bottom w:val="none" w:sz="0" w:space="0" w:color="auto"/>
                        <w:right w:val="none" w:sz="0" w:space="0" w:color="auto"/>
                      </w:divBdr>
                      <w:divsChild>
                        <w:div w:id="361169991">
                          <w:marLeft w:val="0"/>
                          <w:marRight w:val="0"/>
                          <w:marTop w:val="0"/>
                          <w:marBottom w:val="0"/>
                          <w:divBdr>
                            <w:top w:val="none" w:sz="0" w:space="0" w:color="auto"/>
                            <w:left w:val="none" w:sz="0" w:space="0" w:color="auto"/>
                            <w:bottom w:val="none" w:sz="0" w:space="0" w:color="auto"/>
                            <w:right w:val="none" w:sz="0" w:space="0" w:color="auto"/>
                          </w:divBdr>
                          <w:divsChild>
                            <w:div w:id="72070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526050">
          <w:marLeft w:val="0"/>
          <w:marRight w:val="0"/>
          <w:marTop w:val="0"/>
          <w:marBottom w:val="0"/>
          <w:divBdr>
            <w:top w:val="none" w:sz="0" w:space="0" w:color="auto"/>
            <w:left w:val="none" w:sz="0" w:space="0" w:color="auto"/>
            <w:bottom w:val="none" w:sz="0" w:space="0" w:color="auto"/>
            <w:right w:val="none" w:sz="0" w:space="0" w:color="auto"/>
          </w:divBdr>
          <w:divsChild>
            <w:div w:id="1388601549">
              <w:marLeft w:val="0"/>
              <w:marRight w:val="0"/>
              <w:marTop w:val="0"/>
              <w:marBottom w:val="0"/>
              <w:divBdr>
                <w:top w:val="none" w:sz="0" w:space="0" w:color="auto"/>
                <w:left w:val="none" w:sz="0" w:space="0" w:color="auto"/>
                <w:bottom w:val="none" w:sz="0" w:space="0" w:color="auto"/>
                <w:right w:val="none" w:sz="0" w:space="0" w:color="auto"/>
              </w:divBdr>
              <w:divsChild>
                <w:div w:id="1431974434">
                  <w:marLeft w:val="0"/>
                  <w:marRight w:val="0"/>
                  <w:marTop w:val="0"/>
                  <w:marBottom w:val="0"/>
                  <w:divBdr>
                    <w:top w:val="none" w:sz="0" w:space="0" w:color="auto"/>
                    <w:left w:val="none" w:sz="0" w:space="0" w:color="auto"/>
                    <w:bottom w:val="none" w:sz="0" w:space="0" w:color="auto"/>
                    <w:right w:val="none" w:sz="0" w:space="0" w:color="auto"/>
                  </w:divBdr>
                  <w:divsChild>
                    <w:div w:id="945962240">
                      <w:marLeft w:val="0"/>
                      <w:marRight w:val="0"/>
                      <w:marTop w:val="0"/>
                      <w:marBottom w:val="0"/>
                      <w:divBdr>
                        <w:top w:val="none" w:sz="0" w:space="0" w:color="auto"/>
                        <w:left w:val="none" w:sz="0" w:space="0" w:color="auto"/>
                        <w:bottom w:val="none" w:sz="0" w:space="0" w:color="auto"/>
                        <w:right w:val="none" w:sz="0" w:space="0" w:color="auto"/>
                      </w:divBdr>
                      <w:divsChild>
                        <w:div w:id="1991864436">
                          <w:marLeft w:val="0"/>
                          <w:marRight w:val="0"/>
                          <w:marTop w:val="0"/>
                          <w:marBottom w:val="0"/>
                          <w:divBdr>
                            <w:top w:val="none" w:sz="0" w:space="0" w:color="auto"/>
                            <w:left w:val="none" w:sz="0" w:space="0" w:color="auto"/>
                            <w:bottom w:val="none" w:sz="0" w:space="0" w:color="auto"/>
                            <w:right w:val="none" w:sz="0" w:space="0" w:color="auto"/>
                          </w:divBdr>
                          <w:divsChild>
                            <w:div w:id="804738127">
                              <w:marLeft w:val="0"/>
                              <w:marRight w:val="0"/>
                              <w:marTop w:val="0"/>
                              <w:marBottom w:val="0"/>
                              <w:divBdr>
                                <w:top w:val="none" w:sz="0" w:space="0" w:color="auto"/>
                                <w:left w:val="none" w:sz="0" w:space="0" w:color="auto"/>
                                <w:bottom w:val="none" w:sz="0" w:space="0" w:color="auto"/>
                                <w:right w:val="none" w:sz="0" w:space="0" w:color="auto"/>
                              </w:divBdr>
                              <w:divsChild>
                                <w:div w:id="2020691608">
                                  <w:marLeft w:val="0"/>
                                  <w:marRight w:val="0"/>
                                  <w:marTop w:val="0"/>
                                  <w:marBottom w:val="0"/>
                                  <w:divBdr>
                                    <w:top w:val="none" w:sz="0" w:space="0" w:color="auto"/>
                                    <w:left w:val="none" w:sz="0" w:space="0" w:color="auto"/>
                                    <w:bottom w:val="none" w:sz="0" w:space="0" w:color="auto"/>
                                    <w:right w:val="none" w:sz="0" w:space="0" w:color="auto"/>
                                  </w:divBdr>
                                  <w:divsChild>
                                    <w:div w:id="404382860">
                                      <w:marLeft w:val="0"/>
                                      <w:marRight w:val="0"/>
                                      <w:marTop w:val="150"/>
                                      <w:marBottom w:val="0"/>
                                      <w:divBdr>
                                        <w:top w:val="none" w:sz="0" w:space="0" w:color="auto"/>
                                        <w:left w:val="none" w:sz="0" w:space="0" w:color="auto"/>
                                        <w:bottom w:val="none" w:sz="0" w:space="0" w:color="auto"/>
                                        <w:right w:val="none" w:sz="0" w:space="0" w:color="auto"/>
                                      </w:divBdr>
                                      <w:divsChild>
                                        <w:div w:id="412314224">
                                          <w:marLeft w:val="0"/>
                                          <w:marRight w:val="0"/>
                                          <w:marTop w:val="0"/>
                                          <w:marBottom w:val="0"/>
                                          <w:divBdr>
                                            <w:top w:val="none" w:sz="0" w:space="0" w:color="auto"/>
                                            <w:left w:val="none" w:sz="0" w:space="0" w:color="auto"/>
                                            <w:bottom w:val="none" w:sz="0" w:space="0" w:color="auto"/>
                                            <w:right w:val="none" w:sz="0" w:space="0" w:color="auto"/>
                                          </w:divBdr>
                                        </w:div>
                                        <w:div w:id="1734889766">
                                          <w:marLeft w:val="0"/>
                                          <w:marRight w:val="0"/>
                                          <w:marTop w:val="0"/>
                                          <w:marBottom w:val="0"/>
                                          <w:divBdr>
                                            <w:top w:val="none" w:sz="0" w:space="0" w:color="auto"/>
                                            <w:left w:val="none" w:sz="0" w:space="0" w:color="auto"/>
                                            <w:bottom w:val="none" w:sz="0" w:space="0" w:color="auto"/>
                                            <w:right w:val="none" w:sz="0" w:space="0" w:color="auto"/>
                                          </w:divBdr>
                                        </w:div>
                                        <w:div w:id="947543916">
                                          <w:marLeft w:val="0"/>
                                          <w:marRight w:val="0"/>
                                          <w:marTop w:val="0"/>
                                          <w:marBottom w:val="0"/>
                                          <w:divBdr>
                                            <w:top w:val="none" w:sz="0" w:space="0" w:color="auto"/>
                                            <w:left w:val="none" w:sz="0" w:space="0" w:color="auto"/>
                                            <w:bottom w:val="none" w:sz="0" w:space="0" w:color="auto"/>
                                            <w:right w:val="none" w:sz="0" w:space="0" w:color="auto"/>
                                          </w:divBdr>
                                        </w:div>
                                        <w:div w:id="1146820029">
                                          <w:marLeft w:val="0"/>
                                          <w:marRight w:val="0"/>
                                          <w:marTop w:val="0"/>
                                          <w:marBottom w:val="0"/>
                                          <w:divBdr>
                                            <w:top w:val="none" w:sz="0" w:space="0" w:color="auto"/>
                                            <w:left w:val="none" w:sz="0" w:space="0" w:color="auto"/>
                                            <w:bottom w:val="none" w:sz="0" w:space="0" w:color="auto"/>
                                            <w:right w:val="none" w:sz="0" w:space="0" w:color="auto"/>
                                          </w:divBdr>
                                        </w:div>
                                        <w:div w:id="172887872">
                                          <w:marLeft w:val="0"/>
                                          <w:marRight w:val="0"/>
                                          <w:marTop w:val="0"/>
                                          <w:marBottom w:val="0"/>
                                          <w:divBdr>
                                            <w:top w:val="none" w:sz="0" w:space="0" w:color="auto"/>
                                            <w:left w:val="none" w:sz="0" w:space="0" w:color="auto"/>
                                            <w:bottom w:val="none" w:sz="0" w:space="0" w:color="auto"/>
                                            <w:right w:val="none" w:sz="0" w:space="0" w:color="auto"/>
                                          </w:divBdr>
                                        </w:div>
                                        <w:div w:id="633559684">
                                          <w:marLeft w:val="0"/>
                                          <w:marRight w:val="0"/>
                                          <w:marTop w:val="0"/>
                                          <w:marBottom w:val="0"/>
                                          <w:divBdr>
                                            <w:top w:val="none" w:sz="0" w:space="0" w:color="auto"/>
                                            <w:left w:val="none" w:sz="0" w:space="0" w:color="auto"/>
                                            <w:bottom w:val="none" w:sz="0" w:space="0" w:color="auto"/>
                                            <w:right w:val="none" w:sz="0" w:space="0" w:color="auto"/>
                                          </w:divBdr>
                                        </w:div>
                                        <w:div w:id="173806632">
                                          <w:marLeft w:val="0"/>
                                          <w:marRight w:val="0"/>
                                          <w:marTop w:val="0"/>
                                          <w:marBottom w:val="0"/>
                                          <w:divBdr>
                                            <w:top w:val="none" w:sz="0" w:space="0" w:color="auto"/>
                                            <w:left w:val="none" w:sz="0" w:space="0" w:color="auto"/>
                                            <w:bottom w:val="none" w:sz="0" w:space="0" w:color="auto"/>
                                            <w:right w:val="none" w:sz="0" w:space="0" w:color="auto"/>
                                          </w:divBdr>
                                        </w:div>
                                        <w:div w:id="1463496333">
                                          <w:marLeft w:val="0"/>
                                          <w:marRight w:val="0"/>
                                          <w:marTop w:val="0"/>
                                          <w:marBottom w:val="0"/>
                                          <w:divBdr>
                                            <w:top w:val="none" w:sz="0" w:space="0" w:color="auto"/>
                                            <w:left w:val="none" w:sz="0" w:space="0" w:color="auto"/>
                                            <w:bottom w:val="none" w:sz="0" w:space="0" w:color="auto"/>
                                            <w:right w:val="none" w:sz="0" w:space="0" w:color="auto"/>
                                          </w:divBdr>
                                        </w:div>
                                        <w:div w:id="1816484976">
                                          <w:marLeft w:val="0"/>
                                          <w:marRight w:val="0"/>
                                          <w:marTop w:val="0"/>
                                          <w:marBottom w:val="0"/>
                                          <w:divBdr>
                                            <w:top w:val="none" w:sz="0" w:space="0" w:color="auto"/>
                                            <w:left w:val="none" w:sz="0" w:space="0" w:color="auto"/>
                                            <w:bottom w:val="none" w:sz="0" w:space="0" w:color="auto"/>
                                            <w:right w:val="none" w:sz="0" w:space="0" w:color="auto"/>
                                          </w:divBdr>
                                        </w:div>
                                        <w:div w:id="1584611062">
                                          <w:marLeft w:val="0"/>
                                          <w:marRight w:val="0"/>
                                          <w:marTop w:val="0"/>
                                          <w:marBottom w:val="0"/>
                                          <w:divBdr>
                                            <w:top w:val="none" w:sz="0" w:space="0" w:color="auto"/>
                                            <w:left w:val="none" w:sz="0" w:space="0" w:color="auto"/>
                                            <w:bottom w:val="none" w:sz="0" w:space="0" w:color="auto"/>
                                            <w:right w:val="none" w:sz="0" w:space="0" w:color="auto"/>
                                          </w:divBdr>
                                        </w:div>
                                        <w:div w:id="2146044743">
                                          <w:marLeft w:val="0"/>
                                          <w:marRight w:val="0"/>
                                          <w:marTop w:val="0"/>
                                          <w:marBottom w:val="0"/>
                                          <w:divBdr>
                                            <w:top w:val="none" w:sz="0" w:space="0" w:color="auto"/>
                                            <w:left w:val="none" w:sz="0" w:space="0" w:color="auto"/>
                                            <w:bottom w:val="none" w:sz="0" w:space="0" w:color="auto"/>
                                            <w:right w:val="none" w:sz="0" w:space="0" w:color="auto"/>
                                          </w:divBdr>
                                        </w:div>
                                        <w:div w:id="456685736">
                                          <w:marLeft w:val="0"/>
                                          <w:marRight w:val="0"/>
                                          <w:marTop w:val="0"/>
                                          <w:marBottom w:val="0"/>
                                          <w:divBdr>
                                            <w:top w:val="none" w:sz="0" w:space="0" w:color="auto"/>
                                            <w:left w:val="none" w:sz="0" w:space="0" w:color="auto"/>
                                            <w:bottom w:val="none" w:sz="0" w:space="0" w:color="auto"/>
                                            <w:right w:val="none" w:sz="0" w:space="0" w:color="auto"/>
                                          </w:divBdr>
                                        </w:div>
                                        <w:div w:id="65567106">
                                          <w:marLeft w:val="0"/>
                                          <w:marRight w:val="0"/>
                                          <w:marTop w:val="0"/>
                                          <w:marBottom w:val="0"/>
                                          <w:divBdr>
                                            <w:top w:val="none" w:sz="0" w:space="0" w:color="auto"/>
                                            <w:left w:val="none" w:sz="0" w:space="0" w:color="auto"/>
                                            <w:bottom w:val="none" w:sz="0" w:space="0" w:color="auto"/>
                                            <w:right w:val="none" w:sz="0" w:space="0" w:color="auto"/>
                                          </w:divBdr>
                                        </w:div>
                                        <w:div w:id="264653398">
                                          <w:marLeft w:val="0"/>
                                          <w:marRight w:val="0"/>
                                          <w:marTop w:val="0"/>
                                          <w:marBottom w:val="0"/>
                                          <w:divBdr>
                                            <w:top w:val="none" w:sz="0" w:space="0" w:color="auto"/>
                                            <w:left w:val="none" w:sz="0" w:space="0" w:color="auto"/>
                                            <w:bottom w:val="none" w:sz="0" w:space="0" w:color="auto"/>
                                            <w:right w:val="none" w:sz="0" w:space="0" w:color="auto"/>
                                          </w:divBdr>
                                        </w:div>
                                        <w:div w:id="1700012448">
                                          <w:marLeft w:val="0"/>
                                          <w:marRight w:val="0"/>
                                          <w:marTop w:val="0"/>
                                          <w:marBottom w:val="0"/>
                                          <w:divBdr>
                                            <w:top w:val="none" w:sz="0" w:space="0" w:color="auto"/>
                                            <w:left w:val="none" w:sz="0" w:space="0" w:color="auto"/>
                                            <w:bottom w:val="none" w:sz="0" w:space="0" w:color="auto"/>
                                            <w:right w:val="none" w:sz="0" w:space="0" w:color="auto"/>
                                          </w:divBdr>
                                        </w:div>
                                        <w:div w:id="429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6295216">
      <w:bodyDiv w:val="1"/>
      <w:marLeft w:val="0"/>
      <w:marRight w:val="0"/>
      <w:marTop w:val="0"/>
      <w:marBottom w:val="0"/>
      <w:divBdr>
        <w:top w:val="none" w:sz="0" w:space="0" w:color="auto"/>
        <w:left w:val="none" w:sz="0" w:space="0" w:color="auto"/>
        <w:bottom w:val="none" w:sz="0" w:space="0" w:color="auto"/>
        <w:right w:val="none" w:sz="0" w:space="0" w:color="auto"/>
      </w:divBdr>
    </w:div>
    <w:div w:id="1351948800">
      <w:bodyDiv w:val="1"/>
      <w:marLeft w:val="0"/>
      <w:marRight w:val="0"/>
      <w:marTop w:val="0"/>
      <w:marBottom w:val="0"/>
      <w:divBdr>
        <w:top w:val="none" w:sz="0" w:space="0" w:color="auto"/>
        <w:left w:val="none" w:sz="0" w:space="0" w:color="auto"/>
        <w:bottom w:val="none" w:sz="0" w:space="0" w:color="auto"/>
        <w:right w:val="none" w:sz="0" w:space="0" w:color="auto"/>
      </w:divBdr>
    </w:div>
    <w:div w:id="1403679892">
      <w:bodyDiv w:val="1"/>
      <w:marLeft w:val="0"/>
      <w:marRight w:val="0"/>
      <w:marTop w:val="0"/>
      <w:marBottom w:val="0"/>
      <w:divBdr>
        <w:top w:val="none" w:sz="0" w:space="0" w:color="auto"/>
        <w:left w:val="none" w:sz="0" w:space="0" w:color="auto"/>
        <w:bottom w:val="none" w:sz="0" w:space="0" w:color="auto"/>
        <w:right w:val="none" w:sz="0" w:space="0" w:color="auto"/>
      </w:divBdr>
    </w:div>
    <w:div w:id="1420981357">
      <w:bodyDiv w:val="1"/>
      <w:marLeft w:val="0"/>
      <w:marRight w:val="0"/>
      <w:marTop w:val="0"/>
      <w:marBottom w:val="0"/>
      <w:divBdr>
        <w:top w:val="none" w:sz="0" w:space="0" w:color="auto"/>
        <w:left w:val="none" w:sz="0" w:space="0" w:color="auto"/>
        <w:bottom w:val="none" w:sz="0" w:space="0" w:color="auto"/>
        <w:right w:val="none" w:sz="0" w:space="0" w:color="auto"/>
      </w:divBdr>
    </w:div>
    <w:div w:id="1481380363">
      <w:bodyDiv w:val="1"/>
      <w:marLeft w:val="0"/>
      <w:marRight w:val="0"/>
      <w:marTop w:val="0"/>
      <w:marBottom w:val="0"/>
      <w:divBdr>
        <w:top w:val="none" w:sz="0" w:space="0" w:color="auto"/>
        <w:left w:val="none" w:sz="0" w:space="0" w:color="auto"/>
        <w:bottom w:val="none" w:sz="0" w:space="0" w:color="auto"/>
        <w:right w:val="none" w:sz="0" w:space="0" w:color="auto"/>
      </w:divBdr>
    </w:div>
    <w:div w:id="1618565475">
      <w:bodyDiv w:val="1"/>
      <w:marLeft w:val="0"/>
      <w:marRight w:val="0"/>
      <w:marTop w:val="0"/>
      <w:marBottom w:val="0"/>
      <w:divBdr>
        <w:top w:val="none" w:sz="0" w:space="0" w:color="auto"/>
        <w:left w:val="none" w:sz="0" w:space="0" w:color="auto"/>
        <w:bottom w:val="none" w:sz="0" w:space="0" w:color="auto"/>
        <w:right w:val="none" w:sz="0" w:space="0" w:color="auto"/>
      </w:divBdr>
    </w:div>
    <w:div w:id="1636641634">
      <w:bodyDiv w:val="1"/>
      <w:marLeft w:val="0"/>
      <w:marRight w:val="0"/>
      <w:marTop w:val="0"/>
      <w:marBottom w:val="0"/>
      <w:divBdr>
        <w:top w:val="none" w:sz="0" w:space="0" w:color="auto"/>
        <w:left w:val="none" w:sz="0" w:space="0" w:color="auto"/>
        <w:bottom w:val="none" w:sz="0" w:space="0" w:color="auto"/>
        <w:right w:val="none" w:sz="0" w:space="0" w:color="auto"/>
      </w:divBdr>
    </w:div>
    <w:div w:id="1648852207">
      <w:bodyDiv w:val="1"/>
      <w:marLeft w:val="0"/>
      <w:marRight w:val="0"/>
      <w:marTop w:val="0"/>
      <w:marBottom w:val="0"/>
      <w:divBdr>
        <w:top w:val="none" w:sz="0" w:space="0" w:color="auto"/>
        <w:left w:val="none" w:sz="0" w:space="0" w:color="auto"/>
        <w:bottom w:val="none" w:sz="0" w:space="0" w:color="auto"/>
        <w:right w:val="none" w:sz="0" w:space="0" w:color="auto"/>
      </w:divBdr>
    </w:div>
    <w:div w:id="1659961458">
      <w:bodyDiv w:val="1"/>
      <w:marLeft w:val="0"/>
      <w:marRight w:val="0"/>
      <w:marTop w:val="0"/>
      <w:marBottom w:val="0"/>
      <w:divBdr>
        <w:top w:val="none" w:sz="0" w:space="0" w:color="auto"/>
        <w:left w:val="none" w:sz="0" w:space="0" w:color="auto"/>
        <w:bottom w:val="none" w:sz="0" w:space="0" w:color="auto"/>
        <w:right w:val="none" w:sz="0" w:space="0" w:color="auto"/>
      </w:divBdr>
    </w:div>
    <w:div w:id="1666855025">
      <w:bodyDiv w:val="1"/>
      <w:marLeft w:val="0"/>
      <w:marRight w:val="0"/>
      <w:marTop w:val="0"/>
      <w:marBottom w:val="0"/>
      <w:divBdr>
        <w:top w:val="none" w:sz="0" w:space="0" w:color="auto"/>
        <w:left w:val="none" w:sz="0" w:space="0" w:color="auto"/>
        <w:bottom w:val="none" w:sz="0" w:space="0" w:color="auto"/>
        <w:right w:val="none" w:sz="0" w:space="0" w:color="auto"/>
      </w:divBdr>
    </w:div>
    <w:div w:id="1702901406">
      <w:bodyDiv w:val="1"/>
      <w:marLeft w:val="0"/>
      <w:marRight w:val="0"/>
      <w:marTop w:val="0"/>
      <w:marBottom w:val="0"/>
      <w:divBdr>
        <w:top w:val="none" w:sz="0" w:space="0" w:color="auto"/>
        <w:left w:val="none" w:sz="0" w:space="0" w:color="auto"/>
        <w:bottom w:val="none" w:sz="0" w:space="0" w:color="auto"/>
        <w:right w:val="none" w:sz="0" w:space="0" w:color="auto"/>
      </w:divBdr>
    </w:div>
    <w:div w:id="1735470857">
      <w:bodyDiv w:val="1"/>
      <w:marLeft w:val="0"/>
      <w:marRight w:val="0"/>
      <w:marTop w:val="0"/>
      <w:marBottom w:val="0"/>
      <w:divBdr>
        <w:top w:val="none" w:sz="0" w:space="0" w:color="auto"/>
        <w:left w:val="none" w:sz="0" w:space="0" w:color="auto"/>
        <w:bottom w:val="none" w:sz="0" w:space="0" w:color="auto"/>
        <w:right w:val="none" w:sz="0" w:space="0" w:color="auto"/>
      </w:divBdr>
    </w:div>
    <w:div w:id="1824926763">
      <w:bodyDiv w:val="1"/>
      <w:marLeft w:val="0"/>
      <w:marRight w:val="0"/>
      <w:marTop w:val="0"/>
      <w:marBottom w:val="0"/>
      <w:divBdr>
        <w:top w:val="none" w:sz="0" w:space="0" w:color="auto"/>
        <w:left w:val="none" w:sz="0" w:space="0" w:color="auto"/>
        <w:bottom w:val="none" w:sz="0" w:space="0" w:color="auto"/>
        <w:right w:val="none" w:sz="0" w:space="0" w:color="auto"/>
      </w:divBdr>
    </w:div>
    <w:div w:id="1883978101">
      <w:bodyDiv w:val="1"/>
      <w:marLeft w:val="0"/>
      <w:marRight w:val="0"/>
      <w:marTop w:val="0"/>
      <w:marBottom w:val="0"/>
      <w:divBdr>
        <w:top w:val="none" w:sz="0" w:space="0" w:color="auto"/>
        <w:left w:val="none" w:sz="0" w:space="0" w:color="auto"/>
        <w:bottom w:val="none" w:sz="0" w:space="0" w:color="auto"/>
        <w:right w:val="none" w:sz="0" w:space="0" w:color="auto"/>
      </w:divBdr>
    </w:div>
    <w:div w:id="1922369382">
      <w:bodyDiv w:val="1"/>
      <w:marLeft w:val="0"/>
      <w:marRight w:val="0"/>
      <w:marTop w:val="0"/>
      <w:marBottom w:val="0"/>
      <w:divBdr>
        <w:top w:val="none" w:sz="0" w:space="0" w:color="auto"/>
        <w:left w:val="none" w:sz="0" w:space="0" w:color="auto"/>
        <w:bottom w:val="none" w:sz="0" w:space="0" w:color="auto"/>
        <w:right w:val="none" w:sz="0" w:space="0" w:color="auto"/>
      </w:divBdr>
    </w:div>
    <w:div w:id="1968927937">
      <w:bodyDiv w:val="1"/>
      <w:marLeft w:val="0"/>
      <w:marRight w:val="0"/>
      <w:marTop w:val="0"/>
      <w:marBottom w:val="0"/>
      <w:divBdr>
        <w:top w:val="none" w:sz="0" w:space="0" w:color="auto"/>
        <w:left w:val="none" w:sz="0" w:space="0" w:color="auto"/>
        <w:bottom w:val="none" w:sz="0" w:space="0" w:color="auto"/>
        <w:right w:val="none" w:sz="0" w:space="0" w:color="auto"/>
      </w:divBdr>
    </w:div>
    <w:div w:id="1970550348">
      <w:bodyDiv w:val="1"/>
      <w:marLeft w:val="0"/>
      <w:marRight w:val="0"/>
      <w:marTop w:val="0"/>
      <w:marBottom w:val="0"/>
      <w:divBdr>
        <w:top w:val="none" w:sz="0" w:space="0" w:color="auto"/>
        <w:left w:val="none" w:sz="0" w:space="0" w:color="auto"/>
        <w:bottom w:val="none" w:sz="0" w:space="0" w:color="auto"/>
        <w:right w:val="none" w:sz="0" w:space="0" w:color="auto"/>
      </w:divBdr>
      <w:divsChild>
        <w:div w:id="992835418">
          <w:marLeft w:val="0"/>
          <w:marRight w:val="0"/>
          <w:marTop w:val="0"/>
          <w:marBottom w:val="0"/>
          <w:divBdr>
            <w:top w:val="none" w:sz="0" w:space="0" w:color="auto"/>
            <w:left w:val="none" w:sz="0" w:space="0" w:color="auto"/>
            <w:bottom w:val="none" w:sz="0" w:space="0" w:color="auto"/>
            <w:right w:val="none" w:sz="0" w:space="0" w:color="auto"/>
          </w:divBdr>
          <w:divsChild>
            <w:div w:id="18054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5362">
      <w:bodyDiv w:val="1"/>
      <w:marLeft w:val="0"/>
      <w:marRight w:val="0"/>
      <w:marTop w:val="0"/>
      <w:marBottom w:val="0"/>
      <w:divBdr>
        <w:top w:val="none" w:sz="0" w:space="0" w:color="auto"/>
        <w:left w:val="none" w:sz="0" w:space="0" w:color="auto"/>
        <w:bottom w:val="none" w:sz="0" w:space="0" w:color="auto"/>
        <w:right w:val="none" w:sz="0" w:space="0" w:color="auto"/>
      </w:divBdr>
    </w:div>
    <w:div w:id="210456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dnatatravel.atlassian.net/wiki/spaces/TD/pages/203685908/Defects" TargetMode="External"/><Relationship Id="rId2" Type="http://schemas.openxmlformats.org/officeDocument/2006/relationships/customXml" Target="../customXml/item2.xml"/><Relationship Id="rId16" Type="http://schemas.openxmlformats.org/officeDocument/2006/relationships/image" Target="media/image3.tm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tmp"/><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natatravel.atlassian.net/wiki/spaces/TD/pages/1207402691/Device+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D86F9F34F0E246925A97B4C2F0FAFA" ma:contentTypeVersion="6" ma:contentTypeDescription="Create a new document." ma:contentTypeScope="" ma:versionID="8dca86b4b28c9c1744d2d0f5f9714f81">
  <xsd:schema xmlns:xsd="http://www.w3.org/2001/XMLSchema" xmlns:xs="http://www.w3.org/2001/XMLSchema" xmlns:p="http://schemas.microsoft.com/office/2006/metadata/properties" xmlns:ns2="42836202-27cc-41b6-beba-fe95390689a1" xmlns:ns3="28fddff1-84d6-4823-a2a3-c7100da39373" targetNamespace="http://schemas.microsoft.com/office/2006/metadata/properties" ma:root="true" ma:fieldsID="28f1e34f9e8ab750aeb789fd3789cc4e" ns2:_="" ns3:_="">
    <xsd:import namespace="42836202-27cc-41b6-beba-fe95390689a1"/>
    <xsd:import namespace="28fddff1-84d6-4823-a2a3-c7100da39373"/>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36202-27cc-41b6-beba-fe95390689a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fddff1-84d6-4823-a2a3-c7100da39373"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3F889-A888-4E0F-900D-5DC489D9E6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836202-27cc-41b6-beba-fe95390689a1"/>
    <ds:schemaRef ds:uri="28fddff1-84d6-4823-a2a3-c7100da393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047D44-1A3E-44D5-940C-376F2EC73325}">
  <ds:schemaRefs>
    <ds:schemaRef ds:uri="http://schemas.microsoft.com/sharepoint/v3/contenttype/forms"/>
  </ds:schemaRefs>
</ds:datastoreItem>
</file>

<file path=customXml/itemProps3.xml><?xml version="1.0" encoding="utf-8"?>
<ds:datastoreItem xmlns:ds="http://schemas.openxmlformats.org/officeDocument/2006/customXml" ds:itemID="{98BA1AEE-A59A-40A5-90AE-00D0A8DD9F57}">
  <ds:schemaRefs>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2006/metadata/properties"/>
    <ds:schemaRef ds:uri="28fddff1-84d6-4823-a2a3-c7100da39373"/>
    <ds:schemaRef ds:uri="42836202-27cc-41b6-beba-fe95390689a1"/>
    <ds:schemaRef ds:uri="http://purl.org/dc/terms/"/>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D465161D-DC2B-4B13-B2ED-F2901F61E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23724</TotalTime>
  <Pages>19</Pages>
  <Words>4287</Words>
  <Characters>24442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Tungsten Network</Company>
  <LinksUpToDate>false</LinksUpToDate>
  <CharactersWithSpaces>28672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Bamidele</dc:creator>
  <cp:keywords/>
  <dc:description/>
  <cp:lastModifiedBy>Venkata Prasad Sajja</cp:lastModifiedBy>
  <cp:revision>14</cp:revision>
  <cp:lastPrinted>2019-08-28T10:46:00Z</cp:lastPrinted>
  <dcterms:created xsi:type="dcterms:W3CDTF">2022-01-24T10:11:00Z</dcterms:created>
  <dcterms:modified xsi:type="dcterms:W3CDTF">2022-02-15T08:47:00Z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0x010100A0D86F9F34F0E246925A97B4C2F0FAFA</vt:lpwstr>
  </property>
</Properties>
</file>