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40D98A5D" w14:textId="6B396D9C" w:rsidR="005D2D12" w:rsidRPr="005D2D12" w:rsidRDefault="00403C38" w:rsidP="005D2D12">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Label Management</w:t>
      </w:r>
    </w:p>
    <w:p w14:paraId="749DEC25" w14:textId="77777777" w:rsidR="005D2D12" w:rsidRPr="005D2D12" w:rsidRDefault="005D2D12" w:rsidP="005D2D12">
      <w:pPr>
        <w:jc w:val="center"/>
        <w:rPr>
          <w:rFonts w:asciiTheme="minorHAnsi" w:hAnsiTheme="minorHAnsi" w:cstheme="minorHAnsi"/>
          <w:b/>
          <w:bCs/>
          <w:sz w:val="36"/>
          <w:szCs w:val="32"/>
          <w:lang w:val="en-US"/>
        </w:rPr>
      </w:pPr>
    </w:p>
    <w:p w14:paraId="697949E4" w14:textId="77777777" w:rsidR="005D2D12" w:rsidRPr="005D2D12" w:rsidRDefault="005D2D12" w:rsidP="005D2D12">
      <w:pPr>
        <w:jc w:val="center"/>
        <w:rPr>
          <w:rFonts w:asciiTheme="minorHAnsi" w:hAnsiTheme="minorHAnsi" w:cstheme="minorHAnsi"/>
          <w:b/>
          <w:sz w:val="36"/>
          <w:szCs w:val="32"/>
          <w:lang w:val="en-US"/>
        </w:rPr>
      </w:pPr>
    </w:p>
    <w:p w14:paraId="24E4FC13" w14:textId="77777777" w:rsidR="00C84B99" w:rsidRPr="00094403" w:rsidRDefault="00C84B99" w:rsidP="00C84B99">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Cross Industry/Supply Chain Management</w:t>
      </w:r>
    </w:p>
    <w:p w14:paraId="7FA71E5E" w14:textId="77777777" w:rsidR="00C84B99" w:rsidRPr="00094403" w:rsidRDefault="00C84B99" w:rsidP="00C84B99">
      <w:pPr>
        <w:jc w:val="center"/>
        <w:rPr>
          <w:rFonts w:asciiTheme="minorHAnsi" w:hAnsiTheme="minorHAnsi" w:cstheme="minorHAnsi"/>
          <w:b/>
          <w:bCs/>
          <w:sz w:val="28"/>
          <w:szCs w:val="24"/>
          <w:lang w:val="en-US"/>
        </w:rPr>
      </w:pPr>
    </w:p>
    <w:p w14:paraId="49450890" w14:textId="77777777" w:rsidR="00C84B99" w:rsidRPr="00094403" w:rsidRDefault="00C84B99" w:rsidP="00C84B99">
      <w:pPr>
        <w:jc w:val="center"/>
        <w:rPr>
          <w:rFonts w:asciiTheme="minorHAnsi" w:hAnsiTheme="minorHAnsi" w:cstheme="minorHAnsi"/>
          <w:b/>
          <w:sz w:val="28"/>
          <w:szCs w:val="24"/>
          <w:lang w:val="en-US"/>
        </w:rPr>
      </w:pPr>
    </w:p>
    <w:p w14:paraId="7866656F" w14:textId="27DF1DD2" w:rsidR="00C84B99" w:rsidRPr="00094403" w:rsidRDefault="00C84B99" w:rsidP="00C84B99">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Recipe Development</w:t>
      </w:r>
    </w:p>
    <w:p w14:paraId="2FBE1D4E" w14:textId="45C29F4E"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60744CF8" w14:textId="07F3D361" w:rsidR="007131FC"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5257894" w:history="1">
            <w:r w:rsidR="007131FC" w:rsidRPr="00076274">
              <w:rPr>
                <w:rStyle w:val="Hyperlink"/>
                <w:rFonts w:cstheme="minorHAnsi"/>
                <w:noProof/>
              </w:rPr>
              <w:t>1</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Overview</w:t>
            </w:r>
            <w:r w:rsidR="007131FC">
              <w:rPr>
                <w:noProof/>
                <w:webHidden/>
              </w:rPr>
              <w:tab/>
            </w:r>
            <w:r w:rsidR="007131FC">
              <w:rPr>
                <w:noProof/>
                <w:webHidden/>
              </w:rPr>
              <w:fldChar w:fldCharType="begin"/>
            </w:r>
            <w:r w:rsidR="007131FC">
              <w:rPr>
                <w:noProof/>
                <w:webHidden/>
              </w:rPr>
              <w:instrText xml:space="preserve"> PAGEREF _Toc35257894 \h </w:instrText>
            </w:r>
            <w:r w:rsidR="007131FC">
              <w:rPr>
                <w:noProof/>
                <w:webHidden/>
              </w:rPr>
            </w:r>
            <w:r w:rsidR="007131FC">
              <w:rPr>
                <w:noProof/>
                <w:webHidden/>
              </w:rPr>
              <w:fldChar w:fldCharType="separate"/>
            </w:r>
            <w:r w:rsidR="007131FC">
              <w:rPr>
                <w:noProof/>
                <w:webHidden/>
              </w:rPr>
              <w:t>3</w:t>
            </w:r>
            <w:r w:rsidR="007131FC">
              <w:rPr>
                <w:noProof/>
                <w:webHidden/>
              </w:rPr>
              <w:fldChar w:fldCharType="end"/>
            </w:r>
          </w:hyperlink>
        </w:p>
        <w:p w14:paraId="68B9A879" w14:textId="3989E303" w:rsidR="007131FC" w:rsidRDefault="00730A8C">
          <w:pPr>
            <w:pStyle w:val="TOC2"/>
            <w:rPr>
              <w:rFonts w:asciiTheme="minorHAnsi" w:eastAsiaTheme="minorEastAsia" w:hAnsiTheme="minorHAnsi" w:cstheme="minorBidi"/>
              <w:noProof/>
              <w:szCs w:val="22"/>
              <w:lang w:val="en-US"/>
            </w:rPr>
          </w:pPr>
          <w:hyperlink w:anchor="_Toc35257895" w:history="1">
            <w:r w:rsidR="007131FC" w:rsidRPr="00076274">
              <w:rPr>
                <w:rStyle w:val="Hyperlink"/>
                <w:rFonts w:cstheme="minorHAnsi"/>
                <w:noProof/>
                <w:lang w:val="en-US"/>
              </w:rPr>
              <w:t>1.1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Change History</w:t>
            </w:r>
            <w:r w:rsidR="007131FC">
              <w:rPr>
                <w:noProof/>
                <w:webHidden/>
              </w:rPr>
              <w:tab/>
            </w:r>
            <w:r w:rsidR="007131FC">
              <w:rPr>
                <w:noProof/>
                <w:webHidden/>
              </w:rPr>
              <w:fldChar w:fldCharType="begin"/>
            </w:r>
            <w:r w:rsidR="007131FC">
              <w:rPr>
                <w:noProof/>
                <w:webHidden/>
              </w:rPr>
              <w:instrText xml:space="preserve"> PAGEREF _Toc35257895 \h </w:instrText>
            </w:r>
            <w:r w:rsidR="007131FC">
              <w:rPr>
                <w:noProof/>
                <w:webHidden/>
              </w:rPr>
            </w:r>
            <w:r w:rsidR="007131FC">
              <w:rPr>
                <w:noProof/>
                <w:webHidden/>
              </w:rPr>
              <w:fldChar w:fldCharType="separate"/>
            </w:r>
            <w:r w:rsidR="007131FC">
              <w:rPr>
                <w:noProof/>
                <w:webHidden/>
              </w:rPr>
              <w:t>3</w:t>
            </w:r>
            <w:r w:rsidR="007131FC">
              <w:rPr>
                <w:noProof/>
                <w:webHidden/>
              </w:rPr>
              <w:fldChar w:fldCharType="end"/>
            </w:r>
          </w:hyperlink>
        </w:p>
        <w:p w14:paraId="358116C1" w14:textId="2D0301B9" w:rsidR="007131FC" w:rsidRDefault="00730A8C">
          <w:pPr>
            <w:pStyle w:val="TOC2"/>
            <w:rPr>
              <w:rFonts w:asciiTheme="minorHAnsi" w:eastAsiaTheme="minorEastAsia" w:hAnsiTheme="minorHAnsi" w:cstheme="minorBidi"/>
              <w:noProof/>
              <w:szCs w:val="22"/>
              <w:lang w:val="en-US"/>
            </w:rPr>
          </w:pPr>
          <w:hyperlink w:anchor="_Toc35257896" w:history="1">
            <w:r w:rsidR="007131FC" w:rsidRPr="00076274">
              <w:rPr>
                <w:rStyle w:val="Hyperlink"/>
                <w:rFonts w:cstheme="minorHAnsi"/>
                <w:noProof/>
                <w:lang w:val="en-US"/>
              </w:rPr>
              <w:t>1.2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RASCI</w:t>
            </w:r>
            <w:r w:rsidR="007131FC">
              <w:rPr>
                <w:noProof/>
                <w:webHidden/>
              </w:rPr>
              <w:tab/>
            </w:r>
            <w:r w:rsidR="007131FC">
              <w:rPr>
                <w:noProof/>
                <w:webHidden/>
              </w:rPr>
              <w:fldChar w:fldCharType="begin"/>
            </w:r>
            <w:r w:rsidR="007131FC">
              <w:rPr>
                <w:noProof/>
                <w:webHidden/>
              </w:rPr>
              <w:instrText xml:space="preserve"> PAGEREF _Toc35257896 \h </w:instrText>
            </w:r>
            <w:r w:rsidR="007131FC">
              <w:rPr>
                <w:noProof/>
                <w:webHidden/>
              </w:rPr>
            </w:r>
            <w:r w:rsidR="007131FC">
              <w:rPr>
                <w:noProof/>
                <w:webHidden/>
              </w:rPr>
              <w:fldChar w:fldCharType="separate"/>
            </w:r>
            <w:r w:rsidR="007131FC">
              <w:rPr>
                <w:noProof/>
                <w:webHidden/>
              </w:rPr>
              <w:t>3</w:t>
            </w:r>
            <w:r w:rsidR="007131FC">
              <w:rPr>
                <w:noProof/>
                <w:webHidden/>
              </w:rPr>
              <w:fldChar w:fldCharType="end"/>
            </w:r>
          </w:hyperlink>
        </w:p>
        <w:p w14:paraId="3452BA10" w14:textId="73A6892F" w:rsidR="007131FC" w:rsidRDefault="00730A8C">
          <w:pPr>
            <w:pStyle w:val="TOC2"/>
            <w:rPr>
              <w:rFonts w:asciiTheme="minorHAnsi" w:eastAsiaTheme="minorEastAsia" w:hAnsiTheme="minorHAnsi" w:cstheme="minorBidi"/>
              <w:noProof/>
              <w:szCs w:val="22"/>
              <w:lang w:val="en-US"/>
            </w:rPr>
          </w:pPr>
          <w:hyperlink w:anchor="_Toc35257897" w:history="1">
            <w:r w:rsidR="007131FC" w:rsidRPr="00076274">
              <w:rPr>
                <w:rStyle w:val="Hyperlink"/>
                <w:rFonts w:cstheme="minorHAnsi"/>
                <w:noProof/>
                <w:lang w:val="en-US"/>
              </w:rPr>
              <w:t>1.3</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Approval Detail</w:t>
            </w:r>
            <w:r w:rsidR="007131FC">
              <w:rPr>
                <w:noProof/>
                <w:webHidden/>
              </w:rPr>
              <w:tab/>
            </w:r>
            <w:r w:rsidR="007131FC">
              <w:rPr>
                <w:noProof/>
                <w:webHidden/>
              </w:rPr>
              <w:fldChar w:fldCharType="begin"/>
            </w:r>
            <w:r w:rsidR="007131FC">
              <w:rPr>
                <w:noProof/>
                <w:webHidden/>
              </w:rPr>
              <w:instrText xml:space="preserve"> PAGEREF _Toc35257897 \h </w:instrText>
            </w:r>
            <w:r w:rsidR="007131FC">
              <w:rPr>
                <w:noProof/>
                <w:webHidden/>
              </w:rPr>
            </w:r>
            <w:r w:rsidR="007131FC">
              <w:rPr>
                <w:noProof/>
                <w:webHidden/>
              </w:rPr>
              <w:fldChar w:fldCharType="separate"/>
            </w:r>
            <w:r w:rsidR="007131FC">
              <w:rPr>
                <w:noProof/>
                <w:webHidden/>
              </w:rPr>
              <w:t>3</w:t>
            </w:r>
            <w:r w:rsidR="007131FC">
              <w:rPr>
                <w:noProof/>
                <w:webHidden/>
              </w:rPr>
              <w:fldChar w:fldCharType="end"/>
            </w:r>
          </w:hyperlink>
        </w:p>
        <w:p w14:paraId="64B8CA62" w14:textId="2B2482A8" w:rsidR="007131FC" w:rsidRDefault="00730A8C">
          <w:pPr>
            <w:pStyle w:val="TOC2"/>
            <w:rPr>
              <w:rFonts w:asciiTheme="minorHAnsi" w:eastAsiaTheme="minorEastAsia" w:hAnsiTheme="minorHAnsi" w:cstheme="minorBidi"/>
              <w:noProof/>
              <w:szCs w:val="22"/>
              <w:lang w:val="en-US"/>
            </w:rPr>
          </w:pPr>
          <w:hyperlink w:anchor="_Toc35257898" w:history="1">
            <w:r w:rsidR="007131FC" w:rsidRPr="00076274">
              <w:rPr>
                <w:rStyle w:val="Hyperlink"/>
                <w:rFonts w:cstheme="minorHAnsi"/>
                <w:noProof/>
                <w:lang w:val="en-US"/>
              </w:rPr>
              <w:t>1.4</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Other Related Documents</w:t>
            </w:r>
            <w:r w:rsidR="007131FC">
              <w:rPr>
                <w:noProof/>
                <w:webHidden/>
              </w:rPr>
              <w:tab/>
            </w:r>
            <w:r w:rsidR="007131FC">
              <w:rPr>
                <w:noProof/>
                <w:webHidden/>
              </w:rPr>
              <w:fldChar w:fldCharType="begin"/>
            </w:r>
            <w:r w:rsidR="007131FC">
              <w:rPr>
                <w:noProof/>
                <w:webHidden/>
              </w:rPr>
              <w:instrText xml:space="preserve"> PAGEREF _Toc35257898 \h </w:instrText>
            </w:r>
            <w:r w:rsidR="007131FC">
              <w:rPr>
                <w:noProof/>
                <w:webHidden/>
              </w:rPr>
            </w:r>
            <w:r w:rsidR="007131FC">
              <w:rPr>
                <w:noProof/>
                <w:webHidden/>
              </w:rPr>
              <w:fldChar w:fldCharType="separate"/>
            </w:r>
            <w:r w:rsidR="007131FC">
              <w:rPr>
                <w:noProof/>
                <w:webHidden/>
              </w:rPr>
              <w:t>3</w:t>
            </w:r>
            <w:r w:rsidR="007131FC">
              <w:rPr>
                <w:noProof/>
                <w:webHidden/>
              </w:rPr>
              <w:fldChar w:fldCharType="end"/>
            </w:r>
          </w:hyperlink>
        </w:p>
        <w:p w14:paraId="2038F1E3" w14:textId="739BC0F6" w:rsidR="007131FC" w:rsidRDefault="00730A8C">
          <w:pPr>
            <w:pStyle w:val="TOC1"/>
            <w:rPr>
              <w:rFonts w:asciiTheme="minorHAnsi" w:eastAsiaTheme="minorEastAsia" w:hAnsiTheme="minorHAnsi" w:cstheme="minorBidi"/>
              <w:noProof/>
              <w:szCs w:val="22"/>
              <w:lang w:val="en-US"/>
            </w:rPr>
          </w:pPr>
          <w:hyperlink w:anchor="_Toc35257899" w:history="1">
            <w:r w:rsidR="007131FC" w:rsidRPr="00076274">
              <w:rPr>
                <w:rStyle w:val="Hyperlink"/>
                <w:rFonts w:cstheme="minorHAnsi"/>
                <w:noProof/>
              </w:rPr>
              <w:t>2</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Business Process Overview</w:t>
            </w:r>
            <w:r w:rsidR="007131FC">
              <w:rPr>
                <w:noProof/>
                <w:webHidden/>
              </w:rPr>
              <w:tab/>
            </w:r>
            <w:r w:rsidR="007131FC">
              <w:rPr>
                <w:noProof/>
                <w:webHidden/>
              </w:rPr>
              <w:fldChar w:fldCharType="begin"/>
            </w:r>
            <w:r w:rsidR="007131FC">
              <w:rPr>
                <w:noProof/>
                <w:webHidden/>
              </w:rPr>
              <w:instrText xml:space="preserve"> PAGEREF _Toc35257899 \h </w:instrText>
            </w:r>
            <w:r w:rsidR="007131FC">
              <w:rPr>
                <w:noProof/>
                <w:webHidden/>
              </w:rPr>
            </w:r>
            <w:r w:rsidR="007131FC">
              <w:rPr>
                <w:noProof/>
                <w:webHidden/>
              </w:rPr>
              <w:fldChar w:fldCharType="separate"/>
            </w:r>
            <w:r w:rsidR="007131FC">
              <w:rPr>
                <w:noProof/>
                <w:webHidden/>
              </w:rPr>
              <w:t>4</w:t>
            </w:r>
            <w:r w:rsidR="007131FC">
              <w:rPr>
                <w:noProof/>
                <w:webHidden/>
              </w:rPr>
              <w:fldChar w:fldCharType="end"/>
            </w:r>
          </w:hyperlink>
        </w:p>
        <w:p w14:paraId="43A4549A" w14:textId="4D44BF4C" w:rsidR="007131FC" w:rsidRDefault="00730A8C">
          <w:pPr>
            <w:pStyle w:val="TOC2"/>
            <w:rPr>
              <w:rFonts w:asciiTheme="minorHAnsi" w:eastAsiaTheme="minorEastAsia" w:hAnsiTheme="minorHAnsi" w:cstheme="minorBidi"/>
              <w:noProof/>
              <w:szCs w:val="22"/>
              <w:lang w:val="en-US"/>
            </w:rPr>
          </w:pPr>
          <w:hyperlink w:anchor="_Toc35257900" w:history="1">
            <w:r w:rsidR="007131FC" w:rsidRPr="00076274">
              <w:rPr>
                <w:rStyle w:val="Hyperlink"/>
                <w:rFonts w:cstheme="minorHAnsi"/>
                <w:noProof/>
                <w:lang w:val="en-US"/>
              </w:rPr>
              <w:t>2.1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High level requirements</w:t>
            </w:r>
            <w:r w:rsidR="007131FC">
              <w:rPr>
                <w:noProof/>
                <w:webHidden/>
              </w:rPr>
              <w:tab/>
            </w:r>
            <w:r w:rsidR="007131FC">
              <w:rPr>
                <w:noProof/>
                <w:webHidden/>
              </w:rPr>
              <w:fldChar w:fldCharType="begin"/>
            </w:r>
            <w:r w:rsidR="007131FC">
              <w:rPr>
                <w:noProof/>
                <w:webHidden/>
              </w:rPr>
              <w:instrText xml:space="preserve"> PAGEREF _Toc35257900 \h </w:instrText>
            </w:r>
            <w:r w:rsidR="007131FC">
              <w:rPr>
                <w:noProof/>
                <w:webHidden/>
              </w:rPr>
            </w:r>
            <w:r w:rsidR="007131FC">
              <w:rPr>
                <w:noProof/>
                <w:webHidden/>
              </w:rPr>
              <w:fldChar w:fldCharType="separate"/>
            </w:r>
            <w:r w:rsidR="007131FC">
              <w:rPr>
                <w:noProof/>
                <w:webHidden/>
              </w:rPr>
              <w:t>4</w:t>
            </w:r>
            <w:r w:rsidR="007131FC">
              <w:rPr>
                <w:noProof/>
                <w:webHidden/>
              </w:rPr>
              <w:fldChar w:fldCharType="end"/>
            </w:r>
          </w:hyperlink>
        </w:p>
        <w:p w14:paraId="124E6832" w14:textId="1C95FB8E" w:rsidR="007131FC" w:rsidRDefault="00730A8C">
          <w:pPr>
            <w:pStyle w:val="TOC2"/>
            <w:rPr>
              <w:rFonts w:asciiTheme="minorHAnsi" w:eastAsiaTheme="minorEastAsia" w:hAnsiTheme="minorHAnsi" w:cstheme="minorBidi"/>
              <w:noProof/>
              <w:szCs w:val="22"/>
              <w:lang w:val="en-US"/>
            </w:rPr>
          </w:pPr>
          <w:hyperlink w:anchor="_Toc35257901" w:history="1">
            <w:r w:rsidR="007131FC" w:rsidRPr="00076274">
              <w:rPr>
                <w:rStyle w:val="Hyperlink"/>
                <w:rFonts w:cstheme="minorHAnsi"/>
                <w:noProof/>
                <w:lang w:val="en-US"/>
              </w:rPr>
              <w:t>2.2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Key Value Drivers for the Business Process</w:t>
            </w:r>
            <w:r w:rsidR="007131FC">
              <w:rPr>
                <w:noProof/>
                <w:webHidden/>
              </w:rPr>
              <w:tab/>
            </w:r>
            <w:r w:rsidR="007131FC">
              <w:rPr>
                <w:noProof/>
                <w:webHidden/>
              </w:rPr>
              <w:fldChar w:fldCharType="begin"/>
            </w:r>
            <w:r w:rsidR="007131FC">
              <w:rPr>
                <w:noProof/>
                <w:webHidden/>
              </w:rPr>
              <w:instrText xml:space="preserve"> PAGEREF _Toc35257901 \h </w:instrText>
            </w:r>
            <w:r w:rsidR="007131FC">
              <w:rPr>
                <w:noProof/>
                <w:webHidden/>
              </w:rPr>
            </w:r>
            <w:r w:rsidR="007131FC">
              <w:rPr>
                <w:noProof/>
                <w:webHidden/>
              </w:rPr>
              <w:fldChar w:fldCharType="separate"/>
            </w:r>
            <w:r w:rsidR="007131FC">
              <w:rPr>
                <w:noProof/>
                <w:webHidden/>
              </w:rPr>
              <w:t>4</w:t>
            </w:r>
            <w:r w:rsidR="007131FC">
              <w:rPr>
                <w:noProof/>
                <w:webHidden/>
              </w:rPr>
              <w:fldChar w:fldCharType="end"/>
            </w:r>
          </w:hyperlink>
        </w:p>
        <w:p w14:paraId="65000E3E" w14:textId="3A7BCD3F" w:rsidR="007131FC" w:rsidRDefault="00730A8C">
          <w:pPr>
            <w:pStyle w:val="TOC2"/>
            <w:rPr>
              <w:rFonts w:asciiTheme="minorHAnsi" w:eastAsiaTheme="minorEastAsia" w:hAnsiTheme="minorHAnsi" w:cstheme="minorBidi"/>
              <w:noProof/>
              <w:szCs w:val="22"/>
              <w:lang w:val="en-US"/>
            </w:rPr>
          </w:pPr>
          <w:hyperlink w:anchor="_Toc35257902" w:history="1">
            <w:r w:rsidR="007131FC" w:rsidRPr="00076274">
              <w:rPr>
                <w:rStyle w:val="Hyperlink"/>
                <w:rFonts w:cstheme="minorHAnsi"/>
                <w:noProof/>
                <w:lang w:val="en-US"/>
              </w:rPr>
              <w:t>2.3</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Leading Practice Inputs</w:t>
            </w:r>
            <w:r w:rsidR="007131FC">
              <w:rPr>
                <w:noProof/>
                <w:webHidden/>
              </w:rPr>
              <w:tab/>
            </w:r>
            <w:r w:rsidR="007131FC">
              <w:rPr>
                <w:noProof/>
                <w:webHidden/>
              </w:rPr>
              <w:fldChar w:fldCharType="begin"/>
            </w:r>
            <w:r w:rsidR="007131FC">
              <w:rPr>
                <w:noProof/>
                <w:webHidden/>
              </w:rPr>
              <w:instrText xml:space="preserve"> PAGEREF _Toc35257902 \h </w:instrText>
            </w:r>
            <w:r w:rsidR="007131FC">
              <w:rPr>
                <w:noProof/>
                <w:webHidden/>
              </w:rPr>
            </w:r>
            <w:r w:rsidR="007131FC">
              <w:rPr>
                <w:noProof/>
                <w:webHidden/>
              </w:rPr>
              <w:fldChar w:fldCharType="separate"/>
            </w:r>
            <w:r w:rsidR="007131FC">
              <w:rPr>
                <w:noProof/>
                <w:webHidden/>
              </w:rPr>
              <w:t>4</w:t>
            </w:r>
            <w:r w:rsidR="007131FC">
              <w:rPr>
                <w:noProof/>
                <w:webHidden/>
              </w:rPr>
              <w:fldChar w:fldCharType="end"/>
            </w:r>
          </w:hyperlink>
        </w:p>
        <w:p w14:paraId="4E2F56AF" w14:textId="51443D11" w:rsidR="007131FC" w:rsidRDefault="00730A8C">
          <w:pPr>
            <w:pStyle w:val="TOC1"/>
            <w:rPr>
              <w:rFonts w:asciiTheme="minorHAnsi" w:eastAsiaTheme="minorEastAsia" w:hAnsiTheme="minorHAnsi" w:cstheme="minorBidi"/>
              <w:noProof/>
              <w:szCs w:val="22"/>
              <w:lang w:val="en-US"/>
            </w:rPr>
          </w:pPr>
          <w:hyperlink w:anchor="_Toc35257903" w:history="1">
            <w:r w:rsidR="007131FC" w:rsidRPr="00076274">
              <w:rPr>
                <w:rStyle w:val="Hyperlink"/>
                <w:rFonts w:cstheme="minorHAnsi"/>
                <w:noProof/>
              </w:rPr>
              <w:t>3</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Business Sub-Process Description</w:t>
            </w:r>
            <w:r w:rsidR="007131FC">
              <w:rPr>
                <w:noProof/>
                <w:webHidden/>
              </w:rPr>
              <w:tab/>
            </w:r>
            <w:r w:rsidR="007131FC">
              <w:rPr>
                <w:noProof/>
                <w:webHidden/>
              </w:rPr>
              <w:fldChar w:fldCharType="begin"/>
            </w:r>
            <w:r w:rsidR="007131FC">
              <w:rPr>
                <w:noProof/>
                <w:webHidden/>
              </w:rPr>
              <w:instrText xml:space="preserve"> PAGEREF _Toc35257903 \h </w:instrText>
            </w:r>
            <w:r w:rsidR="007131FC">
              <w:rPr>
                <w:noProof/>
                <w:webHidden/>
              </w:rPr>
            </w:r>
            <w:r w:rsidR="007131FC">
              <w:rPr>
                <w:noProof/>
                <w:webHidden/>
              </w:rPr>
              <w:fldChar w:fldCharType="separate"/>
            </w:r>
            <w:r w:rsidR="007131FC">
              <w:rPr>
                <w:noProof/>
                <w:webHidden/>
              </w:rPr>
              <w:t>4</w:t>
            </w:r>
            <w:r w:rsidR="007131FC">
              <w:rPr>
                <w:noProof/>
                <w:webHidden/>
              </w:rPr>
              <w:fldChar w:fldCharType="end"/>
            </w:r>
          </w:hyperlink>
        </w:p>
        <w:p w14:paraId="091D6293" w14:textId="3CEB3C88" w:rsidR="007131FC" w:rsidRDefault="00730A8C">
          <w:pPr>
            <w:pStyle w:val="TOC2"/>
            <w:rPr>
              <w:rFonts w:asciiTheme="minorHAnsi" w:eastAsiaTheme="minorEastAsia" w:hAnsiTheme="minorHAnsi" w:cstheme="minorBidi"/>
              <w:noProof/>
              <w:szCs w:val="22"/>
              <w:lang w:val="en-US"/>
            </w:rPr>
          </w:pPr>
          <w:hyperlink w:anchor="_Toc35257904" w:history="1">
            <w:r w:rsidR="007131FC" w:rsidRPr="00076274">
              <w:rPr>
                <w:rStyle w:val="Hyperlink"/>
                <w:rFonts w:cstheme="minorHAnsi"/>
                <w:noProof/>
                <w:lang w:val="en-US"/>
              </w:rPr>
              <w:t>3.1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Business Sub-Process diagram</w:t>
            </w:r>
            <w:r w:rsidR="007131FC">
              <w:rPr>
                <w:noProof/>
                <w:webHidden/>
              </w:rPr>
              <w:tab/>
            </w:r>
            <w:r w:rsidR="007131FC">
              <w:rPr>
                <w:noProof/>
                <w:webHidden/>
              </w:rPr>
              <w:fldChar w:fldCharType="begin"/>
            </w:r>
            <w:r w:rsidR="007131FC">
              <w:rPr>
                <w:noProof/>
                <w:webHidden/>
              </w:rPr>
              <w:instrText xml:space="preserve"> PAGEREF _Toc35257904 \h </w:instrText>
            </w:r>
            <w:r w:rsidR="007131FC">
              <w:rPr>
                <w:noProof/>
                <w:webHidden/>
              </w:rPr>
            </w:r>
            <w:r w:rsidR="007131FC">
              <w:rPr>
                <w:noProof/>
                <w:webHidden/>
              </w:rPr>
              <w:fldChar w:fldCharType="separate"/>
            </w:r>
            <w:r w:rsidR="007131FC">
              <w:rPr>
                <w:noProof/>
                <w:webHidden/>
              </w:rPr>
              <w:t>5</w:t>
            </w:r>
            <w:r w:rsidR="007131FC">
              <w:rPr>
                <w:noProof/>
                <w:webHidden/>
              </w:rPr>
              <w:fldChar w:fldCharType="end"/>
            </w:r>
          </w:hyperlink>
        </w:p>
        <w:p w14:paraId="475B6390" w14:textId="2548AF05" w:rsidR="007131FC" w:rsidRDefault="00730A8C">
          <w:pPr>
            <w:pStyle w:val="TOC1"/>
            <w:rPr>
              <w:rFonts w:asciiTheme="minorHAnsi" w:eastAsiaTheme="minorEastAsia" w:hAnsiTheme="minorHAnsi" w:cstheme="minorBidi"/>
              <w:noProof/>
              <w:szCs w:val="22"/>
              <w:lang w:val="en-US"/>
            </w:rPr>
          </w:pPr>
          <w:hyperlink w:anchor="_Toc35257905" w:history="1">
            <w:r w:rsidR="007131FC" w:rsidRPr="00076274">
              <w:rPr>
                <w:rStyle w:val="Hyperlink"/>
                <w:rFonts w:cstheme="minorHAnsi"/>
                <w:noProof/>
              </w:rPr>
              <w:t>4</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Sub Process Activities</w:t>
            </w:r>
            <w:r w:rsidR="007131FC">
              <w:rPr>
                <w:noProof/>
                <w:webHidden/>
              </w:rPr>
              <w:tab/>
            </w:r>
            <w:r w:rsidR="007131FC">
              <w:rPr>
                <w:noProof/>
                <w:webHidden/>
              </w:rPr>
              <w:fldChar w:fldCharType="begin"/>
            </w:r>
            <w:r w:rsidR="007131FC">
              <w:rPr>
                <w:noProof/>
                <w:webHidden/>
              </w:rPr>
              <w:instrText xml:space="preserve"> PAGEREF _Toc35257905 \h </w:instrText>
            </w:r>
            <w:r w:rsidR="007131FC">
              <w:rPr>
                <w:noProof/>
                <w:webHidden/>
              </w:rPr>
            </w:r>
            <w:r w:rsidR="007131FC">
              <w:rPr>
                <w:noProof/>
                <w:webHidden/>
              </w:rPr>
              <w:fldChar w:fldCharType="separate"/>
            </w:r>
            <w:r w:rsidR="007131FC">
              <w:rPr>
                <w:noProof/>
                <w:webHidden/>
              </w:rPr>
              <w:t>6</w:t>
            </w:r>
            <w:r w:rsidR="007131FC">
              <w:rPr>
                <w:noProof/>
                <w:webHidden/>
              </w:rPr>
              <w:fldChar w:fldCharType="end"/>
            </w:r>
          </w:hyperlink>
        </w:p>
        <w:p w14:paraId="18077411" w14:textId="31B62F77" w:rsidR="007131FC" w:rsidRDefault="00730A8C">
          <w:pPr>
            <w:pStyle w:val="TOC2"/>
            <w:rPr>
              <w:rFonts w:asciiTheme="minorHAnsi" w:eastAsiaTheme="minorEastAsia" w:hAnsiTheme="minorHAnsi" w:cstheme="minorBidi"/>
              <w:noProof/>
              <w:szCs w:val="22"/>
              <w:lang w:val="en-US"/>
            </w:rPr>
          </w:pPr>
          <w:hyperlink w:anchor="_Toc35257906" w:history="1">
            <w:r w:rsidR="007131FC" w:rsidRPr="00076274">
              <w:rPr>
                <w:rStyle w:val="Hyperlink"/>
                <w:rFonts w:cstheme="minorHAnsi"/>
                <w:noProof/>
                <w:lang w:val="en-US"/>
              </w:rPr>
              <w:t>4.1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Activity List</w:t>
            </w:r>
            <w:r w:rsidR="007131FC">
              <w:rPr>
                <w:noProof/>
                <w:webHidden/>
              </w:rPr>
              <w:tab/>
            </w:r>
            <w:r w:rsidR="007131FC">
              <w:rPr>
                <w:noProof/>
                <w:webHidden/>
              </w:rPr>
              <w:fldChar w:fldCharType="begin"/>
            </w:r>
            <w:r w:rsidR="007131FC">
              <w:rPr>
                <w:noProof/>
                <w:webHidden/>
              </w:rPr>
              <w:instrText xml:space="preserve"> PAGEREF _Toc35257906 \h </w:instrText>
            </w:r>
            <w:r w:rsidR="007131FC">
              <w:rPr>
                <w:noProof/>
                <w:webHidden/>
              </w:rPr>
            </w:r>
            <w:r w:rsidR="007131FC">
              <w:rPr>
                <w:noProof/>
                <w:webHidden/>
              </w:rPr>
              <w:fldChar w:fldCharType="separate"/>
            </w:r>
            <w:r w:rsidR="007131FC">
              <w:rPr>
                <w:noProof/>
                <w:webHidden/>
              </w:rPr>
              <w:t>6</w:t>
            </w:r>
            <w:r w:rsidR="007131FC">
              <w:rPr>
                <w:noProof/>
                <w:webHidden/>
              </w:rPr>
              <w:fldChar w:fldCharType="end"/>
            </w:r>
          </w:hyperlink>
        </w:p>
        <w:p w14:paraId="70FC611A" w14:textId="1D73363B" w:rsidR="007131FC" w:rsidRDefault="00730A8C">
          <w:pPr>
            <w:pStyle w:val="TOC2"/>
            <w:rPr>
              <w:rFonts w:asciiTheme="minorHAnsi" w:eastAsiaTheme="minorEastAsia" w:hAnsiTheme="minorHAnsi" w:cstheme="minorBidi"/>
              <w:noProof/>
              <w:szCs w:val="22"/>
              <w:lang w:val="en-US"/>
            </w:rPr>
          </w:pPr>
          <w:hyperlink w:anchor="_Toc35257907" w:history="1">
            <w:r w:rsidR="007131FC" w:rsidRPr="00076274">
              <w:rPr>
                <w:rStyle w:val="Hyperlink"/>
                <w:rFonts w:cstheme="minorHAnsi"/>
                <w:noProof/>
                <w:lang w:val="en-US"/>
              </w:rPr>
              <w:t>4.2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Inbound Communication</w:t>
            </w:r>
            <w:r w:rsidR="007131FC">
              <w:rPr>
                <w:noProof/>
                <w:webHidden/>
              </w:rPr>
              <w:tab/>
            </w:r>
            <w:r w:rsidR="007131FC">
              <w:rPr>
                <w:noProof/>
                <w:webHidden/>
              </w:rPr>
              <w:fldChar w:fldCharType="begin"/>
            </w:r>
            <w:r w:rsidR="007131FC">
              <w:rPr>
                <w:noProof/>
                <w:webHidden/>
              </w:rPr>
              <w:instrText xml:space="preserve"> PAGEREF _Toc35257907 \h </w:instrText>
            </w:r>
            <w:r w:rsidR="007131FC">
              <w:rPr>
                <w:noProof/>
                <w:webHidden/>
              </w:rPr>
            </w:r>
            <w:r w:rsidR="007131FC">
              <w:rPr>
                <w:noProof/>
                <w:webHidden/>
              </w:rPr>
              <w:fldChar w:fldCharType="separate"/>
            </w:r>
            <w:r w:rsidR="007131FC">
              <w:rPr>
                <w:noProof/>
                <w:webHidden/>
              </w:rPr>
              <w:t>6</w:t>
            </w:r>
            <w:r w:rsidR="007131FC">
              <w:rPr>
                <w:noProof/>
                <w:webHidden/>
              </w:rPr>
              <w:fldChar w:fldCharType="end"/>
            </w:r>
          </w:hyperlink>
        </w:p>
        <w:p w14:paraId="1D2613BD" w14:textId="3DA398CF" w:rsidR="007131FC" w:rsidRDefault="00730A8C">
          <w:pPr>
            <w:pStyle w:val="TOC2"/>
            <w:rPr>
              <w:rFonts w:asciiTheme="minorHAnsi" w:eastAsiaTheme="minorEastAsia" w:hAnsiTheme="minorHAnsi" w:cstheme="minorBidi"/>
              <w:noProof/>
              <w:szCs w:val="22"/>
              <w:lang w:val="en-US"/>
            </w:rPr>
          </w:pPr>
          <w:hyperlink w:anchor="_Toc35257908" w:history="1">
            <w:r w:rsidR="007131FC" w:rsidRPr="00076274">
              <w:rPr>
                <w:rStyle w:val="Hyperlink"/>
                <w:rFonts w:cstheme="minorHAnsi"/>
                <w:noProof/>
                <w:lang w:val="en-US"/>
              </w:rPr>
              <w:t>4.3</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Outbound Communication</w:t>
            </w:r>
            <w:r w:rsidR="007131FC">
              <w:rPr>
                <w:noProof/>
                <w:webHidden/>
              </w:rPr>
              <w:tab/>
            </w:r>
            <w:r w:rsidR="007131FC">
              <w:rPr>
                <w:noProof/>
                <w:webHidden/>
              </w:rPr>
              <w:fldChar w:fldCharType="begin"/>
            </w:r>
            <w:r w:rsidR="007131FC">
              <w:rPr>
                <w:noProof/>
                <w:webHidden/>
              </w:rPr>
              <w:instrText xml:space="preserve"> PAGEREF _Toc35257908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58D005B6" w14:textId="12EF58F5" w:rsidR="007131FC" w:rsidRDefault="00730A8C">
          <w:pPr>
            <w:pStyle w:val="TOC2"/>
            <w:rPr>
              <w:rFonts w:asciiTheme="minorHAnsi" w:eastAsiaTheme="minorEastAsia" w:hAnsiTheme="minorHAnsi" w:cstheme="minorBidi"/>
              <w:noProof/>
              <w:szCs w:val="22"/>
              <w:lang w:val="en-US"/>
            </w:rPr>
          </w:pPr>
          <w:hyperlink w:anchor="_Toc35257909" w:history="1">
            <w:r w:rsidR="007131FC" w:rsidRPr="00076274">
              <w:rPr>
                <w:rStyle w:val="Hyperlink"/>
                <w:rFonts w:cstheme="minorHAnsi"/>
                <w:noProof/>
                <w:lang w:val="en-US"/>
              </w:rPr>
              <w:t>4.4</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Test Conditions</w:t>
            </w:r>
            <w:r w:rsidR="007131FC">
              <w:rPr>
                <w:noProof/>
                <w:webHidden/>
              </w:rPr>
              <w:tab/>
            </w:r>
            <w:r w:rsidR="007131FC">
              <w:rPr>
                <w:noProof/>
                <w:webHidden/>
              </w:rPr>
              <w:fldChar w:fldCharType="begin"/>
            </w:r>
            <w:r w:rsidR="007131FC">
              <w:rPr>
                <w:noProof/>
                <w:webHidden/>
              </w:rPr>
              <w:instrText xml:space="preserve"> PAGEREF _Toc35257909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3F77FEF8" w14:textId="77BCC88A" w:rsidR="007131FC" w:rsidRDefault="00730A8C">
          <w:pPr>
            <w:pStyle w:val="TOC1"/>
            <w:rPr>
              <w:rFonts w:asciiTheme="minorHAnsi" w:eastAsiaTheme="minorEastAsia" w:hAnsiTheme="minorHAnsi" w:cstheme="minorBidi"/>
              <w:noProof/>
              <w:szCs w:val="22"/>
              <w:lang w:val="en-US"/>
            </w:rPr>
          </w:pPr>
          <w:hyperlink w:anchor="_Toc35257910" w:history="1">
            <w:r w:rsidR="007131FC" w:rsidRPr="00076274">
              <w:rPr>
                <w:rStyle w:val="Hyperlink"/>
                <w:rFonts w:cstheme="minorHAnsi"/>
                <w:noProof/>
              </w:rPr>
              <w:t>5</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Sub-Process Variation</w:t>
            </w:r>
            <w:r w:rsidR="007131FC">
              <w:rPr>
                <w:noProof/>
                <w:webHidden/>
              </w:rPr>
              <w:tab/>
            </w:r>
            <w:r w:rsidR="007131FC">
              <w:rPr>
                <w:noProof/>
                <w:webHidden/>
              </w:rPr>
              <w:fldChar w:fldCharType="begin"/>
            </w:r>
            <w:r w:rsidR="007131FC">
              <w:rPr>
                <w:noProof/>
                <w:webHidden/>
              </w:rPr>
              <w:instrText xml:space="preserve"> PAGEREF _Toc35257910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797D407D" w14:textId="0DDE2DD9" w:rsidR="007131FC" w:rsidRDefault="00730A8C">
          <w:pPr>
            <w:pStyle w:val="TOC2"/>
            <w:rPr>
              <w:rFonts w:asciiTheme="minorHAnsi" w:eastAsiaTheme="minorEastAsia" w:hAnsiTheme="minorHAnsi" w:cstheme="minorBidi"/>
              <w:noProof/>
              <w:szCs w:val="22"/>
              <w:lang w:val="en-US"/>
            </w:rPr>
          </w:pPr>
          <w:hyperlink w:anchor="_Toc35257911" w:history="1">
            <w:r w:rsidR="007131FC" w:rsidRPr="00076274">
              <w:rPr>
                <w:rStyle w:val="Hyperlink"/>
                <w:rFonts w:cstheme="minorHAnsi"/>
                <w:noProof/>
                <w:lang w:val="en-US"/>
              </w:rPr>
              <w:t>5.1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Geography/Legal Entity Led</w:t>
            </w:r>
            <w:r w:rsidR="007131FC">
              <w:rPr>
                <w:noProof/>
                <w:webHidden/>
              </w:rPr>
              <w:tab/>
            </w:r>
            <w:r w:rsidR="007131FC">
              <w:rPr>
                <w:noProof/>
                <w:webHidden/>
              </w:rPr>
              <w:fldChar w:fldCharType="begin"/>
            </w:r>
            <w:r w:rsidR="007131FC">
              <w:rPr>
                <w:noProof/>
                <w:webHidden/>
              </w:rPr>
              <w:instrText xml:space="preserve"> PAGEREF _Toc35257911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551FF7CA" w14:textId="3BE78D90" w:rsidR="007131FC" w:rsidRDefault="00730A8C">
          <w:pPr>
            <w:pStyle w:val="TOC1"/>
            <w:rPr>
              <w:rFonts w:asciiTheme="minorHAnsi" w:eastAsiaTheme="minorEastAsia" w:hAnsiTheme="minorHAnsi" w:cstheme="minorBidi"/>
              <w:noProof/>
              <w:szCs w:val="22"/>
              <w:lang w:val="en-US"/>
            </w:rPr>
          </w:pPr>
          <w:hyperlink w:anchor="_Toc35257912" w:history="1">
            <w:r w:rsidR="007131FC" w:rsidRPr="00076274">
              <w:rPr>
                <w:rStyle w:val="Hyperlink"/>
                <w:rFonts w:cstheme="minorHAnsi"/>
                <w:noProof/>
              </w:rPr>
              <w:t>6</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Role Definition &amp; Organisational Impact</w:t>
            </w:r>
            <w:r w:rsidR="007131FC">
              <w:rPr>
                <w:noProof/>
                <w:webHidden/>
              </w:rPr>
              <w:tab/>
            </w:r>
            <w:r w:rsidR="007131FC">
              <w:rPr>
                <w:noProof/>
                <w:webHidden/>
              </w:rPr>
              <w:fldChar w:fldCharType="begin"/>
            </w:r>
            <w:r w:rsidR="007131FC">
              <w:rPr>
                <w:noProof/>
                <w:webHidden/>
              </w:rPr>
              <w:instrText xml:space="preserve"> PAGEREF _Toc35257912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4671EE4D" w14:textId="70A771A2" w:rsidR="007131FC" w:rsidRDefault="00730A8C">
          <w:pPr>
            <w:pStyle w:val="TOC2"/>
            <w:rPr>
              <w:rFonts w:asciiTheme="minorHAnsi" w:eastAsiaTheme="minorEastAsia" w:hAnsiTheme="minorHAnsi" w:cstheme="minorBidi"/>
              <w:noProof/>
              <w:szCs w:val="22"/>
              <w:lang w:val="en-US"/>
            </w:rPr>
          </w:pPr>
          <w:hyperlink w:anchor="_Toc35257913" w:history="1">
            <w:r w:rsidR="007131FC" w:rsidRPr="00076274">
              <w:rPr>
                <w:rStyle w:val="Hyperlink"/>
                <w:rFonts w:cstheme="minorHAnsi"/>
                <w:noProof/>
                <w:lang w:val="en-US"/>
              </w:rPr>
              <w:t>6.1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Role/Skill Class Inventory</w:t>
            </w:r>
            <w:r w:rsidR="007131FC">
              <w:rPr>
                <w:noProof/>
                <w:webHidden/>
              </w:rPr>
              <w:tab/>
            </w:r>
            <w:r w:rsidR="007131FC">
              <w:rPr>
                <w:noProof/>
                <w:webHidden/>
              </w:rPr>
              <w:fldChar w:fldCharType="begin"/>
            </w:r>
            <w:r w:rsidR="007131FC">
              <w:rPr>
                <w:noProof/>
                <w:webHidden/>
              </w:rPr>
              <w:instrText xml:space="preserve"> PAGEREF _Toc35257913 \h </w:instrText>
            </w:r>
            <w:r w:rsidR="007131FC">
              <w:rPr>
                <w:noProof/>
                <w:webHidden/>
              </w:rPr>
            </w:r>
            <w:r w:rsidR="007131FC">
              <w:rPr>
                <w:noProof/>
                <w:webHidden/>
              </w:rPr>
              <w:fldChar w:fldCharType="separate"/>
            </w:r>
            <w:r w:rsidR="007131FC">
              <w:rPr>
                <w:noProof/>
                <w:webHidden/>
              </w:rPr>
              <w:t>7</w:t>
            </w:r>
            <w:r w:rsidR="007131FC">
              <w:rPr>
                <w:noProof/>
                <w:webHidden/>
              </w:rPr>
              <w:fldChar w:fldCharType="end"/>
            </w:r>
          </w:hyperlink>
        </w:p>
        <w:p w14:paraId="1BCFEBB9" w14:textId="2803E343" w:rsidR="007131FC" w:rsidRDefault="00730A8C">
          <w:pPr>
            <w:pStyle w:val="TOC2"/>
            <w:rPr>
              <w:rFonts w:asciiTheme="minorHAnsi" w:eastAsiaTheme="minorEastAsia" w:hAnsiTheme="minorHAnsi" w:cstheme="minorBidi"/>
              <w:noProof/>
              <w:szCs w:val="22"/>
              <w:lang w:val="en-US"/>
            </w:rPr>
          </w:pPr>
          <w:hyperlink w:anchor="_Toc35257914" w:history="1">
            <w:r w:rsidR="007131FC" w:rsidRPr="00076274">
              <w:rPr>
                <w:rStyle w:val="Hyperlink"/>
                <w:rFonts w:cstheme="minorHAnsi"/>
                <w:noProof/>
                <w:lang w:val="en-US"/>
              </w:rPr>
              <w:t>6.2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Role Summary</w:t>
            </w:r>
            <w:r w:rsidR="007131FC">
              <w:rPr>
                <w:noProof/>
                <w:webHidden/>
              </w:rPr>
              <w:tab/>
            </w:r>
            <w:r w:rsidR="007131FC">
              <w:rPr>
                <w:noProof/>
                <w:webHidden/>
              </w:rPr>
              <w:fldChar w:fldCharType="begin"/>
            </w:r>
            <w:r w:rsidR="007131FC">
              <w:rPr>
                <w:noProof/>
                <w:webHidden/>
              </w:rPr>
              <w:instrText xml:space="preserve"> PAGEREF _Toc35257914 \h </w:instrText>
            </w:r>
            <w:r w:rsidR="007131FC">
              <w:rPr>
                <w:noProof/>
                <w:webHidden/>
              </w:rPr>
            </w:r>
            <w:r w:rsidR="007131FC">
              <w:rPr>
                <w:noProof/>
                <w:webHidden/>
              </w:rPr>
              <w:fldChar w:fldCharType="separate"/>
            </w:r>
            <w:r w:rsidR="007131FC">
              <w:rPr>
                <w:noProof/>
                <w:webHidden/>
              </w:rPr>
              <w:t>8</w:t>
            </w:r>
            <w:r w:rsidR="007131FC">
              <w:rPr>
                <w:noProof/>
                <w:webHidden/>
              </w:rPr>
              <w:fldChar w:fldCharType="end"/>
            </w:r>
          </w:hyperlink>
        </w:p>
        <w:p w14:paraId="1292D354" w14:textId="13B0C6E6" w:rsidR="007131FC" w:rsidRDefault="00730A8C">
          <w:pPr>
            <w:pStyle w:val="TOC2"/>
            <w:rPr>
              <w:rFonts w:asciiTheme="minorHAnsi" w:eastAsiaTheme="minorEastAsia" w:hAnsiTheme="minorHAnsi" w:cstheme="minorBidi"/>
              <w:noProof/>
              <w:szCs w:val="22"/>
              <w:lang w:val="en-US"/>
            </w:rPr>
          </w:pPr>
          <w:hyperlink w:anchor="_Toc35257915" w:history="1">
            <w:r w:rsidR="007131FC" w:rsidRPr="00076274">
              <w:rPr>
                <w:rStyle w:val="Hyperlink"/>
                <w:rFonts w:cstheme="minorHAnsi"/>
                <w:noProof/>
                <w:lang w:val="en-US"/>
              </w:rPr>
              <w:t>6.3</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Organizational Impact</w:t>
            </w:r>
            <w:r w:rsidR="007131FC">
              <w:rPr>
                <w:noProof/>
                <w:webHidden/>
              </w:rPr>
              <w:tab/>
            </w:r>
            <w:r w:rsidR="007131FC">
              <w:rPr>
                <w:noProof/>
                <w:webHidden/>
              </w:rPr>
              <w:fldChar w:fldCharType="begin"/>
            </w:r>
            <w:r w:rsidR="007131FC">
              <w:rPr>
                <w:noProof/>
                <w:webHidden/>
              </w:rPr>
              <w:instrText xml:space="preserve"> PAGEREF _Toc35257915 \h </w:instrText>
            </w:r>
            <w:r w:rsidR="007131FC">
              <w:rPr>
                <w:noProof/>
                <w:webHidden/>
              </w:rPr>
            </w:r>
            <w:r w:rsidR="007131FC">
              <w:rPr>
                <w:noProof/>
                <w:webHidden/>
              </w:rPr>
              <w:fldChar w:fldCharType="separate"/>
            </w:r>
            <w:r w:rsidR="007131FC">
              <w:rPr>
                <w:noProof/>
                <w:webHidden/>
              </w:rPr>
              <w:t>8</w:t>
            </w:r>
            <w:r w:rsidR="007131FC">
              <w:rPr>
                <w:noProof/>
                <w:webHidden/>
              </w:rPr>
              <w:fldChar w:fldCharType="end"/>
            </w:r>
          </w:hyperlink>
        </w:p>
        <w:p w14:paraId="25C1FD0F" w14:textId="35EE6949" w:rsidR="007131FC" w:rsidRDefault="00730A8C">
          <w:pPr>
            <w:pStyle w:val="TOC1"/>
            <w:rPr>
              <w:rFonts w:asciiTheme="minorHAnsi" w:eastAsiaTheme="minorEastAsia" w:hAnsiTheme="minorHAnsi" w:cstheme="minorBidi"/>
              <w:noProof/>
              <w:szCs w:val="22"/>
              <w:lang w:val="en-US"/>
            </w:rPr>
          </w:pPr>
          <w:hyperlink w:anchor="_Toc35257916" w:history="1">
            <w:r w:rsidR="007131FC" w:rsidRPr="00076274">
              <w:rPr>
                <w:rStyle w:val="Hyperlink"/>
                <w:rFonts w:cstheme="minorHAnsi"/>
                <w:noProof/>
              </w:rPr>
              <w:t>7</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Process Fitness &amp; Gap Analysis</w:t>
            </w:r>
            <w:r w:rsidR="007131FC">
              <w:rPr>
                <w:noProof/>
                <w:webHidden/>
              </w:rPr>
              <w:tab/>
            </w:r>
            <w:r w:rsidR="007131FC">
              <w:rPr>
                <w:noProof/>
                <w:webHidden/>
              </w:rPr>
              <w:fldChar w:fldCharType="begin"/>
            </w:r>
            <w:r w:rsidR="007131FC">
              <w:rPr>
                <w:noProof/>
                <w:webHidden/>
              </w:rPr>
              <w:instrText xml:space="preserve"> PAGEREF _Toc35257916 \h </w:instrText>
            </w:r>
            <w:r w:rsidR="007131FC">
              <w:rPr>
                <w:noProof/>
                <w:webHidden/>
              </w:rPr>
            </w:r>
            <w:r w:rsidR="007131FC">
              <w:rPr>
                <w:noProof/>
                <w:webHidden/>
              </w:rPr>
              <w:fldChar w:fldCharType="separate"/>
            </w:r>
            <w:r w:rsidR="007131FC">
              <w:rPr>
                <w:noProof/>
                <w:webHidden/>
              </w:rPr>
              <w:t>8</w:t>
            </w:r>
            <w:r w:rsidR="007131FC">
              <w:rPr>
                <w:noProof/>
                <w:webHidden/>
              </w:rPr>
              <w:fldChar w:fldCharType="end"/>
            </w:r>
          </w:hyperlink>
        </w:p>
        <w:p w14:paraId="1E15DD20" w14:textId="75C49869" w:rsidR="007131FC" w:rsidRDefault="00730A8C">
          <w:pPr>
            <w:pStyle w:val="TOC2"/>
            <w:rPr>
              <w:rFonts w:asciiTheme="minorHAnsi" w:eastAsiaTheme="minorEastAsia" w:hAnsiTheme="minorHAnsi" w:cstheme="minorBidi"/>
              <w:noProof/>
              <w:szCs w:val="22"/>
              <w:lang w:val="en-US"/>
            </w:rPr>
          </w:pPr>
          <w:hyperlink w:anchor="_Toc35257917" w:history="1">
            <w:r w:rsidR="007131FC" w:rsidRPr="00076274">
              <w:rPr>
                <w:rStyle w:val="Hyperlink"/>
                <w:rFonts w:cstheme="minorHAnsi"/>
                <w:noProof/>
                <w:lang w:val="en-US"/>
              </w:rPr>
              <w:t>7.1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Process Fitness</w:t>
            </w:r>
            <w:r w:rsidR="007131FC">
              <w:rPr>
                <w:noProof/>
                <w:webHidden/>
              </w:rPr>
              <w:tab/>
            </w:r>
            <w:r w:rsidR="007131FC">
              <w:rPr>
                <w:noProof/>
                <w:webHidden/>
              </w:rPr>
              <w:fldChar w:fldCharType="begin"/>
            </w:r>
            <w:r w:rsidR="007131FC">
              <w:rPr>
                <w:noProof/>
                <w:webHidden/>
              </w:rPr>
              <w:instrText xml:space="preserve"> PAGEREF _Toc35257917 \h </w:instrText>
            </w:r>
            <w:r w:rsidR="007131FC">
              <w:rPr>
                <w:noProof/>
                <w:webHidden/>
              </w:rPr>
            </w:r>
            <w:r w:rsidR="007131FC">
              <w:rPr>
                <w:noProof/>
                <w:webHidden/>
              </w:rPr>
              <w:fldChar w:fldCharType="separate"/>
            </w:r>
            <w:r w:rsidR="007131FC">
              <w:rPr>
                <w:noProof/>
                <w:webHidden/>
              </w:rPr>
              <w:t>8</w:t>
            </w:r>
            <w:r w:rsidR="007131FC">
              <w:rPr>
                <w:noProof/>
                <w:webHidden/>
              </w:rPr>
              <w:fldChar w:fldCharType="end"/>
            </w:r>
          </w:hyperlink>
        </w:p>
        <w:p w14:paraId="47D0E2B3" w14:textId="113A1632" w:rsidR="007131FC" w:rsidRDefault="00730A8C">
          <w:pPr>
            <w:pStyle w:val="TOC2"/>
            <w:rPr>
              <w:rFonts w:asciiTheme="minorHAnsi" w:eastAsiaTheme="minorEastAsia" w:hAnsiTheme="minorHAnsi" w:cstheme="minorBidi"/>
              <w:noProof/>
              <w:szCs w:val="22"/>
              <w:lang w:val="en-US"/>
            </w:rPr>
          </w:pPr>
          <w:hyperlink w:anchor="_Toc35257918" w:history="1">
            <w:r w:rsidR="007131FC" w:rsidRPr="00076274">
              <w:rPr>
                <w:rStyle w:val="Hyperlink"/>
                <w:rFonts w:cstheme="minorHAnsi"/>
                <w:noProof/>
                <w:lang w:val="en-US"/>
              </w:rPr>
              <w:t>7.2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Gap Analysis</w:t>
            </w:r>
            <w:r w:rsidR="007131FC">
              <w:rPr>
                <w:noProof/>
                <w:webHidden/>
              </w:rPr>
              <w:tab/>
            </w:r>
            <w:r w:rsidR="007131FC">
              <w:rPr>
                <w:noProof/>
                <w:webHidden/>
              </w:rPr>
              <w:fldChar w:fldCharType="begin"/>
            </w:r>
            <w:r w:rsidR="007131FC">
              <w:rPr>
                <w:noProof/>
                <w:webHidden/>
              </w:rPr>
              <w:instrText xml:space="preserve"> PAGEREF _Toc35257918 \h </w:instrText>
            </w:r>
            <w:r w:rsidR="007131FC">
              <w:rPr>
                <w:noProof/>
                <w:webHidden/>
              </w:rPr>
            </w:r>
            <w:r w:rsidR="007131FC">
              <w:rPr>
                <w:noProof/>
                <w:webHidden/>
              </w:rPr>
              <w:fldChar w:fldCharType="separate"/>
            </w:r>
            <w:r w:rsidR="007131FC">
              <w:rPr>
                <w:noProof/>
                <w:webHidden/>
              </w:rPr>
              <w:t>8</w:t>
            </w:r>
            <w:r w:rsidR="007131FC">
              <w:rPr>
                <w:noProof/>
                <w:webHidden/>
              </w:rPr>
              <w:fldChar w:fldCharType="end"/>
            </w:r>
          </w:hyperlink>
        </w:p>
        <w:p w14:paraId="3395D135" w14:textId="2BD8F467" w:rsidR="007131FC" w:rsidRDefault="00730A8C">
          <w:pPr>
            <w:pStyle w:val="TOC1"/>
            <w:rPr>
              <w:rFonts w:asciiTheme="minorHAnsi" w:eastAsiaTheme="minorEastAsia" w:hAnsiTheme="minorHAnsi" w:cstheme="minorBidi"/>
              <w:noProof/>
              <w:szCs w:val="22"/>
              <w:lang w:val="en-US"/>
            </w:rPr>
          </w:pPr>
          <w:hyperlink w:anchor="_Toc35257919" w:history="1">
            <w:r w:rsidR="007131FC" w:rsidRPr="00076274">
              <w:rPr>
                <w:rStyle w:val="Hyperlink"/>
                <w:rFonts w:cstheme="minorHAnsi"/>
                <w:noProof/>
              </w:rPr>
              <w:t>8</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RICEFW</w:t>
            </w:r>
            <w:r w:rsidR="007131FC">
              <w:rPr>
                <w:noProof/>
                <w:webHidden/>
              </w:rPr>
              <w:tab/>
            </w:r>
            <w:r w:rsidR="007131FC">
              <w:rPr>
                <w:noProof/>
                <w:webHidden/>
              </w:rPr>
              <w:fldChar w:fldCharType="begin"/>
            </w:r>
            <w:r w:rsidR="007131FC">
              <w:rPr>
                <w:noProof/>
                <w:webHidden/>
              </w:rPr>
              <w:instrText xml:space="preserve"> PAGEREF _Toc35257919 \h </w:instrText>
            </w:r>
            <w:r w:rsidR="007131FC">
              <w:rPr>
                <w:noProof/>
                <w:webHidden/>
              </w:rPr>
            </w:r>
            <w:r w:rsidR="007131FC">
              <w:rPr>
                <w:noProof/>
                <w:webHidden/>
              </w:rPr>
              <w:fldChar w:fldCharType="separate"/>
            </w:r>
            <w:r w:rsidR="007131FC">
              <w:rPr>
                <w:noProof/>
                <w:webHidden/>
              </w:rPr>
              <w:t>9</w:t>
            </w:r>
            <w:r w:rsidR="007131FC">
              <w:rPr>
                <w:noProof/>
                <w:webHidden/>
              </w:rPr>
              <w:fldChar w:fldCharType="end"/>
            </w:r>
          </w:hyperlink>
        </w:p>
        <w:p w14:paraId="1587B27A" w14:textId="10F24D8A" w:rsidR="007131FC" w:rsidRDefault="00730A8C">
          <w:pPr>
            <w:pStyle w:val="TOC2"/>
            <w:rPr>
              <w:rFonts w:asciiTheme="minorHAnsi" w:eastAsiaTheme="minorEastAsia" w:hAnsiTheme="minorHAnsi" w:cstheme="minorBidi"/>
              <w:noProof/>
              <w:szCs w:val="22"/>
              <w:lang w:val="en-US"/>
            </w:rPr>
          </w:pPr>
          <w:hyperlink w:anchor="_Toc35257920" w:history="1">
            <w:r w:rsidR="007131FC" w:rsidRPr="00076274">
              <w:rPr>
                <w:rStyle w:val="Hyperlink"/>
                <w:noProof/>
                <w:lang w:val="en-US"/>
              </w:rPr>
              <w:t>8.1</w:t>
            </w:r>
            <w:r w:rsidR="007131FC">
              <w:rPr>
                <w:rFonts w:asciiTheme="minorHAnsi" w:eastAsiaTheme="minorEastAsia" w:hAnsiTheme="minorHAnsi" w:cstheme="minorBidi"/>
                <w:noProof/>
                <w:szCs w:val="22"/>
                <w:lang w:val="en-US"/>
              </w:rPr>
              <w:tab/>
            </w:r>
            <w:r w:rsidR="007131FC" w:rsidRPr="00076274">
              <w:rPr>
                <w:rStyle w:val="Hyperlink"/>
                <w:noProof/>
                <w:lang w:val="en-US"/>
              </w:rPr>
              <w:t>Reports</w:t>
            </w:r>
            <w:r w:rsidR="007131FC">
              <w:rPr>
                <w:noProof/>
                <w:webHidden/>
              </w:rPr>
              <w:tab/>
            </w:r>
            <w:r w:rsidR="007131FC">
              <w:rPr>
                <w:noProof/>
                <w:webHidden/>
              </w:rPr>
              <w:fldChar w:fldCharType="begin"/>
            </w:r>
            <w:r w:rsidR="007131FC">
              <w:rPr>
                <w:noProof/>
                <w:webHidden/>
              </w:rPr>
              <w:instrText xml:space="preserve"> PAGEREF _Toc35257920 \h </w:instrText>
            </w:r>
            <w:r w:rsidR="007131FC">
              <w:rPr>
                <w:noProof/>
                <w:webHidden/>
              </w:rPr>
            </w:r>
            <w:r w:rsidR="007131FC">
              <w:rPr>
                <w:noProof/>
                <w:webHidden/>
              </w:rPr>
              <w:fldChar w:fldCharType="separate"/>
            </w:r>
            <w:r w:rsidR="007131FC">
              <w:rPr>
                <w:noProof/>
                <w:webHidden/>
              </w:rPr>
              <w:t>9</w:t>
            </w:r>
            <w:r w:rsidR="007131FC">
              <w:rPr>
                <w:noProof/>
                <w:webHidden/>
              </w:rPr>
              <w:fldChar w:fldCharType="end"/>
            </w:r>
          </w:hyperlink>
        </w:p>
        <w:p w14:paraId="11D6AC18" w14:textId="748C4CDE" w:rsidR="007131FC" w:rsidRDefault="00730A8C">
          <w:pPr>
            <w:pStyle w:val="TOC2"/>
            <w:rPr>
              <w:rFonts w:asciiTheme="minorHAnsi" w:eastAsiaTheme="minorEastAsia" w:hAnsiTheme="minorHAnsi" w:cstheme="minorBidi"/>
              <w:noProof/>
              <w:szCs w:val="22"/>
              <w:lang w:val="en-US"/>
            </w:rPr>
          </w:pPr>
          <w:hyperlink w:anchor="_Toc35257921" w:history="1">
            <w:r w:rsidR="007131FC" w:rsidRPr="00076274">
              <w:rPr>
                <w:rStyle w:val="Hyperlink"/>
                <w:noProof/>
                <w:lang w:val="en-US"/>
              </w:rPr>
              <w:t>8.2</w:t>
            </w:r>
            <w:r w:rsidR="007131FC">
              <w:rPr>
                <w:rFonts w:asciiTheme="minorHAnsi" w:eastAsiaTheme="minorEastAsia" w:hAnsiTheme="minorHAnsi" w:cstheme="minorBidi"/>
                <w:noProof/>
                <w:szCs w:val="22"/>
                <w:lang w:val="en-US"/>
              </w:rPr>
              <w:tab/>
            </w:r>
            <w:r w:rsidR="007131FC" w:rsidRPr="00076274">
              <w:rPr>
                <w:rStyle w:val="Hyperlink"/>
                <w:noProof/>
                <w:lang w:val="en-US"/>
              </w:rPr>
              <w:t>Interfaces (Inbound / Outbound)</w:t>
            </w:r>
            <w:r w:rsidR="007131FC">
              <w:rPr>
                <w:noProof/>
                <w:webHidden/>
              </w:rPr>
              <w:tab/>
            </w:r>
            <w:r w:rsidR="007131FC">
              <w:rPr>
                <w:noProof/>
                <w:webHidden/>
              </w:rPr>
              <w:fldChar w:fldCharType="begin"/>
            </w:r>
            <w:r w:rsidR="007131FC">
              <w:rPr>
                <w:noProof/>
                <w:webHidden/>
              </w:rPr>
              <w:instrText xml:space="preserve"> PAGEREF _Toc35257921 \h </w:instrText>
            </w:r>
            <w:r w:rsidR="007131FC">
              <w:rPr>
                <w:noProof/>
                <w:webHidden/>
              </w:rPr>
            </w:r>
            <w:r w:rsidR="007131FC">
              <w:rPr>
                <w:noProof/>
                <w:webHidden/>
              </w:rPr>
              <w:fldChar w:fldCharType="separate"/>
            </w:r>
            <w:r w:rsidR="007131FC">
              <w:rPr>
                <w:noProof/>
                <w:webHidden/>
              </w:rPr>
              <w:t>9</w:t>
            </w:r>
            <w:r w:rsidR="007131FC">
              <w:rPr>
                <w:noProof/>
                <w:webHidden/>
              </w:rPr>
              <w:fldChar w:fldCharType="end"/>
            </w:r>
          </w:hyperlink>
        </w:p>
        <w:p w14:paraId="7394C9EA" w14:textId="4DD3D1B3" w:rsidR="007131FC" w:rsidRDefault="00730A8C">
          <w:pPr>
            <w:pStyle w:val="TOC2"/>
            <w:rPr>
              <w:rFonts w:asciiTheme="minorHAnsi" w:eastAsiaTheme="minorEastAsia" w:hAnsiTheme="minorHAnsi" w:cstheme="minorBidi"/>
              <w:noProof/>
              <w:szCs w:val="22"/>
              <w:lang w:val="en-US"/>
            </w:rPr>
          </w:pPr>
          <w:hyperlink w:anchor="_Toc35257922" w:history="1">
            <w:r w:rsidR="007131FC" w:rsidRPr="00076274">
              <w:rPr>
                <w:rStyle w:val="Hyperlink"/>
                <w:noProof/>
                <w:lang w:val="en-US"/>
              </w:rPr>
              <w:t>8.3</w:t>
            </w:r>
            <w:r w:rsidR="007131FC">
              <w:rPr>
                <w:rFonts w:asciiTheme="minorHAnsi" w:eastAsiaTheme="minorEastAsia" w:hAnsiTheme="minorHAnsi" w:cstheme="minorBidi"/>
                <w:noProof/>
                <w:szCs w:val="22"/>
                <w:lang w:val="en-US"/>
              </w:rPr>
              <w:tab/>
            </w:r>
            <w:r w:rsidR="007131FC" w:rsidRPr="00076274">
              <w:rPr>
                <w:rStyle w:val="Hyperlink"/>
                <w:noProof/>
                <w:lang w:val="en-US"/>
              </w:rPr>
              <w:t>Conversions</w:t>
            </w:r>
            <w:r w:rsidR="007131FC">
              <w:rPr>
                <w:noProof/>
                <w:webHidden/>
              </w:rPr>
              <w:tab/>
            </w:r>
            <w:r w:rsidR="007131FC">
              <w:rPr>
                <w:noProof/>
                <w:webHidden/>
              </w:rPr>
              <w:fldChar w:fldCharType="begin"/>
            </w:r>
            <w:r w:rsidR="007131FC">
              <w:rPr>
                <w:noProof/>
                <w:webHidden/>
              </w:rPr>
              <w:instrText xml:space="preserve"> PAGEREF _Toc35257922 \h </w:instrText>
            </w:r>
            <w:r w:rsidR="007131FC">
              <w:rPr>
                <w:noProof/>
                <w:webHidden/>
              </w:rPr>
            </w:r>
            <w:r w:rsidR="007131FC">
              <w:rPr>
                <w:noProof/>
                <w:webHidden/>
              </w:rPr>
              <w:fldChar w:fldCharType="separate"/>
            </w:r>
            <w:r w:rsidR="007131FC">
              <w:rPr>
                <w:noProof/>
                <w:webHidden/>
              </w:rPr>
              <w:t>9</w:t>
            </w:r>
            <w:r w:rsidR="007131FC">
              <w:rPr>
                <w:noProof/>
                <w:webHidden/>
              </w:rPr>
              <w:fldChar w:fldCharType="end"/>
            </w:r>
          </w:hyperlink>
        </w:p>
        <w:p w14:paraId="2E1314DD" w14:textId="709DBC53" w:rsidR="007131FC" w:rsidRDefault="00730A8C">
          <w:pPr>
            <w:pStyle w:val="TOC2"/>
            <w:rPr>
              <w:rFonts w:asciiTheme="minorHAnsi" w:eastAsiaTheme="minorEastAsia" w:hAnsiTheme="minorHAnsi" w:cstheme="minorBidi"/>
              <w:noProof/>
              <w:szCs w:val="22"/>
              <w:lang w:val="en-US"/>
            </w:rPr>
          </w:pPr>
          <w:hyperlink w:anchor="_Toc35257923" w:history="1">
            <w:r w:rsidR="007131FC" w:rsidRPr="00076274">
              <w:rPr>
                <w:rStyle w:val="Hyperlink"/>
                <w:noProof/>
                <w:lang w:val="en-US"/>
              </w:rPr>
              <w:t>8.4</w:t>
            </w:r>
            <w:r w:rsidR="007131FC">
              <w:rPr>
                <w:rFonts w:asciiTheme="minorHAnsi" w:eastAsiaTheme="minorEastAsia" w:hAnsiTheme="minorHAnsi" w:cstheme="minorBidi"/>
                <w:noProof/>
                <w:szCs w:val="22"/>
                <w:lang w:val="en-US"/>
              </w:rPr>
              <w:tab/>
            </w:r>
            <w:r w:rsidR="007131FC" w:rsidRPr="00076274">
              <w:rPr>
                <w:rStyle w:val="Hyperlink"/>
                <w:noProof/>
                <w:lang w:val="en-US"/>
              </w:rPr>
              <w:t>Enhancements</w:t>
            </w:r>
            <w:r w:rsidR="007131FC">
              <w:rPr>
                <w:noProof/>
                <w:webHidden/>
              </w:rPr>
              <w:tab/>
            </w:r>
            <w:r w:rsidR="007131FC">
              <w:rPr>
                <w:noProof/>
                <w:webHidden/>
              </w:rPr>
              <w:fldChar w:fldCharType="begin"/>
            </w:r>
            <w:r w:rsidR="007131FC">
              <w:rPr>
                <w:noProof/>
                <w:webHidden/>
              </w:rPr>
              <w:instrText xml:space="preserve"> PAGEREF _Toc35257923 \h </w:instrText>
            </w:r>
            <w:r w:rsidR="007131FC">
              <w:rPr>
                <w:noProof/>
                <w:webHidden/>
              </w:rPr>
            </w:r>
            <w:r w:rsidR="007131FC">
              <w:rPr>
                <w:noProof/>
                <w:webHidden/>
              </w:rPr>
              <w:fldChar w:fldCharType="separate"/>
            </w:r>
            <w:r w:rsidR="007131FC">
              <w:rPr>
                <w:noProof/>
                <w:webHidden/>
              </w:rPr>
              <w:t>10</w:t>
            </w:r>
            <w:r w:rsidR="007131FC">
              <w:rPr>
                <w:noProof/>
                <w:webHidden/>
              </w:rPr>
              <w:fldChar w:fldCharType="end"/>
            </w:r>
          </w:hyperlink>
        </w:p>
        <w:p w14:paraId="2D1429B1" w14:textId="4E3C1A02" w:rsidR="007131FC" w:rsidRDefault="00730A8C">
          <w:pPr>
            <w:pStyle w:val="TOC2"/>
            <w:rPr>
              <w:rFonts w:asciiTheme="minorHAnsi" w:eastAsiaTheme="minorEastAsia" w:hAnsiTheme="minorHAnsi" w:cstheme="minorBidi"/>
              <w:noProof/>
              <w:szCs w:val="22"/>
              <w:lang w:val="en-US"/>
            </w:rPr>
          </w:pPr>
          <w:hyperlink w:anchor="_Toc35257924" w:history="1">
            <w:r w:rsidR="007131FC" w:rsidRPr="00076274">
              <w:rPr>
                <w:rStyle w:val="Hyperlink"/>
                <w:noProof/>
                <w:lang w:val="en-US"/>
              </w:rPr>
              <w:t>8.5</w:t>
            </w:r>
            <w:r w:rsidR="007131FC">
              <w:rPr>
                <w:rFonts w:asciiTheme="minorHAnsi" w:eastAsiaTheme="minorEastAsia" w:hAnsiTheme="minorHAnsi" w:cstheme="minorBidi"/>
                <w:noProof/>
                <w:szCs w:val="22"/>
                <w:lang w:val="en-US"/>
              </w:rPr>
              <w:tab/>
            </w:r>
            <w:r w:rsidR="007131FC" w:rsidRPr="00076274">
              <w:rPr>
                <w:rStyle w:val="Hyperlink"/>
                <w:noProof/>
                <w:lang w:val="en-US"/>
              </w:rPr>
              <w:t>Forms</w:t>
            </w:r>
            <w:r w:rsidR="007131FC">
              <w:rPr>
                <w:noProof/>
                <w:webHidden/>
              </w:rPr>
              <w:tab/>
            </w:r>
            <w:r w:rsidR="007131FC">
              <w:rPr>
                <w:noProof/>
                <w:webHidden/>
              </w:rPr>
              <w:fldChar w:fldCharType="begin"/>
            </w:r>
            <w:r w:rsidR="007131FC">
              <w:rPr>
                <w:noProof/>
                <w:webHidden/>
              </w:rPr>
              <w:instrText xml:space="preserve"> PAGEREF _Toc35257924 \h </w:instrText>
            </w:r>
            <w:r w:rsidR="007131FC">
              <w:rPr>
                <w:noProof/>
                <w:webHidden/>
              </w:rPr>
            </w:r>
            <w:r w:rsidR="007131FC">
              <w:rPr>
                <w:noProof/>
                <w:webHidden/>
              </w:rPr>
              <w:fldChar w:fldCharType="separate"/>
            </w:r>
            <w:r w:rsidR="007131FC">
              <w:rPr>
                <w:noProof/>
                <w:webHidden/>
              </w:rPr>
              <w:t>10</w:t>
            </w:r>
            <w:r w:rsidR="007131FC">
              <w:rPr>
                <w:noProof/>
                <w:webHidden/>
              </w:rPr>
              <w:fldChar w:fldCharType="end"/>
            </w:r>
          </w:hyperlink>
        </w:p>
        <w:p w14:paraId="7990491C" w14:textId="3625BB5F" w:rsidR="007131FC" w:rsidRDefault="00730A8C">
          <w:pPr>
            <w:pStyle w:val="TOC2"/>
            <w:rPr>
              <w:rFonts w:asciiTheme="minorHAnsi" w:eastAsiaTheme="minorEastAsia" w:hAnsiTheme="minorHAnsi" w:cstheme="minorBidi"/>
              <w:noProof/>
              <w:szCs w:val="22"/>
              <w:lang w:val="en-US"/>
            </w:rPr>
          </w:pPr>
          <w:hyperlink w:anchor="_Toc35257925" w:history="1">
            <w:r w:rsidR="007131FC" w:rsidRPr="00076274">
              <w:rPr>
                <w:rStyle w:val="Hyperlink"/>
                <w:noProof/>
                <w:lang w:val="en-US"/>
              </w:rPr>
              <w:t>8.6</w:t>
            </w:r>
            <w:r w:rsidR="007131FC">
              <w:rPr>
                <w:rFonts w:asciiTheme="minorHAnsi" w:eastAsiaTheme="minorEastAsia" w:hAnsiTheme="minorHAnsi" w:cstheme="minorBidi"/>
                <w:noProof/>
                <w:szCs w:val="22"/>
                <w:lang w:val="en-US"/>
              </w:rPr>
              <w:tab/>
            </w:r>
            <w:r w:rsidR="007131FC" w:rsidRPr="00076274">
              <w:rPr>
                <w:rStyle w:val="Hyperlink"/>
                <w:noProof/>
                <w:lang w:val="en-US"/>
              </w:rPr>
              <w:t>Workflows</w:t>
            </w:r>
            <w:r w:rsidR="007131FC">
              <w:rPr>
                <w:noProof/>
                <w:webHidden/>
              </w:rPr>
              <w:tab/>
            </w:r>
            <w:r w:rsidR="007131FC">
              <w:rPr>
                <w:noProof/>
                <w:webHidden/>
              </w:rPr>
              <w:fldChar w:fldCharType="begin"/>
            </w:r>
            <w:r w:rsidR="007131FC">
              <w:rPr>
                <w:noProof/>
                <w:webHidden/>
              </w:rPr>
              <w:instrText xml:space="preserve"> PAGEREF _Toc35257925 \h </w:instrText>
            </w:r>
            <w:r w:rsidR="007131FC">
              <w:rPr>
                <w:noProof/>
                <w:webHidden/>
              </w:rPr>
            </w:r>
            <w:r w:rsidR="007131FC">
              <w:rPr>
                <w:noProof/>
                <w:webHidden/>
              </w:rPr>
              <w:fldChar w:fldCharType="separate"/>
            </w:r>
            <w:r w:rsidR="007131FC">
              <w:rPr>
                <w:noProof/>
                <w:webHidden/>
              </w:rPr>
              <w:t>10</w:t>
            </w:r>
            <w:r w:rsidR="007131FC">
              <w:rPr>
                <w:noProof/>
                <w:webHidden/>
              </w:rPr>
              <w:fldChar w:fldCharType="end"/>
            </w:r>
          </w:hyperlink>
        </w:p>
        <w:p w14:paraId="2F51A0E6" w14:textId="402A48E0" w:rsidR="007131FC" w:rsidRDefault="00730A8C">
          <w:pPr>
            <w:pStyle w:val="TOC1"/>
            <w:rPr>
              <w:rFonts w:asciiTheme="minorHAnsi" w:eastAsiaTheme="minorEastAsia" w:hAnsiTheme="minorHAnsi" w:cstheme="minorBidi"/>
              <w:noProof/>
              <w:szCs w:val="22"/>
              <w:lang w:val="en-US"/>
            </w:rPr>
          </w:pPr>
          <w:hyperlink w:anchor="_Toc35257926" w:history="1">
            <w:r w:rsidR="007131FC" w:rsidRPr="00076274">
              <w:rPr>
                <w:rStyle w:val="Hyperlink"/>
                <w:rFonts w:cstheme="minorHAnsi"/>
                <w:noProof/>
              </w:rPr>
              <w:t>9</w:t>
            </w:r>
            <w:r w:rsidR="007131FC">
              <w:rPr>
                <w:rFonts w:asciiTheme="minorHAnsi" w:eastAsiaTheme="minorEastAsia" w:hAnsiTheme="minorHAnsi" w:cstheme="minorBidi"/>
                <w:noProof/>
                <w:szCs w:val="22"/>
                <w:lang w:val="en-US"/>
              </w:rPr>
              <w:tab/>
            </w:r>
            <w:r w:rsidR="007131FC" w:rsidRPr="00076274">
              <w:rPr>
                <w:rStyle w:val="Hyperlink"/>
                <w:rFonts w:cstheme="minorHAnsi"/>
                <w:noProof/>
              </w:rPr>
              <w:t>Integration Points</w:t>
            </w:r>
            <w:r w:rsidR="007131FC">
              <w:rPr>
                <w:noProof/>
                <w:webHidden/>
              </w:rPr>
              <w:tab/>
            </w:r>
            <w:r w:rsidR="007131FC">
              <w:rPr>
                <w:noProof/>
                <w:webHidden/>
              </w:rPr>
              <w:fldChar w:fldCharType="begin"/>
            </w:r>
            <w:r w:rsidR="007131FC">
              <w:rPr>
                <w:noProof/>
                <w:webHidden/>
              </w:rPr>
              <w:instrText xml:space="preserve"> PAGEREF _Toc35257926 \h </w:instrText>
            </w:r>
            <w:r w:rsidR="007131FC">
              <w:rPr>
                <w:noProof/>
                <w:webHidden/>
              </w:rPr>
            </w:r>
            <w:r w:rsidR="007131FC">
              <w:rPr>
                <w:noProof/>
                <w:webHidden/>
              </w:rPr>
              <w:fldChar w:fldCharType="separate"/>
            </w:r>
            <w:r w:rsidR="007131FC">
              <w:rPr>
                <w:noProof/>
                <w:webHidden/>
              </w:rPr>
              <w:t>11</w:t>
            </w:r>
            <w:r w:rsidR="007131FC">
              <w:rPr>
                <w:noProof/>
                <w:webHidden/>
              </w:rPr>
              <w:fldChar w:fldCharType="end"/>
            </w:r>
          </w:hyperlink>
        </w:p>
        <w:p w14:paraId="6996566B" w14:textId="60DC8B68" w:rsidR="007131FC" w:rsidRDefault="00730A8C">
          <w:pPr>
            <w:pStyle w:val="TOC2"/>
            <w:rPr>
              <w:rFonts w:asciiTheme="minorHAnsi" w:eastAsiaTheme="minorEastAsia" w:hAnsiTheme="minorHAnsi" w:cstheme="minorBidi"/>
              <w:noProof/>
              <w:szCs w:val="22"/>
              <w:lang w:val="en-US"/>
            </w:rPr>
          </w:pPr>
          <w:hyperlink w:anchor="_Toc35257927" w:history="1">
            <w:r w:rsidR="007131FC" w:rsidRPr="00076274">
              <w:rPr>
                <w:rStyle w:val="Hyperlink"/>
                <w:rFonts w:cstheme="minorHAnsi"/>
                <w:noProof/>
                <w:lang w:val="en-US"/>
              </w:rPr>
              <w:t>9.1</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Integration Issues</w:t>
            </w:r>
            <w:r w:rsidR="007131FC">
              <w:rPr>
                <w:noProof/>
                <w:webHidden/>
              </w:rPr>
              <w:tab/>
            </w:r>
            <w:r w:rsidR="007131FC">
              <w:rPr>
                <w:noProof/>
                <w:webHidden/>
              </w:rPr>
              <w:fldChar w:fldCharType="begin"/>
            </w:r>
            <w:r w:rsidR="007131FC">
              <w:rPr>
                <w:noProof/>
                <w:webHidden/>
              </w:rPr>
              <w:instrText xml:space="preserve"> PAGEREF _Toc35257927 \h </w:instrText>
            </w:r>
            <w:r w:rsidR="007131FC">
              <w:rPr>
                <w:noProof/>
                <w:webHidden/>
              </w:rPr>
            </w:r>
            <w:r w:rsidR="007131FC">
              <w:rPr>
                <w:noProof/>
                <w:webHidden/>
              </w:rPr>
              <w:fldChar w:fldCharType="separate"/>
            </w:r>
            <w:r w:rsidR="007131FC">
              <w:rPr>
                <w:noProof/>
                <w:webHidden/>
              </w:rPr>
              <w:t>11</w:t>
            </w:r>
            <w:r w:rsidR="007131FC">
              <w:rPr>
                <w:noProof/>
                <w:webHidden/>
              </w:rPr>
              <w:fldChar w:fldCharType="end"/>
            </w:r>
          </w:hyperlink>
        </w:p>
        <w:p w14:paraId="477E2FEC" w14:textId="76376DBE" w:rsidR="007131FC" w:rsidRDefault="00730A8C">
          <w:pPr>
            <w:pStyle w:val="TOC2"/>
            <w:rPr>
              <w:rFonts w:asciiTheme="minorHAnsi" w:eastAsiaTheme="minorEastAsia" w:hAnsiTheme="minorHAnsi" w:cstheme="minorBidi"/>
              <w:noProof/>
              <w:szCs w:val="22"/>
              <w:lang w:val="en-US"/>
            </w:rPr>
          </w:pPr>
          <w:hyperlink w:anchor="_Toc35257928" w:history="1">
            <w:r w:rsidR="007131FC" w:rsidRPr="00076274">
              <w:rPr>
                <w:rStyle w:val="Hyperlink"/>
                <w:rFonts w:cstheme="minorHAnsi"/>
                <w:noProof/>
                <w:lang w:val="en-US"/>
              </w:rPr>
              <w:t>9.2</w:t>
            </w:r>
            <w:r w:rsidR="007131FC">
              <w:rPr>
                <w:rFonts w:asciiTheme="minorHAnsi" w:eastAsiaTheme="minorEastAsia" w:hAnsiTheme="minorHAnsi" w:cstheme="minorBidi"/>
                <w:noProof/>
                <w:szCs w:val="22"/>
                <w:lang w:val="en-US"/>
              </w:rPr>
              <w:tab/>
            </w:r>
            <w:r w:rsidR="007131FC" w:rsidRPr="00076274">
              <w:rPr>
                <w:rStyle w:val="Hyperlink"/>
                <w:rFonts w:cstheme="minorHAnsi"/>
                <w:noProof/>
                <w:lang w:val="en-US"/>
              </w:rPr>
              <w:t>Other issues</w:t>
            </w:r>
            <w:r w:rsidR="007131FC">
              <w:rPr>
                <w:noProof/>
                <w:webHidden/>
              </w:rPr>
              <w:tab/>
            </w:r>
            <w:r w:rsidR="007131FC">
              <w:rPr>
                <w:noProof/>
                <w:webHidden/>
              </w:rPr>
              <w:fldChar w:fldCharType="begin"/>
            </w:r>
            <w:r w:rsidR="007131FC">
              <w:rPr>
                <w:noProof/>
                <w:webHidden/>
              </w:rPr>
              <w:instrText xml:space="preserve"> PAGEREF _Toc35257928 \h </w:instrText>
            </w:r>
            <w:r w:rsidR="007131FC">
              <w:rPr>
                <w:noProof/>
                <w:webHidden/>
              </w:rPr>
            </w:r>
            <w:r w:rsidR="007131FC">
              <w:rPr>
                <w:noProof/>
                <w:webHidden/>
              </w:rPr>
              <w:fldChar w:fldCharType="separate"/>
            </w:r>
            <w:r w:rsidR="007131FC">
              <w:rPr>
                <w:noProof/>
                <w:webHidden/>
              </w:rPr>
              <w:t>11</w:t>
            </w:r>
            <w:r w:rsidR="007131FC">
              <w:rPr>
                <w:noProof/>
                <w:webHidden/>
              </w:rPr>
              <w:fldChar w:fldCharType="end"/>
            </w:r>
          </w:hyperlink>
        </w:p>
        <w:p w14:paraId="726C9570" w14:textId="3EEE8BC1"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08F07CA8"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157BFCBF" w14:textId="7948CFE2" w:rsidR="005D2D12" w:rsidRPr="00FD33C3" w:rsidRDefault="00BA2C4C" w:rsidP="005D2D12">
      <w:pPr>
        <w:pStyle w:val="Heading1"/>
        <w:pBdr>
          <w:bottom w:val="none" w:sz="0" w:space="0" w:color="auto"/>
        </w:pBdr>
        <w:rPr>
          <w:rFonts w:asciiTheme="minorHAnsi" w:hAnsiTheme="minorHAnsi" w:cstheme="minorHAnsi"/>
        </w:rPr>
      </w:pPr>
      <w:bookmarkStart w:id="0" w:name="_Toc33705199"/>
      <w:bookmarkStart w:id="1" w:name="_Toc35257894"/>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3179D3B0" w14:textId="05F7E1DF" w:rsidR="00CD6D9B" w:rsidRDefault="00CD6D9B" w:rsidP="00937D68">
      <w:pPr>
        <w:pStyle w:val="DigitisationBullets"/>
        <w:numPr>
          <w:ilvl w:val="0"/>
          <w:numId w:val="0"/>
        </w:numPr>
        <w:ind w:left="144"/>
        <w:rPr>
          <w:rFonts w:asciiTheme="minorHAnsi" w:hAnsiTheme="minorHAnsi" w:cstheme="minorHAnsi"/>
          <w:iCs/>
        </w:rPr>
      </w:pPr>
      <w:r>
        <w:rPr>
          <w:rFonts w:asciiTheme="minorHAnsi" w:hAnsiTheme="minorHAnsi" w:cstheme="minorHAnsi"/>
          <w:iCs/>
        </w:rPr>
        <w:t xml:space="preserve">In </w:t>
      </w:r>
      <w:r w:rsidR="00624683">
        <w:rPr>
          <w:rFonts w:asciiTheme="minorHAnsi" w:hAnsiTheme="minorHAnsi" w:cstheme="minorHAnsi"/>
          <w:iCs/>
        </w:rPr>
        <w:t xml:space="preserve">this business process document, Label Management </w:t>
      </w:r>
      <w:r w:rsidR="00653950">
        <w:rPr>
          <w:rFonts w:asciiTheme="minorHAnsi" w:hAnsiTheme="minorHAnsi" w:cstheme="minorHAnsi"/>
          <w:iCs/>
        </w:rPr>
        <w:t>for a</w:t>
      </w:r>
      <w:r w:rsidR="00624683">
        <w:rPr>
          <w:rFonts w:asciiTheme="minorHAnsi" w:hAnsiTheme="minorHAnsi" w:cstheme="minorHAnsi"/>
          <w:iCs/>
        </w:rPr>
        <w:t xml:space="preserve"> process industry </w:t>
      </w:r>
      <w:r w:rsidR="00606726">
        <w:rPr>
          <w:rFonts w:asciiTheme="minorHAnsi" w:hAnsiTheme="minorHAnsi" w:cstheme="minorHAnsi"/>
          <w:iCs/>
        </w:rPr>
        <w:t>with respect to specification and recipe development is documented.</w:t>
      </w:r>
    </w:p>
    <w:p w14:paraId="11A0CB28" w14:textId="214CBB6B" w:rsidR="00581327" w:rsidRPr="00937D68" w:rsidRDefault="00581327" w:rsidP="00937D68">
      <w:pPr>
        <w:pStyle w:val="DigitisationBullets"/>
        <w:numPr>
          <w:ilvl w:val="0"/>
          <w:numId w:val="0"/>
        </w:numPr>
        <w:ind w:left="144"/>
        <w:rPr>
          <w:rFonts w:asciiTheme="minorHAnsi" w:hAnsiTheme="minorHAnsi" w:cstheme="minorHAnsi"/>
        </w:rPr>
      </w:pPr>
      <w:proofErr w:type="spellStart"/>
      <w:r>
        <w:rPr>
          <w:rFonts w:asciiTheme="minorHAnsi" w:hAnsiTheme="minorHAnsi" w:cstheme="minorHAnsi"/>
          <w:iCs/>
        </w:rPr>
        <w:t>Labeling</w:t>
      </w:r>
      <w:proofErr w:type="spellEnd"/>
      <w:r>
        <w:rPr>
          <w:rFonts w:asciiTheme="minorHAnsi" w:hAnsiTheme="minorHAnsi" w:cstheme="minorHAnsi"/>
          <w:iCs/>
        </w:rPr>
        <w:t xml:space="preserve"> is the final product information which needs to </w:t>
      </w:r>
      <w:proofErr w:type="gramStart"/>
      <w:r>
        <w:rPr>
          <w:rFonts w:asciiTheme="minorHAnsi" w:hAnsiTheme="minorHAnsi" w:cstheme="minorHAnsi"/>
          <w:iCs/>
        </w:rPr>
        <w:t>displayed</w:t>
      </w:r>
      <w:proofErr w:type="gramEnd"/>
      <w:r>
        <w:rPr>
          <w:rFonts w:asciiTheme="minorHAnsi" w:hAnsiTheme="minorHAnsi" w:cstheme="minorHAnsi"/>
          <w:iCs/>
        </w:rPr>
        <w:t xml:space="preserve"> on the product, which also </w:t>
      </w:r>
      <w:r w:rsidR="00D802F6">
        <w:rPr>
          <w:rFonts w:asciiTheme="minorHAnsi" w:hAnsiTheme="minorHAnsi" w:cstheme="minorHAnsi"/>
          <w:iCs/>
        </w:rPr>
        <w:t xml:space="preserve">serves the purpose of </w:t>
      </w:r>
      <w:r>
        <w:rPr>
          <w:rFonts w:asciiTheme="minorHAnsi" w:hAnsiTheme="minorHAnsi" w:cstheme="minorHAnsi"/>
          <w:iCs/>
        </w:rPr>
        <w:t>regulatory requirements</w:t>
      </w:r>
      <w:r w:rsidR="005D077E">
        <w:rPr>
          <w:rFonts w:asciiTheme="minorHAnsi" w:hAnsiTheme="minorHAnsi" w:cstheme="minorHAnsi"/>
          <w:iCs/>
        </w:rPr>
        <w:t xml:space="preserve"> pertaining to the product.</w:t>
      </w:r>
    </w:p>
    <w:p w14:paraId="4B5DC978" w14:textId="233DAA86" w:rsidR="007C4783" w:rsidRPr="00ED01BD" w:rsidRDefault="003023B6" w:rsidP="007C4783">
      <w:pPr>
        <w:pStyle w:val="Heading2"/>
        <w:rPr>
          <w:rFonts w:asciiTheme="minorHAnsi" w:hAnsiTheme="minorHAnsi" w:cstheme="minorHAnsi"/>
          <w:lang w:val="en-US"/>
        </w:rPr>
      </w:pPr>
      <w:bookmarkStart w:id="2" w:name="_Toc256415295"/>
      <w:bookmarkStart w:id="3" w:name="_Toc300246489"/>
      <w:bookmarkStart w:id="4" w:name="_Toc33705201"/>
      <w:bookmarkStart w:id="5" w:name="_Toc35257895"/>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bookmarkStart w:id="6" w:name="_GoBack"/>
      <w:bookmarkEnd w:id="6"/>
    </w:p>
    <w:tbl>
      <w:tblPr>
        <w:tblStyle w:val="GridTable4-Accent1"/>
        <w:tblW w:w="0" w:type="auto"/>
        <w:tblLook w:val="04A0" w:firstRow="1" w:lastRow="0" w:firstColumn="1" w:lastColumn="0" w:noHBand="0" w:noVBand="1"/>
      </w:tblPr>
      <w:tblGrid>
        <w:gridCol w:w="1657"/>
        <w:gridCol w:w="1750"/>
        <w:gridCol w:w="2630"/>
        <w:gridCol w:w="1809"/>
        <w:gridCol w:w="1893"/>
      </w:tblGrid>
      <w:tr w:rsidR="00AB0D4E" w:rsidRPr="005D2D12" w14:paraId="1A0DCBB3" w14:textId="77777777" w:rsidTr="00BB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1556CEE" w14:textId="4B79385A" w:rsidR="00AB0D4E" w:rsidRPr="005D2D12" w:rsidRDefault="00AB0D4E" w:rsidP="005D2D12">
            <w:pPr>
              <w:rPr>
                <w:lang w:val="en-US"/>
              </w:rPr>
            </w:pPr>
            <w:r w:rsidRPr="005D2D12">
              <w:t>Ver.</w:t>
            </w:r>
          </w:p>
        </w:tc>
        <w:tc>
          <w:tcPr>
            <w:tcW w:w="1750"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630"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09"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93"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BB46BB" w:rsidRPr="005D2D12" w14:paraId="07ED0975" w14:textId="77777777" w:rsidTr="00BB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14:paraId="4D6444EF" w14:textId="1746103D" w:rsidR="00BB46BB" w:rsidRPr="005D2D12" w:rsidRDefault="00BB46BB" w:rsidP="00BB46BB">
            <w:pPr>
              <w:rPr>
                <w:b w:val="0"/>
                <w:bCs w:val="0"/>
                <w:lang w:val="en-US"/>
              </w:rPr>
            </w:pPr>
            <w:r w:rsidRPr="00955B4E">
              <w:rPr>
                <w:lang w:val="pt-BR"/>
              </w:rPr>
              <w:t>1.0</w:t>
            </w:r>
          </w:p>
        </w:tc>
        <w:tc>
          <w:tcPr>
            <w:tcW w:w="1750" w:type="dxa"/>
          </w:tcPr>
          <w:p w14:paraId="1AB55A65" w14:textId="4C834E01" w:rsidR="00BB46BB" w:rsidRPr="005D2D12" w:rsidRDefault="00BB46BB" w:rsidP="00BB46BB">
            <w:pPr>
              <w:cnfStyle w:val="000000100000" w:firstRow="0" w:lastRow="0" w:firstColumn="0" w:lastColumn="0" w:oddVBand="0" w:evenVBand="0" w:oddHBand="1" w:evenHBand="0" w:firstRowFirstColumn="0" w:firstRowLastColumn="0" w:lastRowFirstColumn="0" w:lastRowLastColumn="0"/>
              <w:rPr>
                <w:lang w:val="en-US"/>
              </w:rPr>
            </w:pPr>
            <w:r w:rsidRPr="00955B4E">
              <w:rPr>
                <w:lang w:val="pt-BR"/>
              </w:rPr>
              <w:t>2</w:t>
            </w:r>
            <w:r w:rsidR="00295227">
              <w:rPr>
                <w:lang w:val="pt-BR"/>
              </w:rPr>
              <w:t>8</w:t>
            </w:r>
            <w:r w:rsidRPr="00955B4E">
              <w:rPr>
                <w:lang w:val="pt-BR"/>
              </w:rPr>
              <w:t>-</w:t>
            </w:r>
            <w:r>
              <w:rPr>
                <w:lang w:val="pt-BR"/>
              </w:rPr>
              <w:t>11</w:t>
            </w:r>
            <w:r w:rsidRPr="00955B4E">
              <w:rPr>
                <w:lang w:val="pt-BR"/>
              </w:rPr>
              <w:t>-2019</w:t>
            </w:r>
          </w:p>
        </w:tc>
        <w:tc>
          <w:tcPr>
            <w:tcW w:w="2630" w:type="dxa"/>
          </w:tcPr>
          <w:p w14:paraId="3A5998CD" w14:textId="223DCDF4" w:rsidR="00BB46BB" w:rsidRPr="005D2D12" w:rsidRDefault="00BB46BB" w:rsidP="00BB46BB">
            <w:pPr>
              <w:cnfStyle w:val="000000100000" w:firstRow="0" w:lastRow="0" w:firstColumn="0" w:lastColumn="0" w:oddVBand="0" w:evenVBand="0" w:oddHBand="1" w:evenHBand="0" w:firstRowFirstColumn="0" w:firstRowLastColumn="0" w:lastRowFirstColumn="0" w:lastRowLastColumn="0"/>
              <w:rPr>
                <w:lang w:val="en-US"/>
              </w:rPr>
            </w:pPr>
            <w:r w:rsidRPr="00955B4E">
              <w:rPr>
                <w:bCs/>
              </w:rPr>
              <w:t>Reviewed by Deepak Kumar K</w:t>
            </w:r>
          </w:p>
        </w:tc>
        <w:tc>
          <w:tcPr>
            <w:tcW w:w="1809" w:type="dxa"/>
          </w:tcPr>
          <w:p w14:paraId="1A47CE96" w14:textId="3812DB63" w:rsidR="00BB46BB" w:rsidRPr="005D2D12" w:rsidRDefault="00BB46BB" w:rsidP="00BB46BB">
            <w:pPr>
              <w:cnfStyle w:val="000000100000" w:firstRow="0" w:lastRow="0" w:firstColumn="0" w:lastColumn="0" w:oddVBand="0" w:evenVBand="0" w:oddHBand="1" w:evenHBand="0" w:firstRowFirstColumn="0" w:firstRowLastColumn="0" w:lastRowFirstColumn="0" w:lastRowLastColumn="0"/>
              <w:rPr>
                <w:lang w:val="en-US"/>
              </w:rPr>
            </w:pPr>
            <w:r w:rsidRPr="00955B4E">
              <w:rPr>
                <w:bCs/>
                <w:lang w:val="pt-BR"/>
              </w:rPr>
              <w:t>Pushpadanta Jain</w:t>
            </w:r>
          </w:p>
        </w:tc>
        <w:tc>
          <w:tcPr>
            <w:tcW w:w="1893" w:type="dxa"/>
            <w:vAlign w:val="center"/>
          </w:tcPr>
          <w:p w14:paraId="4FCD095D" w14:textId="77777777" w:rsidR="00BB46BB" w:rsidRPr="005D2D12" w:rsidRDefault="00BB46BB" w:rsidP="00BB46BB">
            <w:pPr>
              <w:cnfStyle w:val="000000100000" w:firstRow="0" w:lastRow="0" w:firstColumn="0" w:lastColumn="0" w:oddVBand="0" w:evenVBand="0" w:oddHBand="1" w:evenHBand="0" w:firstRowFirstColumn="0" w:firstRowLastColumn="0" w:lastRowFirstColumn="0" w:lastRowLastColumn="0"/>
              <w:rPr>
                <w:lang w:val="en-US"/>
              </w:rPr>
            </w:pPr>
          </w:p>
        </w:tc>
      </w:tr>
      <w:tr w:rsidR="00BB46BB" w:rsidRPr="005D2D12" w14:paraId="7A63AB36" w14:textId="77777777" w:rsidTr="00BB46BB">
        <w:tc>
          <w:tcPr>
            <w:cnfStyle w:val="001000000000" w:firstRow="0" w:lastRow="0" w:firstColumn="1" w:lastColumn="0" w:oddVBand="0" w:evenVBand="0" w:oddHBand="0" w:evenHBand="0" w:firstRowFirstColumn="0" w:firstRowLastColumn="0" w:lastRowFirstColumn="0" w:lastRowLastColumn="0"/>
            <w:tcW w:w="1657" w:type="dxa"/>
          </w:tcPr>
          <w:p w14:paraId="2B908AB9" w14:textId="46774553" w:rsidR="00BB46BB" w:rsidRPr="005D2D12" w:rsidRDefault="00BB46BB" w:rsidP="00BB46BB">
            <w:pPr>
              <w:rPr>
                <w:b w:val="0"/>
                <w:bCs w:val="0"/>
                <w:lang w:val="en-US"/>
              </w:rPr>
            </w:pPr>
            <w:r>
              <w:t>1.1</w:t>
            </w:r>
          </w:p>
        </w:tc>
        <w:tc>
          <w:tcPr>
            <w:tcW w:w="1750" w:type="dxa"/>
          </w:tcPr>
          <w:p w14:paraId="63269E0B" w14:textId="01C4C106" w:rsidR="00BB46BB" w:rsidRPr="005D2D12" w:rsidRDefault="00D5505C" w:rsidP="00BB46BB">
            <w:pPr>
              <w:cnfStyle w:val="000000000000" w:firstRow="0" w:lastRow="0" w:firstColumn="0" w:lastColumn="0" w:oddVBand="0" w:evenVBand="0" w:oddHBand="0" w:evenHBand="0" w:firstRowFirstColumn="0" w:firstRowLastColumn="0" w:lastRowFirstColumn="0" w:lastRowLastColumn="0"/>
              <w:rPr>
                <w:lang w:val="en-US"/>
              </w:rPr>
            </w:pPr>
            <w:r>
              <w:t>01</w:t>
            </w:r>
            <w:r w:rsidR="00BB46BB">
              <w:t>-0</w:t>
            </w:r>
            <w:r>
              <w:t>4</w:t>
            </w:r>
            <w:r w:rsidR="00BB46BB">
              <w:t>-2010</w:t>
            </w:r>
          </w:p>
        </w:tc>
        <w:tc>
          <w:tcPr>
            <w:tcW w:w="2630" w:type="dxa"/>
          </w:tcPr>
          <w:p w14:paraId="5B89E6BC" w14:textId="6A79BCE1" w:rsidR="00BB46BB" w:rsidRPr="005D2D12" w:rsidRDefault="00D5505C" w:rsidP="00BB46BB">
            <w:pPr>
              <w:cnfStyle w:val="000000000000" w:firstRow="0" w:lastRow="0" w:firstColumn="0" w:lastColumn="0" w:oddVBand="0" w:evenVBand="0" w:oddHBand="0" w:evenHBand="0" w:firstRowFirstColumn="0" w:firstRowLastColumn="0" w:lastRowFirstColumn="0" w:lastRowLastColumn="0"/>
              <w:rPr>
                <w:lang w:val="en-US"/>
              </w:rPr>
            </w:pPr>
            <w:r>
              <w:rPr>
                <w:bCs/>
              </w:rPr>
              <w:t xml:space="preserve">Format changes and Minor corrections </w:t>
            </w:r>
            <w:r w:rsidRPr="00955B4E">
              <w:rPr>
                <w:bCs/>
              </w:rPr>
              <w:t>Reviewed by Deepak Kumar K</w:t>
            </w:r>
          </w:p>
        </w:tc>
        <w:tc>
          <w:tcPr>
            <w:tcW w:w="1809" w:type="dxa"/>
          </w:tcPr>
          <w:p w14:paraId="546592DC" w14:textId="6A4BA743" w:rsidR="00BB46BB" w:rsidRPr="005D2D12" w:rsidRDefault="00BB46BB" w:rsidP="00BB46BB">
            <w:pPr>
              <w:cnfStyle w:val="000000000000" w:firstRow="0" w:lastRow="0" w:firstColumn="0" w:lastColumn="0" w:oddVBand="0" w:evenVBand="0" w:oddHBand="0" w:evenHBand="0" w:firstRowFirstColumn="0" w:firstRowLastColumn="0" w:lastRowFirstColumn="0" w:lastRowLastColumn="0"/>
              <w:rPr>
                <w:lang w:val="en-US"/>
              </w:rPr>
            </w:pPr>
            <w:r w:rsidRPr="00955B4E">
              <w:rPr>
                <w:bCs/>
                <w:lang w:val="pt-BR"/>
              </w:rPr>
              <w:t>Pushpadanta Jain</w:t>
            </w:r>
          </w:p>
        </w:tc>
        <w:tc>
          <w:tcPr>
            <w:tcW w:w="1893" w:type="dxa"/>
            <w:vAlign w:val="center"/>
          </w:tcPr>
          <w:p w14:paraId="57BFF696" w14:textId="77777777" w:rsidR="00BB46BB" w:rsidRPr="005D2D12" w:rsidRDefault="00BB46BB" w:rsidP="00BB46BB">
            <w:pPr>
              <w:cnfStyle w:val="000000000000" w:firstRow="0" w:lastRow="0" w:firstColumn="0" w:lastColumn="0" w:oddVBand="0" w:evenVBand="0" w:oddHBand="0" w:evenHBand="0" w:firstRowFirstColumn="0" w:firstRowLastColumn="0" w:lastRowFirstColumn="0" w:lastRowLastColumn="0"/>
              <w:rPr>
                <w:lang w:val="en-US"/>
              </w:rPr>
            </w:pPr>
          </w:p>
        </w:tc>
      </w:tr>
    </w:tbl>
    <w:p w14:paraId="67C61F36" w14:textId="2A578A25" w:rsidR="007C4783" w:rsidRPr="00922C38" w:rsidRDefault="003023B6" w:rsidP="007C4783">
      <w:pPr>
        <w:pStyle w:val="Heading2"/>
        <w:rPr>
          <w:rFonts w:asciiTheme="minorHAnsi" w:hAnsiTheme="minorHAnsi" w:cstheme="minorHAnsi"/>
          <w:lang w:val="en-US"/>
        </w:rPr>
      </w:pPr>
      <w:bookmarkStart w:id="7" w:name="_Toc256415296"/>
      <w:bookmarkStart w:id="8" w:name="_Toc300246490"/>
      <w:bookmarkStart w:id="9" w:name="_Toc33705202"/>
      <w:bookmarkStart w:id="10" w:name="_Toc35257896"/>
      <w:r w:rsidRPr="005D2D12">
        <w:rPr>
          <w:rFonts w:asciiTheme="minorHAnsi" w:hAnsiTheme="minorHAnsi" w:cstheme="minorHAnsi"/>
          <w:lang w:val="en-US"/>
        </w:rPr>
        <w:t>RASCI</w:t>
      </w:r>
      <w:bookmarkEnd w:id="7"/>
      <w:bookmarkEnd w:id="8"/>
      <w:bookmarkEnd w:id="9"/>
      <w:bookmarkEnd w:id="10"/>
      <w:r w:rsidRPr="005D2D12">
        <w:rPr>
          <w:rFonts w:asciiTheme="minorHAnsi" w:hAnsiTheme="minorHAnsi" w:cstheme="minorHAnsi"/>
          <w:lang w:val="en-US"/>
        </w:rPr>
        <w:t xml:space="preserve"> </w:t>
      </w:r>
      <w:bookmarkStart w:id="11" w:name="_Toc256421411"/>
      <w:bookmarkEnd w:id="11"/>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0F7E765D" w:rsidR="00D82892" w:rsidRPr="005D2D12" w:rsidRDefault="00D82892" w:rsidP="005D2D12">
            <w:pPr>
              <w:rPr>
                <w:b w:val="0"/>
                <w:bCs w:val="0"/>
              </w:rPr>
            </w:pPr>
          </w:p>
        </w:tc>
        <w:tc>
          <w:tcPr>
            <w:tcW w:w="1240" w:type="dxa"/>
            <w:tcBorders>
              <w:left w:val="none" w:sz="0" w:space="0" w:color="auto"/>
              <w:right w:val="none" w:sz="0" w:space="0" w:color="auto"/>
            </w:tcBorders>
          </w:tcPr>
          <w:p w14:paraId="0F93E188" w14:textId="38FE5137"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373FC538" w14:textId="1DC21076"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c>
          <w:tcPr>
            <w:tcW w:w="2970" w:type="dxa"/>
            <w:tcBorders>
              <w:left w:val="none" w:sz="0" w:space="0" w:color="auto"/>
            </w:tcBorders>
          </w:tcPr>
          <w:p w14:paraId="247DD2A2" w14:textId="52CD0192" w:rsidR="00D82892" w:rsidRPr="005D2D12" w:rsidRDefault="00D82892" w:rsidP="005D2D12">
            <w:pPr>
              <w:cnfStyle w:val="000000100000" w:firstRow="0" w:lastRow="0" w:firstColumn="0" w:lastColumn="0" w:oddVBand="0" w:evenVBand="0" w:oddHBand="1" w:evenHBand="0" w:firstRowFirstColumn="0" w:firstRowLastColumn="0" w:lastRowFirstColumn="0" w:lastRowLastColumn="0"/>
              <w:rPr>
                <w:lang w:val="pt-BR"/>
              </w:rPr>
            </w:pP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5D2D12">
            <w:pPr>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5D2D12">
            <w:pPr>
              <w:cnfStyle w:val="000000010000" w:firstRow="0" w:lastRow="0" w:firstColumn="0" w:lastColumn="0" w:oddVBand="0" w:evenVBand="0" w:oddHBand="0" w:evenHBand="1"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14D52EF8" w14:textId="1DEB3B17" w:rsidR="007C4783" w:rsidRPr="00005522" w:rsidRDefault="003023B6" w:rsidP="007C4783">
      <w:pPr>
        <w:pStyle w:val="Heading2"/>
        <w:rPr>
          <w:rFonts w:asciiTheme="minorHAnsi" w:hAnsiTheme="minorHAnsi" w:cstheme="minorHAnsi"/>
          <w:lang w:val="en-US"/>
        </w:rPr>
      </w:pPr>
      <w:bookmarkStart w:id="12" w:name="_Toc256107549"/>
      <w:bookmarkStart w:id="13" w:name="_Toc256413567"/>
      <w:bookmarkStart w:id="14" w:name="_Toc256415298"/>
      <w:bookmarkStart w:id="15" w:name="_Toc256421414"/>
      <w:bookmarkStart w:id="16" w:name="_Toc256421759"/>
      <w:bookmarkStart w:id="17" w:name="_Toc256421847"/>
      <w:bookmarkStart w:id="18" w:name="_Toc256421935"/>
      <w:bookmarkStart w:id="19" w:name="_Toc256940260"/>
      <w:bookmarkStart w:id="20" w:name="_Toc256941689"/>
      <w:bookmarkStart w:id="21" w:name="_Toc256941777"/>
      <w:bookmarkStart w:id="22" w:name="_Toc256107555"/>
      <w:bookmarkStart w:id="23" w:name="_Toc256413573"/>
      <w:bookmarkStart w:id="24" w:name="_Toc256415304"/>
      <w:bookmarkStart w:id="25" w:name="_Toc256421420"/>
      <w:bookmarkStart w:id="26" w:name="_Toc256421765"/>
      <w:bookmarkStart w:id="27" w:name="_Toc256421853"/>
      <w:bookmarkStart w:id="28" w:name="_Toc256421941"/>
      <w:bookmarkStart w:id="29" w:name="_Toc256940266"/>
      <w:bookmarkStart w:id="30" w:name="_Toc256941695"/>
      <w:bookmarkStart w:id="31" w:name="_Toc256941783"/>
      <w:bookmarkStart w:id="32" w:name="_Toc256107560"/>
      <w:bookmarkStart w:id="33" w:name="_Toc256413578"/>
      <w:bookmarkStart w:id="34" w:name="_Toc256415309"/>
      <w:bookmarkStart w:id="35" w:name="_Toc256421425"/>
      <w:bookmarkStart w:id="36" w:name="_Toc256421770"/>
      <w:bookmarkStart w:id="37" w:name="_Toc256421858"/>
      <w:bookmarkStart w:id="38" w:name="_Toc256421946"/>
      <w:bookmarkStart w:id="39" w:name="_Toc256940271"/>
      <w:bookmarkStart w:id="40" w:name="_Toc256941700"/>
      <w:bookmarkStart w:id="41" w:name="_Toc256941788"/>
      <w:bookmarkStart w:id="42" w:name="_Toc256107565"/>
      <w:bookmarkStart w:id="43" w:name="_Toc256413583"/>
      <w:bookmarkStart w:id="44" w:name="_Toc256415314"/>
      <w:bookmarkStart w:id="45" w:name="_Toc256421430"/>
      <w:bookmarkStart w:id="46" w:name="_Toc256421775"/>
      <w:bookmarkStart w:id="47" w:name="_Toc256421863"/>
      <w:bookmarkStart w:id="48" w:name="_Toc256421951"/>
      <w:bookmarkStart w:id="49" w:name="_Toc256940276"/>
      <w:bookmarkStart w:id="50" w:name="_Toc256941705"/>
      <w:bookmarkStart w:id="51" w:name="_Toc256941793"/>
      <w:bookmarkStart w:id="52" w:name="_Toc256107570"/>
      <w:bookmarkStart w:id="53" w:name="_Toc256413588"/>
      <w:bookmarkStart w:id="54" w:name="_Toc256415319"/>
      <w:bookmarkStart w:id="55" w:name="_Toc256421435"/>
      <w:bookmarkStart w:id="56" w:name="_Toc256421780"/>
      <w:bookmarkStart w:id="57" w:name="_Toc256421868"/>
      <w:bookmarkStart w:id="58" w:name="_Toc256421956"/>
      <w:bookmarkStart w:id="59" w:name="_Toc256940281"/>
      <w:bookmarkStart w:id="60" w:name="_Toc256941710"/>
      <w:bookmarkStart w:id="61" w:name="_Toc256941798"/>
      <w:bookmarkStart w:id="62" w:name="_Toc256106222"/>
      <w:bookmarkStart w:id="63" w:name="_Toc256107576"/>
      <w:bookmarkStart w:id="64" w:name="_Toc256413594"/>
      <w:bookmarkStart w:id="65" w:name="_Toc256415325"/>
      <w:bookmarkStart w:id="66" w:name="_Toc256421441"/>
      <w:bookmarkStart w:id="67" w:name="_Toc256421786"/>
      <w:bookmarkStart w:id="68" w:name="_Toc256421874"/>
      <w:bookmarkStart w:id="69" w:name="_Toc256421962"/>
      <w:bookmarkStart w:id="70" w:name="_Toc256940287"/>
      <w:bookmarkStart w:id="71" w:name="_Toc256941716"/>
      <w:bookmarkStart w:id="72" w:name="_Toc256941804"/>
      <w:bookmarkStart w:id="73" w:name="_Toc256106228"/>
      <w:bookmarkStart w:id="74" w:name="_Toc256107582"/>
      <w:bookmarkStart w:id="75" w:name="_Toc256413600"/>
      <w:bookmarkStart w:id="76" w:name="_Toc256415331"/>
      <w:bookmarkStart w:id="77" w:name="_Toc256421447"/>
      <w:bookmarkStart w:id="78" w:name="_Toc256421792"/>
      <w:bookmarkStart w:id="79" w:name="_Toc256421880"/>
      <w:bookmarkStart w:id="80" w:name="_Toc256421968"/>
      <w:bookmarkStart w:id="81" w:name="_Toc256940293"/>
      <w:bookmarkStart w:id="82" w:name="_Toc256941722"/>
      <w:bookmarkStart w:id="83" w:name="_Toc256941810"/>
      <w:bookmarkStart w:id="84" w:name="_Toc256106233"/>
      <w:bookmarkStart w:id="85" w:name="_Toc256107587"/>
      <w:bookmarkStart w:id="86" w:name="_Toc256413605"/>
      <w:bookmarkStart w:id="87" w:name="_Toc256415336"/>
      <w:bookmarkStart w:id="88" w:name="_Toc256421452"/>
      <w:bookmarkStart w:id="89" w:name="_Toc256421797"/>
      <w:bookmarkStart w:id="90" w:name="_Toc256421885"/>
      <w:bookmarkStart w:id="91" w:name="_Toc256421973"/>
      <w:bookmarkStart w:id="92" w:name="_Toc256940298"/>
      <w:bookmarkStart w:id="93" w:name="_Toc256941727"/>
      <w:bookmarkStart w:id="94" w:name="_Toc256941815"/>
      <w:bookmarkStart w:id="95" w:name="_Toc256106238"/>
      <w:bookmarkStart w:id="96" w:name="_Toc256107592"/>
      <w:bookmarkStart w:id="97" w:name="_Toc256413610"/>
      <w:bookmarkStart w:id="98" w:name="_Toc256415341"/>
      <w:bookmarkStart w:id="99" w:name="_Toc256421457"/>
      <w:bookmarkStart w:id="100" w:name="_Toc256421802"/>
      <w:bookmarkStart w:id="101" w:name="_Toc256421890"/>
      <w:bookmarkStart w:id="102" w:name="_Toc256421978"/>
      <w:bookmarkStart w:id="103" w:name="_Toc256940303"/>
      <w:bookmarkStart w:id="104" w:name="_Toc256941732"/>
      <w:bookmarkStart w:id="105" w:name="_Toc256941820"/>
      <w:bookmarkStart w:id="106" w:name="_Toc256106243"/>
      <w:bookmarkStart w:id="107" w:name="_Toc256107597"/>
      <w:bookmarkStart w:id="108" w:name="_Toc256413615"/>
      <w:bookmarkStart w:id="109" w:name="_Toc256415346"/>
      <w:bookmarkStart w:id="110" w:name="_Toc256421462"/>
      <w:bookmarkStart w:id="111" w:name="_Toc256421807"/>
      <w:bookmarkStart w:id="112" w:name="_Toc256421895"/>
      <w:bookmarkStart w:id="113" w:name="_Toc256421983"/>
      <w:bookmarkStart w:id="114" w:name="_Toc256940308"/>
      <w:bookmarkStart w:id="115" w:name="_Toc256941737"/>
      <w:bookmarkStart w:id="116" w:name="_Toc256941825"/>
      <w:bookmarkStart w:id="117" w:name="_Toc256106244"/>
      <w:bookmarkStart w:id="118" w:name="_Toc256107598"/>
      <w:bookmarkStart w:id="119" w:name="_Toc256413616"/>
      <w:bookmarkStart w:id="120" w:name="_Toc256415347"/>
      <w:bookmarkStart w:id="121" w:name="_Toc256421463"/>
      <w:bookmarkStart w:id="122" w:name="_Toc256421808"/>
      <w:bookmarkStart w:id="123" w:name="_Toc256421896"/>
      <w:bookmarkStart w:id="124" w:name="_Toc256421984"/>
      <w:bookmarkStart w:id="125" w:name="_Toc256940309"/>
      <w:bookmarkStart w:id="126" w:name="_Toc256941738"/>
      <w:bookmarkStart w:id="127" w:name="_Toc256941826"/>
      <w:bookmarkStart w:id="128" w:name="_Toc256415348"/>
      <w:bookmarkStart w:id="129" w:name="_Toc300246491"/>
      <w:bookmarkStart w:id="130" w:name="_Toc33705203"/>
      <w:bookmarkStart w:id="131" w:name="_Toc3525789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5D2D12">
        <w:rPr>
          <w:rFonts w:asciiTheme="minorHAnsi" w:hAnsiTheme="minorHAnsi" w:cstheme="minorHAnsi"/>
          <w:lang w:val="en-US"/>
        </w:rPr>
        <w:t>Approval Detail</w:t>
      </w:r>
      <w:bookmarkEnd w:id="128"/>
      <w:bookmarkEnd w:id="129"/>
      <w:bookmarkEnd w:id="130"/>
      <w:bookmarkEnd w:id="131"/>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502"/>
        <w:gridCol w:w="4258"/>
        <w:gridCol w:w="2970"/>
      </w:tblGrid>
      <w:tr w:rsidR="003023B6" w:rsidRPr="005D2D12" w14:paraId="2FD2CCF6" w14:textId="77777777" w:rsidTr="00FC4B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t>Review #</w:t>
            </w:r>
          </w:p>
        </w:tc>
        <w:tc>
          <w:tcPr>
            <w:tcW w:w="1502"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258"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FC4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7FC2C687" w:rsidR="003023B6" w:rsidRPr="005D2D12" w:rsidRDefault="003023B6" w:rsidP="005D2D12">
            <w:pPr>
              <w:rPr>
                <w:b w:val="0"/>
                <w:bCs w:val="0"/>
                <w:szCs w:val="22"/>
              </w:rPr>
            </w:pPr>
          </w:p>
        </w:tc>
        <w:tc>
          <w:tcPr>
            <w:tcW w:w="1502" w:type="dxa"/>
            <w:tcBorders>
              <w:left w:val="none" w:sz="0" w:space="0" w:color="auto"/>
              <w:right w:val="none" w:sz="0" w:space="0" w:color="auto"/>
            </w:tcBorders>
            <w:vAlign w:val="center"/>
          </w:tcPr>
          <w:p w14:paraId="3C4762A1" w14:textId="56007036"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rPr>
            </w:pPr>
          </w:p>
        </w:tc>
        <w:tc>
          <w:tcPr>
            <w:tcW w:w="4258" w:type="dxa"/>
            <w:tcBorders>
              <w:left w:val="none" w:sz="0" w:space="0" w:color="auto"/>
              <w:right w:val="none" w:sz="0" w:space="0" w:color="auto"/>
            </w:tcBorders>
            <w:vAlign w:val="center"/>
          </w:tcPr>
          <w:p w14:paraId="199F8160" w14:textId="5B9AA031"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FC4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5D2D12">
            <w:pPr>
              <w:rPr>
                <w:b w:val="0"/>
                <w:bCs w:val="0"/>
                <w:szCs w:val="22"/>
                <w:lang w:val="pt-BR"/>
              </w:rPr>
            </w:pPr>
          </w:p>
        </w:tc>
        <w:tc>
          <w:tcPr>
            <w:tcW w:w="1502" w:type="dxa"/>
            <w:tcBorders>
              <w:left w:val="none" w:sz="0" w:space="0" w:color="auto"/>
              <w:right w:val="none" w:sz="0" w:space="0" w:color="auto"/>
            </w:tcBorders>
            <w:vAlign w:val="center"/>
          </w:tcPr>
          <w:p w14:paraId="47D55AEB"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lang w:val="pt-BR"/>
              </w:rPr>
            </w:pPr>
          </w:p>
        </w:tc>
        <w:tc>
          <w:tcPr>
            <w:tcW w:w="4258" w:type="dxa"/>
            <w:tcBorders>
              <w:left w:val="none" w:sz="0" w:space="0" w:color="auto"/>
              <w:right w:val="none" w:sz="0" w:space="0" w:color="auto"/>
            </w:tcBorders>
            <w:vAlign w:val="center"/>
          </w:tcPr>
          <w:p w14:paraId="5F0DD797"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5D2D12">
            <w:pPr>
              <w:cnfStyle w:val="000000010000" w:firstRow="0" w:lastRow="0" w:firstColumn="0" w:lastColumn="0" w:oddVBand="0" w:evenVBand="0" w:oddHBand="0" w:evenHBand="1" w:firstRowFirstColumn="0" w:firstRowLastColumn="0" w:lastRowFirstColumn="0" w:lastRowLastColumn="0"/>
              <w:rPr>
                <w:szCs w:val="22"/>
              </w:rPr>
            </w:pPr>
          </w:p>
        </w:tc>
      </w:tr>
    </w:tbl>
    <w:p w14:paraId="50B81274" w14:textId="17CA2885" w:rsidR="003023B6" w:rsidRPr="000B778F" w:rsidRDefault="003023B6" w:rsidP="003023B6">
      <w:pPr>
        <w:pStyle w:val="Heading2"/>
        <w:rPr>
          <w:rFonts w:asciiTheme="minorHAnsi" w:hAnsiTheme="minorHAnsi" w:cstheme="minorHAnsi"/>
          <w:lang w:val="en-US"/>
        </w:rPr>
      </w:pPr>
      <w:bookmarkStart w:id="132" w:name="_Toc256415349"/>
      <w:bookmarkStart w:id="133" w:name="_Toc300246492"/>
      <w:bookmarkStart w:id="134" w:name="_Toc33705204"/>
      <w:bookmarkStart w:id="135" w:name="_Toc35257898"/>
      <w:r w:rsidRPr="005D2D12">
        <w:rPr>
          <w:rFonts w:asciiTheme="minorHAnsi" w:hAnsiTheme="minorHAnsi" w:cstheme="minorHAnsi"/>
          <w:lang w:val="en-US"/>
        </w:rPr>
        <w:t>Other Related Documents</w:t>
      </w:r>
      <w:bookmarkEnd w:id="132"/>
      <w:bookmarkEnd w:id="133"/>
      <w:bookmarkEnd w:id="134"/>
      <w:bookmarkEnd w:id="135"/>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6380"/>
        <w:gridCol w:w="3618"/>
      </w:tblGrid>
      <w:tr w:rsidR="003023B6" w:rsidRPr="005D2D12" w14:paraId="3E45F0E2" w14:textId="77777777" w:rsidTr="006202A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38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361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620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380" w:type="dxa"/>
            <w:tcBorders>
              <w:right w:val="none" w:sz="0" w:space="0" w:color="auto"/>
            </w:tcBorders>
            <w:vAlign w:val="center"/>
          </w:tcPr>
          <w:p w14:paraId="1C36DD3A" w14:textId="4A21FA46" w:rsidR="003023B6" w:rsidRPr="005D2D12" w:rsidRDefault="006202A3" w:rsidP="005D2D12">
            <w:pPr>
              <w:rPr>
                <w:rFonts w:asciiTheme="minorHAnsi" w:hAnsiTheme="minorHAnsi" w:cstheme="minorHAnsi"/>
                <w:b w:val="0"/>
                <w:bCs w:val="0"/>
                <w:szCs w:val="22"/>
              </w:rPr>
            </w:pPr>
            <w:r>
              <w:rPr>
                <w:rFonts w:asciiTheme="minorHAnsi" w:hAnsiTheme="minorHAnsi" w:cstheme="minorHAnsi"/>
                <w:b w:val="0"/>
                <w:bCs w:val="0"/>
                <w:szCs w:val="22"/>
              </w:rPr>
              <w:t>BP315</w:t>
            </w:r>
            <w:r w:rsidR="00D756B8">
              <w:rPr>
                <w:rFonts w:asciiTheme="minorHAnsi" w:hAnsiTheme="minorHAnsi" w:cstheme="minorHAnsi"/>
                <w:b w:val="0"/>
                <w:bCs w:val="0"/>
                <w:szCs w:val="22"/>
              </w:rPr>
              <w:t>_</w:t>
            </w:r>
            <w:r>
              <w:rPr>
                <w:rFonts w:asciiTheme="minorHAnsi" w:hAnsiTheme="minorHAnsi" w:cstheme="minorHAnsi"/>
                <w:b w:val="0"/>
                <w:bCs w:val="0"/>
                <w:szCs w:val="22"/>
              </w:rPr>
              <w:t>Specification and Recipe Development</w:t>
            </w:r>
            <w:r w:rsidR="00727327">
              <w:rPr>
                <w:rFonts w:asciiTheme="minorHAnsi" w:hAnsiTheme="minorHAnsi" w:cstheme="minorHAnsi"/>
                <w:b w:val="0"/>
                <w:bCs w:val="0"/>
                <w:szCs w:val="22"/>
              </w:rPr>
              <w:t>_1909</w:t>
            </w:r>
          </w:p>
        </w:tc>
        <w:tc>
          <w:tcPr>
            <w:tcW w:w="3618" w:type="dxa"/>
            <w:tcBorders>
              <w:left w:val="none" w:sz="0" w:space="0" w:color="auto"/>
            </w:tcBorders>
            <w:vAlign w:val="center"/>
          </w:tcPr>
          <w:p w14:paraId="7FD1CCB6" w14:textId="27BC46D1" w:rsidR="003023B6" w:rsidRPr="005D2D12" w:rsidRDefault="003023B6" w:rsidP="005D2D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A2022" w:rsidRPr="005D2D12" w14:paraId="26C80D75" w14:textId="77777777" w:rsidTr="006202A3">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6380" w:type="dxa"/>
            <w:tcBorders>
              <w:right w:val="none" w:sz="0" w:space="0" w:color="auto"/>
            </w:tcBorders>
            <w:vAlign w:val="center"/>
          </w:tcPr>
          <w:p w14:paraId="2526F452" w14:textId="2CFFC405" w:rsidR="003A2022" w:rsidRPr="005D2D12" w:rsidRDefault="002B24CF" w:rsidP="005D2D12">
            <w:pPr>
              <w:rPr>
                <w:rFonts w:asciiTheme="minorHAnsi" w:hAnsiTheme="minorHAnsi" w:cstheme="minorHAnsi"/>
                <w:b w:val="0"/>
                <w:bCs w:val="0"/>
                <w:szCs w:val="22"/>
              </w:rPr>
            </w:pPr>
            <w:r>
              <w:rPr>
                <w:rFonts w:asciiTheme="minorHAnsi" w:hAnsiTheme="minorHAnsi" w:cstheme="minorHAnsi"/>
                <w:b w:val="0"/>
                <w:bCs w:val="0"/>
                <w:szCs w:val="22"/>
              </w:rPr>
              <w:t>BP310_Label Management</w:t>
            </w:r>
            <w:r w:rsidR="00727327">
              <w:rPr>
                <w:rFonts w:asciiTheme="minorHAnsi" w:hAnsiTheme="minorHAnsi" w:cstheme="minorHAnsi"/>
                <w:b w:val="0"/>
                <w:bCs w:val="0"/>
                <w:szCs w:val="22"/>
              </w:rPr>
              <w:t>_1909</w:t>
            </w:r>
          </w:p>
        </w:tc>
        <w:tc>
          <w:tcPr>
            <w:tcW w:w="3618" w:type="dxa"/>
            <w:tcBorders>
              <w:left w:val="none" w:sz="0" w:space="0" w:color="auto"/>
            </w:tcBorders>
            <w:vAlign w:val="center"/>
          </w:tcPr>
          <w:p w14:paraId="6277BE2F" w14:textId="4ACBF98A" w:rsidR="003A2022" w:rsidRPr="005D2D12" w:rsidRDefault="003A2022" w:rsidP="005D2D12">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8" w:name="_Toc35257899"/>
      <w:r w:rsidRPr="005D2D12">
        <w:rPr>
          <w:rFonts w:asciiTheme="minorHAnsi" w:hAnsiTheme="minorHAnsi" w:cstheme="minorHAnsi"/>
        </w:rPr>
        <w:lastRenderedPageBreak/>
        <w:t>Business Process Overview</w:t>
      </w:r>
      <w:bookmarkEnd w:id="136"/>
      <w:bookmarkEnd w:id="137"/>
      <w:bookmarkEnd w:id="138"/>
      <w:r w:rsidR="0034604B" w:rsidRPr="005D2D12">
        <w:rPr>
          <w:rFonts w:asciiTheme="minorHAnsi" w:hAnsiTheme="minorHAnsi" w:cstheme="minorHAnsi"/>
        </w:rPr>
        <w:t xml:space="preserve"> </w:t>
      </w:r>
    </w:p>
    <w:p w14:paraId="3FDA6A9D" w14:textId="77777777" w:rsidR="00BD307A" w:rsidRPr="00BD307A" w:rsidRDefault="00BD307A" w:rsidP="00BD307A">
      <w:pPr>
        <w:pStyle w:val="NormalWeb"/>
        <w:jc w:val="both"/>
        <w:rPr>
          <w:rFonts w:ascii="Calibri" w:hAnsi="Calibri"/>
          <w:sz w:val="22"/>
          <w:szCs w:val="20"/>
        </w:rPr>
      </w:pPr>
      <w:r w:rsidRPr="00BD307A">
        <w:rPr>
          <w:rFonts w:ascii="Calibri" w:hAnsi="Calibri"/>
          <w:sz w:val="22"/>
          <w:szCs w:val="20"/>
        </w:rPr>
        <w:t xml:space="preserve">In a process industry, once the product formulation is carried out in the recipe then the product will be handed over to manufacturing via bill of material generation and master recipe generation. In the subsequent step, </w:t>
      </w:r>
      <w:proofErr w:type="gramStart"/>
      <w:r w:rsidRPr="00BD307A">
        <w:rPr>
          <w:rFonts w:ascii="Calibri" w:hAnsi="Calibri"/>
          <w:sz w:val="22"/>
          <w:szCs w:val="20"/>
        </w:rPr>
        <w:t>For</w:t>
      </w:r>
      <w:proofErr w:type="gramEnd"/>
      <w:r w:rsidRPr="00BD307A">
        <w:rPr>
          <w:rFonts w:ascii="Calibri" w:hAnsi="Calibri"/>
          <w:sz w:val="22"/>
          <w:szCs w:val="20"/>
        </w:rPr>
        <w:t xml:space="preserve"> a final product to be successfully launched to the market it is very much </w:t>
      </w:r>
      <w:proofErr w:type="spellStart"/>
      <w:r w:rsidRPr="00BD307A">
        <w:rPr>
          <w:rFonts w:ascii="Calibri" w:hAnsi="Calibri"/>
          <w:sz w:val="22"/>
          <w:szCs w:val="20"/>
        </w:rPr>
        <w:t>necessariy</w:t>
      </w:r>
      <w:proofErr w:type="spellEnd"/>
      <w:r w:rsidRPr="00BD307A">
        <w:rPr>
          <w:rFonts w:ascii="Calibri" w:hAnsi="Calibri"/>
          <w:sz w:val="22"/>
          <w:szCs w:val="20"/>
        </w:rPr>
        <w:t xml:space="preserve"> to have a packaging label created, companies are in a need of efficient tool which can be used as input for final product label creation and label artwork.</w:t>
      </w:r>
    </w:p>
    <w:p w14:paraId="3938EA38" w14:textId="77777777" w:rsidR="00BD307A" w:rsidRPr="00BD307A" w:rsidRDefault="00BD307A" w:rsidP="00BD307A">
      <w:pPr>
        <w:pStyle w:val="NormalWeb"/>
        <w:jc w:val="both"/>
        <w:rPr>
          <w:rFonts w:ascii="Calibri" w:hAnsi="Calibri"/>
          <w:sz w:val="22"/>
          <w:szCs w:val="20"/>
        </w:rPr>
      </w:pPr>
      <w:r w:rsidRPr="00BD307A">
        <w:rPr>
          <w:rFonts w:ascii="Calibri" w:hAnsi="Calibri"/>
          <w:sz w:val="22"/>
          <w:szCs w:val="20"/>
        </w:rPr>
        <w:t xml:space="preserve">Labelling is the written information on the packages. This consist of important information which is to be communicated to customers. </w:t>
      </w:r>
      <w:proofErr w:type="gramStart"/>
      <w:r w:rsidRPr="00BD307A">
        <w:rPr>
          <w:rFonts w:ascii="Calibri" w:hAnsi="Calibri"/>
          <w:sz w:val="22"/>
          <w:szCs w:val="20"/>
        </w:rPr>
        <w:t>These labelling information</w:t>
      </w:r>
      <w:proofErr w:type="gramEnd"/>
      <w:r w:rsidRPr="00BD307A">
        <w:rPr>
          <w:rFonts w:ascii="Calibri" w:hAnsi="Calibri"/>
          <w:sz w:val="22"/>
          <w:szCs w:val="20"/>
        </w:rPr>
        <w:t xml:space="preserve"> can consist of </w:t>
      </w:r>
    </w:p>
    <w:p w14:paraId="577E305F" w14:textId="77777777" w:rsidR="00BD307A" w:rsidRPr="00BD307A" w:rsidRDefault="00BD307A" w:rsidP="00BD307A">
      <w:pPr>
        <w:pStyle w:val="NormalWeb"/>
        <w:numPr>
          <w:ilvl w:val="0"/>
          <w:numId w:val="13"/>
        </w:numPr>
        <w:jc w:val="both"/>
        <w:rPr>
          <w:rFonts w:ascii="Calibri" w:hAnsi="Calibri"/>
          <w:sz w:val="22"/>
          <w:szCs w:val="20"/>
        </w:rPr>
      </w:pPr>
      <w:r w:rsidRPr="00BD307A">
        <w:rPr>
          <w:rFonts w:ascii="Calibri" w:hAnsi="Calibri"/>
          <w:sz w:val="22"/>
          <w:szCs w:val="20"/>
        </w:rPr>
        <w:t xml:space="preserve">Ingredient contents of the product, </w:t>
      </w:r>
    </w:p>
    <w:p w14:paraId="1F129809" w14:textId="77777777" w:rsidR="00BD307A" w:rsidRPr="00BD307A" w:rsidRDefault="00BD307A" w:rsidP="00BD307A">
      <w:pPr>
        <w:pStyle w:val="NormalWeb"/>
        <w:numPr>
          <w:ilvl w:val="0"/>
          <w:numId w:val="13"/>
        </w:numPr>
        <w:jc w:val="both"/>
        <w:rPr>
          <w:rFonts w:ascii="Calibri" w:hAnsi="Calibri"/>
          <w:sz w:val="22"/>
          <w:szCs w:val="20"/>
        </w:rPr>
      </w:pPr>
      <w:r w:rsidRPr="00BD307A">
        <w:rPr>
          <w:rFonts w:ascii="Calibri" w:hAnsi="Calibri"/>
          <w:sz w:val="22"/>
          <w:szCs w:val="20"/>
        </w:rPr>
        <w:t xml:space="preserve">Declared information on diet suitability (vegetarian), allergen information (milk, eggs, nuts), religious certificate compliance (halal/kosher) etc, </w:t>
      </w:r>
    </w:p>
    <w:p w14:paraId="275F5DD9" w14:textId="77777777" w:rsidR="00BD307A" w:rsidRPr="00BD307A" w:rsidRDefault="00BD307A" w:rsidP="00BD307A">
      <w:pPr>
        <w:pStyle w:val="NormalWeb"/>
        <w:numPr>
          <w:ilvl w:val="0"/>
          <w:numId w:val="13"/>
        </w:numPr>
        <w:jc w:val="both"/>
        <w:rPr>
          <w:rFonts w:ascii="Calibri" w:hAnsi="Calibri"/>
          <w:sz w:val="22"/>
          <w:szCs w:val="20"/>
        </w:rPr>
      </w:pPr>
      <w:r w:rsidRPr="00BD307A">
        <w:rPr>
          <w:rFonts w:ascii="Calibri" w:hAnsi="Calibri"/>
          <w:sz w:val="22"/>
          <w:szCs w:val="20"/>
        </w:rPr>
        <w:t xml:space="preserve">Nutrient Facts/information </w:t>
      </w:r>
      <w:proofErr w:type="spellStart"/>
      <w:r w:rsidRPr="00BD307A">
        <w:rPr>
          <w:rFonts w:ascii="Calibri" w:hAnsi="Calibri"/>
          <w:sz w:val="22"/>
          <w:szCs w:val="20"/>
        </w:rPr>
        <w:t>i.e</w:t>
      </w:r>
      <w:proofErr w:type="spellEnd"/>
      <w:r w:rsidRPr="00BD307A">
        <w:rPr>
          <w:rFonts w:ascii="Calibri" w:hAnsi="Calibri"/>
          <w:sz w:val="22"/>
          <w:szCs w:val="20"/>
        </w:rPr>
        <w:t xml:space="preserve"> key constituents such as Vitamins, Proteins, Carbohydrates etc. </w:t>
      </w:r>
    </w:p>
    <w:p w14:paraId="10A019BD" w14:textId="77777777" w:rsidR="00BD307A" w:rsidRPr="00BD307A" w:rsidRDefault="00BD307A" w:rsidP="00BD307A">
      <w:pPr>
        <w:pStyle w:val="NormalWeb"/>
        <w:numPr>
          <w:ilvl w:val="0"/>
          <w:numId w:val="13"/>
        </w:numPr>
        <w:jc w:val="both"/>
        <w:rPr>
          <w:rFonts w:ascii="Calibri" w:hAnsi="Calibri"/>
          <w:sz w:val="22"/>
          <w:szCs w:val="20"/>
        </w:rPr>
      </w:pPr>
      <w:r w:rsidRPr="00BD307A">
        <w:rPr>
          <w:rFonts w:ascii="Calibri" w:hAnsi="Calibri"/>
          <w:sz w:val="22"/>
          <w:szCs w:val="20"/>
        </w:rPr>
        <w:t xml:space="preserve">Marketing statements, ‘Use By date’ ‘Preparation Guidelines’ Storage Guidelines’ which needs to be printed on the final product packaging. </w:t>
      </w:r>
    </w:p>
    <w:p w14:paraId="69081B35" w14:textId="77777777" w:rsidR="00BD307A" w:rsidRPr="00BD307A" w:rsidRDefault="00BD307A" w:rsidP="00BD307A">
      <w:pPr>
        <w:pStyle w:val="NormalWeb"/>
        <w:numPr>
          <w:ilvl w:val="0"/>
          <w:numId w:val="13"/>
        </w:numPr>
        <w:jc w:val="both"/>
        <w:rPr>
          <w:rFonts w:ascii="Calibri" w:hAnsi="Calibri"/>
          <w:sz w:val="22"/>
          <w:szCs w:val="20"/>
        </w:rPr>
      </w:pPr>
      <w:r w:rsidRPr="00BD307A">
        <w:rPr>
          <w:rFonts w:ascii="Calibri" w:hAnsi="Calibri"/>
          <w:sz w:val="22"/>
          <w:szCs w:val="20"/>
        </w:rPr>
        <w:t xml:space="preserve">It can also contain the Regulatory advisories, Labelling requirements can come from the regulatory </w:t>
      </w:r>
      <w:proofErr w:type="gramStart"/>
      <w:r w:rsidRPr="00BD307A">
        <w:rPr>
          <w:rFonts w:ascii="Calibri" w:hAnsi="Calibri"/>
          <w:sz w:val="22"/>
          <w:szCs w:val="20"/>
        </w:rPr>
        <w:t>bodies..</w:t>
      </w:r>
      <w:proofErr w:type="gramEnd"/>
      <w:r w:rsidRPr="00BD307A">
        <w:rPr>
          <w:rFonts w:ascii="Calibri" w:hAnsi="Calibri"/>
          <w:sz w:val="22"/>
          <w:szCs w:val="20"/>
        </w:rPr>
        <w:t xml:space="preserve"> For any product in the market, it </w:t>
      </w:r>
      <w:proofErr w:type="gramStart"/>
      <w:r w:rsidRPr="00BD307A">
        <w:rPr>
          <w:rFonts w:ascii="Calibri" w:hAnsi="Calibri"/>
          <w:sz w:val="22"/>
          <w:szCs w:val="20"/>
        </w:rPr>
        <w:t>has to</w:t>
      </w:r>
      <w:proofErr w:type="gramEnd"/>
      <w:r w:rsidRPr="00BD307A">
        <w:rPr>
          <w:rFonts w:ascii="Calibri" w:hAnsi="Calibri"/>
          <w:sz w:val="22"/>
          <w:szCs w:val="20"/>
        </w:rPr>
        <w:t xml:space="preserve"> adhere to guidelines of their country’s regulatory bodies.</w:t>
      </w:r>
    </w:p>
    <w:p w14:paraId="1221F5AE" w14:textId="0C9B7C49" w:rsidR="003023B6" w:rsidRPr="00606726" w:rsidRDefault="00BD307A" w:rsidP="00606726">
      <w:pPr>
        <w:pStyle w:val="NormalWeb"/>
        <w:jc w:val="both"/>
        <w:rPr>
          <w:rFonts w:ascii="Calibri" w:hAnsi="Calibri"/>
          <w:sz w:val="22"/>
          <w:szCs w:val="20"/>
        </w:rPr>
      </w:pPr>
      <w:r w:rsidRPr="00BD307A">
        <w:rPr>
          <w:rFonts w:ascii="Calibri" w:hAnsi="Calibri"/>
          <w:sz w:val="22"/>
          <w:szCs w:val="20"/>
        </w:rPr>
        <w:t>This use case will describe the process of label set creation, different types of labelling contents, and review and approval of the label set and then printing it to packaging label which is compliant with local/international regulations.</w:t>
      </w:r>
    </w:p>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5257900"/>
      <w:bookmarkStart w:id="142" w:name="_Toc210043908"/>
      <w:r w:rsidRPr="005D2D12">
        <w:rPr>
          <w:rFonts w:asciiTheme="minorHAnsi" w:hAnsiTheme="minorHAnsi" w:cstheme="minorHAnsi"/>
          <w:lang w:val="en-US"/>
        </w:rPr>
        <w:t>High level requirements</w:t>
      </w:r>
      <w:bookmarkEnd w:id="139"/>
      <w:bookmarkEnd w:id="140"/>
      <w:bookmarkEnd w:id="141"/>
    </w:p>
    <w:p w14:paraId="242E5797" w14:textId="77777777" w:rsidR="00304D17" w:rsidRPr="00304D17" w:rsidRDefault="00304D17" w:rsidP="002F7FF6">
      <w:pPr>
        <w:pStyle w:val="ListBullet"/>
        <w:numPr>
          <w:ilvl w:val="0"/>
          <w:numId w:val="0"/>
        </w:numPr>
      </w:pPr>
      <w:bookmarkStart w:id="143" w:name="_Toc300246495"/>
      <w:bookmarkStart w:id="144" w:name="_Toc33705207"/>
    </w:p>
    <w:tbl>
      <w:tblPr>
        <w:tblStyle w:val="TableGrid"/>
        <w:tblW w:w="0" w:type="auto"/>
        <w:tblInd w:w="360" w:type="dxa"/>
        <w:tblLook w:val="04A0" w:firstRow="1" w:lastRow="0" w:firstColumn="1" w:lastColumn="0" w:noHBand="0" w:noVBand="1"/>
      </w:tblPr>
      <w:tblGrid>
        <w:gridCol w:w="892"/>
        <w:gridCol w:w="8229"/>
      </w:tblGrid>
      <w:tr w:rsidR="00304D17" w14:paraId="484746D9" w14:textId="77777777" w:rsidTr="00803B9D">
        <w:trPr>
          <w:trHeight w:val="533"/>
        </w:trPr>
        <w:tc>
          <w:tcPr>
            <w:tcW w:w="892" w:type="dxa"/>
          </w:tcPr>
          <w:p w14:paraId="1F02FD76" w14:textId="77777777" w:rsidR="00304D17" w:rsidRDefault="00304D17" w:rsidP="00803B9D">
            <w:pPr>
              <w:pStyle w:val="ListBullet"/>
              <w:numPr>
                <w:ilvl w:val="0"/>
                <w:numId w:val="0"/>
              </w:numPr>
            </w:pPr>
            <w:r w:rsidRPr="00586D84">
              <w:rPr>
                <w:rFonts w:cs="Arial"/>
                <w:b/>
                <w:color w:val="000000" w:themeColor="text1"/>
                <w:szCs w:val="22"/>
              </w:rPr>
              <w:t>Sr. No.</w:t>
            </w:r>
          </w:p>
        </w:tc>
        <w:tc>
          <w:tcPr>
            <w:tcW w:w="8229" w:type="dxa"/>
          </w:tcPr>
          <w:p w14:paraId="50C247BF" w14:textId="77777777" w:rsidR="00304D17" w:rsidRDefault="00304D17" w:rsidP="00803B9D">
            <w:pPr>
              <w:pStyle w:val="ListBullet"/>
              <w:numPr>
                <w:ilvl w:val="0"/>
                <w:numId w:val="0"/>
              </w:numPr>
            </w:pPr>
            <w:r w:rsidRPr="00586D84">
              <w:rPr>
                <w:rFonts w:cs="Arial"/>
                <w:b/>
                <w:color w:val="000000" w:themeColor="text1"/>
                <w:szCs w:val="22"/>
              </w:rPr>
              <w:t>Requirement Long Description</w:t>
            </w:r>
          </w:p>
        </w:tc>
      </w:tr>
      <w:tr w:rsidR="00304D17" w14:paraId="541BD7D4" w14:textId="77777777" w:rsidTr="00803B9D">
        <w:trPr>
          <w:trHeight w:val="272"/>
        </w:trPr>
        <w:tc>
          <w:tcPr>
            <w:tcW w:w="892" w:type="dxa"/>
          </w:tcPr>
          <w:p w14:paraId="7175D237" w14:textId="77777777" w:rsidR="00304D17" w:rsidRDefault="00304D17" w:rsidP="00803B9D">
            <w:pPr>
              <w:pStyle w:val="ListBullet"/>
              <w:numPr>
                <w:ilvl w:val="0"/>
                <w:numId w:val="0"/>
              </w:numPr>
            </w:pPr>
            <w:r>
              <w:t>1</w:t>
            </w:r>
          </w:p>
        </w:tc>
        <w:tc>
          <w:tcPr>
            <w:tcW w:w="8229" w:type="dxa"/>
          </w:tcPr>
          <w:p w14:paraId="500E6A96" w14:textId="02CA3A0C" w:rsidR="00304D17" w:rsidRDefault="00304D17" w:rsidP="00803B9D">
            <w:pPr>
              <w:pStyle w:val="ListBullet"/>
              <w:numPr>
                <w:ilvl w:val="0"/>
                <w:numId w:val="0"/>
              </w:numPr>
            </w:pPr>
            <w:r w:rsidRPr="000C3621">
              <w:t xml:space="preserve">The ability to create new </w:t>
            </w:r>
            <w:r w:rsidR="001D56A6">
              <w:t xml:space="preserve">label </w:t>
            </w:r>
            <w:r w:rsidRPr="000C3621">
              <w:t>or copy from an existing</w:t>
            </w:r>
          </w:p>
        </w:tc>
      </w:tr>
      <w:tr w:rsidR="00304D17" w14:paraId="0C09ED9B" w14:textId="77777777" w:rsidTr="00803B9D">
        <w:trPr>
          <w:trHeight w:val="272"/>
        </w:trPr>
        <w:tc>
          <w:tcPr>
            <w:tcW w:w="892" w:type="dxa"/>
          </w:tcPr>
          <w:p w14:paraId="2DF3BFBA" w14:textId="7E5DC09E" w:rsidR="00304D17" w:rsidRDefault="00304D17" w:rsidP="00803B9D">
            <w:pPr>
              <w:pStyle w:val="ListBullet"/>
              <w:numPr>
                <w:ilvl w:val="0"/>
                <w:numId w:val="0"/>
              </w:numPr>
            </w:pPr>
            <w:r>
              <w:t>2</w:t>
            </w:r>
          </w:p>
        </w:tc>
        <w:tc>
          <w:tcPr>
            <w:tcW w:w="8229" w:type="dxa"/>
          </w:tcPr>
          <w:p w14:paraId="7B0F10F1" w14:textId="03BC9F58" w:rsidR="00304D17" w:rsidRPr="000C3621" w:rsidRDefault="00304D17" w:rsidP="00304D17">
            <w:pPr>
              <w:pStyle w:val="ListBullet"/>
              <w:numPr>
                <w:ilvl w:val="0"/>
                <w:numId w:val="0"/>
              </w:numPr>
              <w:ind w:left="360" w:hanging="360"/>
            </w:pPr>
            <w:r>
              <w:rPr>
                <w:rFonts w:cs="Arial"/>
              </w:rPr>
              <w:t xml:space="preserve">Ability to display RDA </w:t>
            </w:r>
            <w:r w:rsidR="005753EA">
              <w:rPr>
                <w:rFonts w:cs="Arial"/>
              </w:rPr>
              <w:t>per region</w:t>
            </w:r>
          </w:p>
        </w:tc>
      </w:tr>
      <w:tr w:rsidR="00304D17" w14:paraId="5A07B1A7" w14:textId="77777777" w:rsidTr="00803B9D">
        <w:trPr>
          <w:trHeight w:val="272"/>
        </w:trPr>
        <w:tc>
          <w:tcPr>
            <w:tcW w:w="892" w:type="dxa"/>
          </w:tcPr>
          <w:p w14:paraId="54E5523D" w14:textId="6DB360DC" w:rsidR="00304D17" w:rsidRDefault="00304D17" w:rsidP="00803B9D">
            <w:pPr>
              <w:pStyle w:val="ListBullet"/>
              <w:numPr>
                <w:ilvl w:val="0"/>
                <w:numId w:val="0"/>
              </w:numPr>
            </w:pPr>
            <w:r>
              <w:t>3</w:t>
            </w:r>
          </w:p>
        </w:tc>
        <w:tc>
          <w:tcPr>
            <w:tcW w:w="8229" w:type="dxa"/>
          </w:tcPr>
          <w:p w14:paraId="7C90CCA4" w14:textId="7FE2D9B7" w:rsidR="00304D17" w:rsidRPr="000C3621" w:rsidRDefault="00304D17" w:rsidP="00304D17">
            <w:pPr>
              <w:pStyle w:val="ListBullet"/>
              <w:numPr>
                <w:ilvl w:val="0"/>
                <w:numId w:val="0"/>
              </w:numPr>
              <w:ind w:left="360" w:hanging="360"/>
            </w:pPr>
            <w:r w:rsidRPr="00994DAA">
              <w:rPr>
                <w:rFonts w:cs="Arial"/>
              </w:rPr>
              <w:t>Ef</w:t>
            </w:r>
            <w:r w:rsidR="00EB3212">
              <w:rPr>
                <w:rFonts w:cs="Arial"/>
              </w:rPr>
              <w:t>f</w:t>
            </w:r>
            <w:r w:rsidRPr="00994DAA">
              <w:rPr>
                <w:rFonts w:cs="Arial"/>
              </w:rPr>
              <w:t xml:space="preserve">icient </w:t>
            </w:r>
            <w:r>
              <w:rPr>
                <w:rFonts w:cs="Arial"/>
              </w:rPr>
              <w:t>ways of generating Label set via recipe or specification,</w:t>
            </w:r>
          </w:p>
        </w:tc>
      </w:tr>
      <w:tr w:rsidR="00304D17" w14:paraId="725A27C0" w14:textId="77777777" w:rsidTr="00803B9D">
        <w:trPr>
          <w:trHeight w:val="272"/>
        </w:trPr>
        <w:tc>
          <w:tcPr>
            <w:tcW w:w="892" w:type="dxa"/>
          </w:tcPr>
          <w:p w14:paraId="05AAD4DA" w14:textId="1597D4AE" w:rsidR="00304D17" w:rsidRDefault="00304D17" w:rsidP="00803B9D">
            <w:pPr>
              <w:pStyle w:val="ListBullet"/>
              <w:numPr>
                <w:ilvl w:val="0"/>
                <w:numId w:val="0"/>
              </w:numPr>
            </w:pPr>
            <w:r>
              <w:t>4</w:t>
            </w:r>
          </w:p>
        </w:tc>
        <w:tc>
          <w:tcPr>
            <w:tcW w:w="8229" w:type="dxa"/>
          </w:tcPr>
          <w:p w14:paraId="05B45629" w14:textId="45D250C3" w:rsidR="00304D17" w:rsidRPr="000C3621" w:rsidRDefault="00304D17" w:rsidP="00304D17">
            <w:pPr>
              <w:pStyle w:val="ListBullet"/>
              <w:numPr>
                <w:ilvl w:val="0"/>
                <w:numId w:val="0"/>
              </w:numPr>
              <w:ind w:left="360" w:hanging="360"/>
            </w:pPr>
            <w:r>
              <w:rPr>
                <w:rFonts w:cs="Arial"/>
              </w:rPr>
              <w:t>Functionality which allows in adding footnotes and marketing statements</w:t>
            </w:r>
          </w:p>
        </w:tc>
      </w:tr>
      <w:tr w:rsidR="00304D17" w14:paraId="126FA606" w14:textId="77777777" w:rsidTr="00803B9D">
        <w:trPr>
          <w:trHeight w:val="272"/>
        </w:trPr>
        <w:tc>
          <w:tcPr>
            <w:tcW w:w="892" w:type="dxa"/>
          </w:tcPr>
          <w:p w14:paraId="3C68E743" w14:textId="31FF5927" w:rsidR="00304D17" w:rsidRDefault="00304D17" w:rsidP="00803B9D">
            <w:pPr>
              <w:pStyle w:val="ListBullet"/>
              <w:numPr>
                <w:ilvl w:val="0"/>
                <w:numId w:val="0"/>
              </w:numPr>
            </w:pPr>
            <w:r>
              <w:t>5</w:t>
            </w:r>
          </w:p>
        </w:tc>
        <w:tc>
          <w:tcPr>
            <w:tcW w:w="8229" w:type="dxa"/>
          </w:tcPr>
          <w:p w14:paraId="1F7CD121" w14:textId="7639A791" w:rsidR="00304D17" w:rsidRPr="000C3621" w:rsidRDefault="00304D17" w:rsidP="00803B9D">
            <w:pPr>
              <w:pStyle w:val="ListBullet"/>
              <w:numPr>
                <w:ilvl w:val="0"/>
                <w:numId w:val="0"/>
              </w:numPr>
            </w:pPr>
            <w:r w:rsidRPr="00304D17">
              <w:t xml:space="preserve">Ability to have formula specific </w:t>
            </w:r>
            <w:proofErr w:type="spellStart"/>
            <w:r w:rsidRPr="00304D17">
              <w:t>labeling</w:t>
            </w:r>
            <w:proofErr w:type="spellEnd"/>
            <w:r w:rsidRPr="00304D17">
              <w:t xml:space="preserve"> data linked across multiple pack sizes / SKUs </w:t>
            </w:r>
          </w:p>
        </w:tc>
      </w:tr>
      <w:tr w:rsidR="00304D17" w14:paraId="20C7DE50" w14:textId="77777777" w:rsidTr="00803B9D">
        <w:trPr>
          <w:trHeight w:val="272"/>
        </w:trPr>
        <w:tc>
          <w:tcPr>
            <w:tcW w:w="892" w:type="dxa"/>
          </w:tcPr>
          <w:p w14:paraId="1503EA25" w14:textId="55686341" w:rsidR="00304D17" w:rsidRDefault="00474E67" w:rsidP="00803B9D">
            <w:pPr>
              <w:pStyle w:val="ListBullet"/>
              <w:numPr>
                <w:ilvl w:val="0"/>
                <w:numId w:val="0"/>
              </w:numPr>
            </w:pPr>
            <w:r>
              <w:t>6</w:t>
            </w:r>
          </w:p>
        </w:tc>
        <w:tc>
          <w:tcPr>
            <w:tcW w:w="8229" w:type="dxa"/>
          </w:tcPr>
          <w:p w14:paraId="523A4723" w14:textId="4C28D461" w:rsidR="00304D17" w:rsidRPr="000C3621" w:rsidRDefault="00474E67" w:rsidP="00803B9D">
            <w:pPr>
              <w:pStyle w:val="ListBullet"/>
              <w:numPr>
                <w:ilvl w:val="0"/>
                <w:numId w:val="0"/>
              </w:numPr>
            </w:pPr>
            <w:r w:rsidRPr="00474E67">
              <w:t>Ability to select &amp; evaluate Packaging Materials for compliance in specific Target Markets</w:t>
            </w:r>
          </w:p>
        </w:tc>
      </w:tr>
      <w:tr w:rsidR="00304D17" w14:paraId="67AA3C2C" w14:textId="77777777" w:rsidTr="00803B9D">
        <w:trPr>
          <w:trHeight w:val="272"/>
        </w:trPr>
        <w:tc>
          <w:tcPr>
            <w:tcW w:w="892" w:type="dxa"/>
          </w:tcPr>
          <w:p w14:paraId="5BED74CA" w14:textId="567E9A35" w:rsidR="00304D17" w:rsidRDefault="00474E67" w:rsidP="00803B9D">
            <w:pPr>
              <w:pStyle w:val="ListBullet"/>
              <w:numPr>
                <w:ilvl w:val="0"/>
                <w:numId w:val="0"/>
              </w:numPr>
            </w:pPr>
            <w:r>
              <w:t>7</w:t>
            </w:r>
          </w:p>
        </w:tc>
        <w:tc>
          <w:tcPr>
            <w:tcW w:w="8229" w:type="dxa"/>
          </w:tcPr>
          <w:p w14:paraId="3FA63E21" w14:textId="6771008A" w:rsidR="00304D17" w:rsidRPr="000C3621" w:rsidRDefault="00474E67" w:rsidP="00803B9D">
            <w:pPr>
              <w:pStyle w:val="ListBullet"/>
              <w:numPr>
                <w:ilvl w:val="0"/>
                <w:numId w:val="0"/>
              </w:numPr>
            </w:pPr>
            <w:r w:rsidRPr="00474E67">
              <w:t xml:space="preserve">Ability to </w:t>
            </w:r>
            <w:r w:rsidR="00EB3212">
              <w:t>have label generated i</w:t>
            </w:r>
            <w:r w:rsidRPr="00474E67">
              <w:t>n multiple languages.</w:t>
            </w:r>
          </w:p>
        </w:tc>
      </w:tr>
      <w:tr w:rsidR="00EB3212" w14:paraId="232F1888" w14:textId="77777777" w:rsidTr="00803B9D">
        <w:trPr>
          <w:trHeight w:val="272"/>
        </w:trPr>
        <w:tc>
          <w:tcPr>
            <w:tcW w:w="892" w:type="dxa"/>
          </w:tcPr>
          <w:p w14:paraId="795560C2" w14:textId="28C8FE15" w:rsidR="00EB3212" w:rsidRDefault="00803B9D" w:rsidP="00803B9D">
            <w:pPr>
              <w:pStyle w:val="ListBullet"/>
              <w:numPr>
                <w:ilvl w:val="0"/>
                <w:numId w:val="0"/>
              </w:numPr>
            </w:pPr>
            <w:r>
              <w:t>8</w:t>
            </w:r>
          </w:p>
        </w:tc>
        <w:tc>
          <w:tcPr>
            <w:tcW w:w="8229" w:type="dxa"/>
          </w:tcPr>
          <w:p w14:paraId="5B6DED22" w14:textId="03D45E24" w:rsidR="00EB3212" w:rsidRPr="00474E67" w:rsidRDefault="00EB3212" w:rsidP="00803B9D">
            <w:pPr>
              <w:pStyle w:val="ListBullet"/>
              <w:numPr>
                <w:ilvl w:val="0"/>
                <w:numId w:val="0"/>
              </w:numPr>
            </w:pPr>
            <w:r w:rsidRPr="00336755">
              <w:t>Specify specific allergens info</w:t>
            </w:r>
            <w:r w:rsidR="00336755" w:rsidRPr="00336755">
              <w:t xml:space="preserve">rmation and </w:t>
            </w:r>
            <w:proofErr w:type="spellStart"/>
            <w:r w:rsidRPr="00336755">
              <w:t>dietery</w:t>
            </w:r>
            <w:proofErr w:type="spellEnd"/>
            <w:r w:rsidRPr="00336755">
              <w:t xml:space="preserve"> req</w:t>
            </w:r>
            <w:r w:rsidR="00336755" w:rsidRPr="00336755">
              <w:t>uirements</w:t>
            </w:r>
            <w:r>
              <w:t xml:space="preserve"> </w:t>
            </w:r>
          </w:p>
        </w:tc>
      </w:tr>
    </w:tbl>
    <w:p w14:paraId="63C6385B" w14:textId="77777777" w:rsidR="00304D17" w:rsidRPr="0074024E" w:rsidRDefault="00304D17" w:rsidP="00304D17">
      <w:pPr>
        <w:pStyle w:val="ListBullet"/>
        <w:numPr>
          <w:ilvl w:val="0"/>
          <w:numId w:val="0"/>
        </w:numPr>
        <w:ind w:left="360"/>
      </w:pPr>
    </w:p>
    <w:p w14:paraId="6054E2F3" w14:textId="65477212" w:rsidR="00074541" w:rsidRPr="005D2D12" w:rsidRDefault="003023B6" w:rsidP="00074541">
      <w:pPr>
        <w:pStyle w:val="Heading2"/>
        <w:rPr>
          <w:rFonts w:asciiTheme="minorHAnsi" w:hAnsiTheme="minorHAnsi" w:cstheme="minorHAnsi"/>
          <w:lang w:val="en-US"/>
        </w:rPr>
      </w:pPr>
      <w:bookmarkStart w:id="145" w:name="_Toc35257901"/>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36DD05C6" w14:textId="77777777" w:rsidR="007249E6" w:rsidRPr="0067720A" w:rsidRDefault="007249E6" w:rsidP="007249E6">
      <w:pPr>
        <w:pStyle w:val="ListBullet"/>
        <w:rPr>
          <w:lang w:val="en-US"/>
        </w:rPr>
      </w:pPr>
      <w:r w:rsidRPr="0067720A">
        <w:t xml:space="preserve">Reduced chances of non-compliance and penalties by authorities </w:t>
      </w:r>
    </w:p>
    <w:p w14:paraId="47118064" w14:textId="616BF91E" w:rsidR="00600F8D" w:rsidRPr="007249E6" w:rsidRDefault="007249E6" w:rsidP="007249E6">
      <w:pPr>
        <w:pStyle w:val="ListBullet"/>
        <w:rPr>
          <w:lang w:val="en-US"/>
        </w:rPr>
      </w:pPr>
      <w:r w:rsidRPr="0067720A">
        <w:t>Cost Reduction by decreasing rework</w:t>
      </w:r>
    </w:p>
    <w:p w14:paraId="4542D322" w14:textId="66A7B6BC" w:rsidR="00B31DEF" w:rsidRPr="00133D5A" w:rsidRDefault="003023B6" w:rsidP="00133D5A">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5257902"/>
      <w:r w:rsidRPr="005D2D12">
        <w:rPr>
          <w:rFonts w:asciiTheme="minorHAnsi" w:hAnsiTheme="minorHAnsi" w:cstheme="minorHAnsi"/>
          <w:lang w:val="en-US"/>
        </w:rPr>
        <w:lastRenderedPageBreak/>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0DF89BBD" w14:textId="77777777" w:rsidR="00AB38F2" w:rsidRPr="0067720A" w:rsidRDefault="00AB38F2" w:rsidP="00AB38F2">
      <w:pPr>
        <w:pStyle w:val="ListBullet"/>
        <w:rPr>
          <w:lang w:val="en-US"/>
        </w:rPr>
      </w:pPr>
      <w:r w:rsidRPr="0067720A">
        <w:t>Frequent changes in Product, Regulatory &amp; Compliance rules</w:t>
      </w:r>
    </w:p>
    <w:p w14:paraId="51C3061D" w14:textId="4BC89C36" w:rsidR="00AB38F2" w:rsidRPr="00AB38F2" w:rsidRDefault="00AB38F2" w:rsidP="00AB38F2">
      <w:pPr>
        <w:pStyle w:val="ListBullet"/>
        <w:rPr>
          <w:lang w:val="en-US"/>
        </w:rPr>
      </w:pPr>
      <w:r>
        <w:t xml:space="preserve">Accurate Product </w:t>
      </w:r>
      <w:r w:rsidRPr="0067720A">
        <w:t>information</w:t>
      </w:r>
      <w:r>
        <w:t>, marketing statements to help consumer</w:t>
      </w: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5257903"/>
      <w:r w:rsidRPr="005D2D12">
        <w:rPr>
          <w:rFonts w:asciiTheme="minorHAnsi" w:hAnsiTheme="minorHAnsi" w:cstheme="minorHAnsi"/>
        </w:rPr>
        <w:t>Business Sub-Process Description</w:t>
      </w:r>
      <w:bookmarkEnd w:id="150"/>
      <w:bookmarkEnd w:id="151"/>
      <w:bookmarkEnd w:id="152"/>
      <w:bookmarkEnd w:id="153"/>
      <w:bookmarkEnd w:id="154"/>
    </w:p>
    <w:p w14:paraId="3E6CA442" w14:textId="3BA0594B" w:rsidR="00C7200F" w:rsidRPr="00650FD1" w:rsidRDefault="00D4546D" w:rsidP="00895B73">
      <w:r w:rsidRPr="00955B4E">
        <w:t xml:space="preserve"> The Complete Sub process of </w:t>
      </w:r>
      <w:r w:rsidR="004A0978">
        <w:t>Label Management</w:t>
      </w:r>
      <w:r w:rsidRPr="00955B4E">
        <w:t xml:space="preserve"> use case in SAP </w:t>
      </w:r>
      <w:r>
        <w:t>described in the next sections</w:t>
      </w: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5257904"/>
      <w:r w:rsidRPr="005D2D12">
        <w:rPr>
          <w:rFonts w:asciiTheme="minorHAnsi" w:hAnsiTheme="minorHAnsi" w:cstheme="minorHAnsi"/>
          <w:lang w:val="en-US"/>
        </w:rPr>
        <w:t>Business Sub-Process diagram</w:t>
      </w:r>
      <w:bookmarkEnd w:id="155"/>
      <w:bookmarkEnd w:id="156"/>
      <w:bookmarkEnd w:id="157"/>
    </w:p>
    <w:p w14:paraId="4063BA1D" w14:textId="7F95939A" w:rsidR="00D4546D" w:rsidRDefault="006C4950" w:rsidP="00EA2A1C">
      <w:pPr>
        <w:pStyle w:val="ListBullet"/>
        <w:numPr>
          <w:ilvl w:val="0"/>
          <w:numId w:val="0"/>
        </w:numPr>
        <w:ind w:left="360"/>
      </w:pPr>
      <w:r>
        <w:rPr>
          <w:noProof/>
        </w:rPr>
        <w:drawing>
          <wp:inline distT="0" distB="0" distL="0" distR="0" wp14:anchorId="4F31DF17" wp14:editId="6D520BA4">
            <wp:extent cx="6189980" cy="334835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9980" cy="3348355"/>
                    </a:xfrm>
                    <a:prstGeom prst="rect">
                      <a:avLst/>
                    </a:prstGeom>
                    <a:noFill/>
                    <a:ln>
                      <a:noFill/>
                    </a:ln>
                  </pic:spPr>
                </pic:pic>
              </a:graphicData>
            </a:graphic>
          </wp:inline>
        </w:drawing>
      </w:r>
    </w:p>
    <w:p w14:paraId="5815787A" w14:textId="1D8E52FA" w:rsidR="00D4546D" w:rsidRDefault="00D4546D" w:rsidP="00EA2A1C">
      <w:pPr>
        <w:pStyle w:val="ListBullet"/>
        <w:numPr>
          <w:ilvl w:val="0"/>
          <w:numId w:val="0"/>
        </w:numPr>
        <w:ind w:left="360"/>
      </w:pPr>
    </w:p>
    <w:p w14:paraId="21A95CBD" w14:textId="77777777" w:rsidR="00E147CE" w:rsidRPr="00B41EF5" w:rsidRDefault="00E147CE" w:rsidP="00B41EF5">
      <w:pPr>
        <w:spacing w:before="60" w:after="60"/>
        <w:ind w:firstLine="360"/>
        <w:rPr>
          <w:rFonts w:asciiTheme="minorHAnsi" w:hAnsiTheme="minorHAnsi" w:cstheme="minorHAnsi"/>
          <w:b/>
          <w:sz w:val="24"/>
          <w:szCs w:val="24"/>
          <w:lang w:val="en-US"/>
        </w:rPr>
      </w:pPr>
      <w:r w:rsidRPr="00B41EF5">
        <w:rPr>
          <w:rFonts w:asciiTheme="minorHAnsi" w:hAnsiTheme="minorHAnsi" w:cstheme="minorHAnsi"/>
          <w:b/>
          <w:sz w:val="24"/>
          <w:szCs w:val="24"/>
          <w:lang w:val="en-US"/>
        </w:rPr>
        <w:t xml:space="preserve">Labeling </w:t>
      </w:r>
      <w:proofErr w:type="gramStart"/>
      <w:r w:rsidRPr="00B41EF5">
        <w:rPr>
          <w:rFonts w:asciiTheme="minorHAnsi" w:hAnsiTheme="minorHAnsi" w:cstheme="minorHAnsi"/>
          <w:b/>
          <w:sz w:val="24"/>
          <w:szCs w:val="24"/>
          <w:lang w:val="en-US"/>
        </w:rPr>
        <w:t>Process :</w:t>
      </w:r>
      <w:proofErr w:type="gramEnd"/>
      <w:r w:rsidRPr="00B41EF5">
        <w:rPr>
          <w:rFonts w:asciiTheme="minorHAnsi" w:hAnsiTheme="minorHAnsi" w:cstheme="minorHAnsi"/>
          <w:b/>
          <w:sz w:val="24"/>
          <w:szCs w:val="24"/>
          <w:lang w:val="en-US"/>
        </w:rPr>
        <w:t xml:space="preserve"> </w:t>
      </w:r>
    </w:p>
    <w:p w14:paraId="79578DEE" w14:textId="77777777" w:rsidR="00E147CE" w:rsidRPr="00B41EF5" w:rsidRDefault="00E147CE" w:rsidP="00B41EF5">
      <w:pPr>
        <w:pStyle w:val="noteparagraph5"/>
        <w:ind w:left="360"/>
        <w:jc w:val="both"/>
        <w:rPr>
          <w:rFonts w:asciiTheme="minorHAnsi" w:hAnsiTheme="minorHAnsi" w:cstheme="minorHAnsi"/>
          <w:sz w:val="22"/>
          <w:szCs w:val="22"/>
        </w:rPr>
      </w:pPr>
      <w:r w:rsidRPr="00B41EF5">
        <w:rPr>
          <w:rFonts w:asciiTheme="minorHAnsi" w:hAnsiTheme="minorHAnsi" w:cstheme="minorHAnsi"/>
          <w:sz w:val="22"/>
          <w:szCs w:val="22"/>
        </w:rPr>
        <w:t xml:space="preserve">Labels are required for different purposes depend on the product to be labeled, </w:t>
      </w:r>
      <w:proofErr w:type="gramStart"/>
      <w:r w:rsidRPr="00B41EF5">
        <w:rPr>
          <w:rFonts w:asciiTheme="minorHAnsi" w:hAnsiTheme="minorHAnsi" w:cstheme="minorHAnsi"/>
          <w:sz w:val="22"/>
          <w:szCs w:val="22"/>
        </w:rPr>
        <w:t>It</w:t>
      </w:r>
      <w:proofErr w:type="gramEnd"/>
      <w:r w:rsidRPr="00B41EF5">
        <w:rPr>
          <w:rFonts w:asciiTheme="minorHAnsi" w:hAnsiTheme="minorHAnsi" w:cstheme="minorHAnsi"/>
          <w:sz w:val="22"/>
          <w:szCs w:val="22"/>
        </w:rPr>
        <w:t xml:space="preserve"> can contain product properties, and its packaging. </w:t>
      </w:r>
      <w:proofErr w:type="gramStart"/>
      <w:r w:rsidRPr="00B41EF5">
        <w:rPr>
          <w:rFonts w:asciiTheme="minorHAnsi" w:hAnsiTheme="minorHAnsi" w:cstheme="minorHAnsi"/>
          <w:sz w:val="22"/>
          <w:szCs w:val="22"/>
        </w:rPr>
        <w:t>Also</w:t>
      </w:r>
      <w:proofErr w:type="gramEnd"/>
      <w:r w:rsidRPr="00B41EF5">
        <w:rPr>
          <w:rFonts w:asciiTheme="minorHAnsi" w:hAnsiTheme="minorHAnsi" w:cstheme="minorHAnsi"/>
          <w:sz w:val="22"/>
          <w:szCs w:val="22"/>
        </w:rPr>
        <w:t xml:space="preserve"> it is required to maintain safety information for relevant substances containing safety symbols and safety information. </w:t>
      </w:r>
    </w:p>
    <w:p w14:paraId="2EECEA68" w14:textId="77777777" w:rsidR="00E147CE" w:rsidRPr="00B41EF5" w:rsidRDefault="00E147CE" w:rsidP="00B41EF5">
      <w:pPr>
        <w:spacing w:before="60" w:after="60"/>
        <w:ind w:left="360"/>
        <w:jc w:val="both"/>
        <w:rPr>
          <w:rFonts w:asciiTheme="minorHAnsi" w:hAnsiTheme="minorHAnsi" w:cstheme="minorHAnsi"/>
          <w:szCs w:val="22"/>
          <w:lang w:val="en-US"/>
        </w:rPr>
      </w:pPr>
      <w:r w:rsidRPr="00B41EF5">
        <w:rPr>
          <w:rFonts w:asciiTheme="minorHAnsi" w:hAnsiTheme="minorHAnsi" w:cstheme="minorHAnsi"/>
          <w:szCs w:val="22"/>
          <w:lang w:val="en-US"/>
        </w:rPr>
        <w:t xml:space="preserve">In certain </w:t>
      </w:r>
      <w:proofErr w:type="gramStart"/>
      <w:r w:rsidRPr="00B41EF5">
        <w:rPr>
          <w:rFonts w:asciiTheme="minorHAnsi" w:hAnsiTheme="minorHAnsi" w:cstheme="minorHAnsi"/>
          <w:szCs w:val="22"/>
          <w:lang w:val="en-US"/>
        </w:rPr>
        <w:t>cases</w:t>
      </w:r>
      <w:proofErr w:type="gramEnd"/>
      <w:r w:rsidRPr="00B41EF5">
        <w:rPr>
          <w:rFonts w:asciiTheme="minorHAnsi" w:hAnsiTheme="minorHAnsi" w:cstheme="minorHAnsi"/>
          <w:szCs w:val="22"/>
          <w:lang w:val="en-US"/>
        </w:rPr>
        <w:t xml:space="preserve"> specific labels are required for individual customers. This process describes how to create all of this data for </w:t>
      </w:r>
      <w:proofErr w:type="gramStart"/>
      <w:r w:rsidRPr="00B41EF5">
        <w:rPr>
          <w:rFonts w:asciiTheme="minorHAnsi" w:hAnsiTheme="minorHAnsi" w:cstheme="minorHAnsi"/>
          <w:szCs w:val="22"/>
          <w:lang w:val="en-US"/>
        </w:rPr>
        <w:t>labels .</w:t>
      </w:r>
      <w:proofErr w:type="gramEnd"/>
    </w:p>
    <w:p w14:paraId="51E976DD" w14:textId="77777777" w:rsidR="00E147CE" w:rsidRPr="00E147CE" w:rsidRDefault="00E147CE" w:rsidP="00E147CE">
      <w:pPr>
        <w:spacing w:before="60" w:after="60"/>
        <w:jc w:val="both"/>
        <w:rPr>
          <w:rFonts w:asciiTheme="minorHAnsi" w:hAnsiTheme="minorHAnsi" w:cstheme="minorHAnsi"/>
          <w:lang w:val="en-US"/>
        </w:rPr>
      </w:pPr>
    </w:p>
    <w:p w14:paraId="0481E962" w14:textId="77777777" w:rsidR="00E147CE" w:rsidRPr="00E147CE" w:rsidRDefault="00E147CE" w:rsidP="00B41EF5">
      <w:pPr>
        <w:spacing w:before="60" w:after="60"/>
        <w:ind w:firstLine="360"/>
        <w:rPr>
          <w:rFonts w:asciiTheme="minorHAnsi" w:hAnsiTheme="minorHAnsi" w:cstheme="minorHAnsi"/>
          <w:b/>
          <w:lang w:val="en-US"/>
        </w:rPr>
      </w:pPr>
      <w:r w:rsidRPr="00E147CE">
        <w:rPr>
          <w:rFonts w:asciiTheme="minorHAnsi" w:hAnsiTheme="minorHAnsi" w:cstheme="minorHAnsi"/>
          <w:b/>
          <w:lang w:val="en-US"/>
        </w:rPr>
        <w:t>Process Flow:</w:t>
      </w:r>
    </w:p>
    <w:p w14:paraId="06E31A10" w14:textId="77777777" w:rsidR="00E147CE" w:rsidRPr="00E147CE" w:rsidRDefault="00E147CE" w:rsidP="00B41EF5">
      <w:pPr>
        <w:spacing w:before="60" w:after="60"/>
        <w:ind w:firstLine="360"/>
        <w:rPr>
          <w:rFonts w:asciiTheme="minorHAnsi" w:hAnsiTheme="minorHAnsi" w:cstheme="minorHAnsi"/>
          <w:bCs/>
          <w:lang w:val="en-US"/>
        </w:rPr>
      </w:pPr>
      <w:r w:rsidRPr="00E147CE">
        <w:rPr>
          <w:rFonts w:asciiTheme="minorHAnsi" w:hAnsiTheme="minorHAnsi" w:cstheme="minorHAnsi"/>
          <w:bCs/>
          <w:lang w:val="en-US"/>
        </w:rPr>
        <w:t>Label set data can be fetched either from specification or from recipe.</w:t>
      </w:r>
    </w:p>
    <w:p w14:paraId="516B99E6" w14:textId="77777777" w:rsidR="00E147CE" w:rsidRPr="00E147CE" w:rsidRDefault="00E147CE" w:rsidP="00B41EF5">
      <w:pPr>
        <w:spacing w:before="60" w:after="60"/>
        <w:ind w:left="360"/>
        <w:rPr>
          <w:rFonts w:asciiTheme="minorHAnsi" w:hAnsiTheme="minorHAnsi" w:cstheme="minorHAnsi"/>
          <w:bCs/>
          <w:lang w:val="en-US"/>
        </w:rPr>
      </w:pPr>
      <w:r w:rsidRPr="00E147CE">
        <w:rPr>
          <w:rFonts w:asciiTheme="minorHAnsi" w:hAnsiTheme="minorHAnsi" w:cstheme="minorHAnsi"/>
          <w:bCs/>
          <w:lang w:val="en-US"/>
        </w:rPr>
        <w:t xml:space="preserve">Standard SAP system does not restrict creation of Label set based on Recipe </w:t>
      </w:r>
      <w:proofErr w:type="gramStart"/>
      <w:r w:rsidRPr="00E147CE">
        <w:rPr>
          <w:rFonts w:asciiTheme="minorHAnsi" w:hAnsiTheme="minorHAnsi" w:cstheme="minorHAnsi"/>
          <w:bCs/>
          <w:lang w:val="en-US"/>
        </w:rPr>
        <w:t>status,</w:t>
      </w:r>
      <w:proofErr w:type="gramEnd"/>
      <w:r w:rsidRPr="00E147CE">
        <w:rPr>
          <w:rFonts w:asciiTheme="minorHAnsi" w:hAnsiTheme="minorHAnsi" w:cstheme="minorHAnsi"/>
          <w:bCs/>
          <w:lang w:val="en-US"/>
        </w:rPr>
        <w:t xml:space="preserve"> Label set can be generated as soon Recipe created (i.e. Recipe not in released status).</w:t>
      </w:r>
    </w:p>
    <w:p w14:paraId="27FBEE57" w14:textId="77777777" w:rsidR="00E147CE" w:rsidRPr="00E147CE" w:rsidRDefault="00E147CE" w:rsidP="00B41EF5">
      <w:pPr>
        <w:spacing w:before="60" w:after="60"/>
        <w:ind w:firstLine="360"/>
        <w:rPr>
          <w:rFonts w:asciiTheme="minorHAnsi" w:hAnsiTheme="minorHAnsi" w:cstheme="minorHAnsi"/>
          <w:bCs/>
          <w:lang w:val="en-US"/>
        </w:rPr>
      </w:pPr>
      <w:r w:rsidRPr="00E147CE">
        <w:rPr>
          <w:rFonts w:asciiTheme="minorHAnsi" w:hAnsiTheme="minorHAnsi" w:cstheme="minorHAnsi"/>
          <w:bCs/>
          <w:lang w:val="en-US"/>
        </w:rPr>
        <w:t>In the below scenario, we will be considering the flow when recipe is in released status.</w:t>
      </w:r>
    </w:p>
    <w:p w14:paraId="06F334A9"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lastRenderedPageBreak/>
        <w:t>Recipe Formulator will add/update/verify the recipe ingredients, check recipe nutrients and calculations and then send it for the approval</w:t>
      </w:r>
    </w:p>
    <w:p w14:paraId="3B37DB96"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 xml:space="preserve">Recipe approver will verify further and approve it for Released </w:t>
      </w:r>
    </w:p>
    <w:p w14:paraId="68EFD910"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Recipe formulator will transfer the recipe data to output specification</w:t>
      </w:r>
    </w:p>
    <w:p w14:paraId="54673744"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Label Developer will generate a label set for the output specification</w:t>
      </w:r>
    </w:p>
    <w:p w14:paraId="16C02098"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Label developer will define the target location and the language</w:t>
      </w:r>
    </w:p>
    <w:p w14:paraId="63AF287B"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 xml:space="preserve">Label developer will assign the ingredient data from the Recipe/specification </w:t>
      </w:r>
      <w:proofErr w:type="gramStart"/>
      <w:r w:rsidRPr="00E147CE">
        <w:rPr>
          <w:rFonts w:asciiTheme="minorHAnsi" w:hAnsiTheme="minorHAnsi" w:cstheme="minorHAnsi"/>
          <w:lang w:val="en-US"/>
        </w:rPr>
        <w:t>in to</w:t>
      </w:r>
      <w:proofErr w:type="gramEnd"/>
      <w:r w:rsidRPr="00E147CE">
        <w:rPr>
          <w:rFonts w:asciiTheme="minorHAnsi" w:hAnsiTheme="minorHAnsi" w:cstheme="minorHAnsi"/>
          <w:lang w:val="en-US"/>
        </w:rPr>
        <w:t xml:space="preserve"> the label set </w:t>
      </w:r>
    </w:p>
    <w:p w14:paraId="51B0D88A"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Label developer will perform the aggregate and combine wherever required</w:t>
      </w:r>
    </w:p>
    <w:p w14:paraId="08700884"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Label developer will generate the draft ingredient label</w:t>
      </w:r>
    </w:p>
    <w:p w14:paraId="4D037663"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 xml:space="preserve">In the next step, Label developer will assign the Qualitative data from the Recipe/Spec </w:t>
      </w:r>
      <w:proofErr w:type="gramStart"/>
      <w:r w:rsidRPr="00E147CE">
        <w:rPr>
          <w:rFonts w:asciiTheme="minorHAnsi" w:hAnsiTheme="minorHAnsi" w:cstheme="minorHAnsi"/>
          <w:lang w:val="en-US"/>
        </w:rPr>
        <w:t>in to</w:t>
      </w:r>
      <w:proofErr w:type="gramEnd"/>
      <w:r w:rsidRPr="00E147CE">
        <w:rPr>
          <w:rFonts w:asciiTheme="minorHAnsi" w:hAnsiTheme="minorHAnsi" w:cstheme="minorHAnsi"/>
          <w:lang w:val="en-US"/>
        </w:rPr>
        <w:t xml:space="preserve"> the label set </w:t>
      </w:r>
    </w:p>
    <w:p w14:paraId="18E183EB"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proofErr w:type="spellStart"/>
      <w:r w:rsidRPr="00E147CE">
        <w:rPr>
          <w:rFonts w:asciiTheme="minorHAnsi" w:hAnsiTheme="minorHAnsi" w:cstheme="minorHAnsi"/>
          <w:lang w:val="en-US"/>
        </w:rPr>
        <w:t>Genarte</w:t>
      </w:r>
      <w:proofErr w:type="spellEnd"/>
      <w:r w:rsidRPr="00E147CE">
        <w:rPr>
          <w:rFonts w:asciiTheme="minorHAnsi" w:hAnsiTheme="minorHAnsi" w:cstheme="minorHAnsi"/>
          <w:lang w:val="en-US"/>
        </w:rPr>
        <w:t xml:space="preserve"> the draft qualitative label draft</w:t>
      </w:r>
    </w:p>
    <w:p w14:paraId="1E8E7A95"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 xml:space="preserve">In the next step, Label developer will assign the component data from the Recipe/Spec </w:t>
      </w:r>
      <w:proofErr w:type="gramStart"/>
      <w:r w:rsidRPr="00E147CE">
        <w:rPr>
          <w:rFonts w:asciiTheme="minorHAnsi" w:hAnsiTheme="minorHAnsi" w:cstheme="minorHAnsi"/>
          <w:lang w:val="en-US"/>
        </w:rPr>
        <w:t>in to</w:t>
      </w:r>
      <w:proofErr w:type="gramEnd"/>
      <w:r w:rsidRPr="00E147CE">
        <w:rPr>
          <w:rFonts w:asciiTheme="minorHAnsi" w:hAnsiTheme="minorHAnsi" w:cstheme="minorHAnsi"/>
          <w:lang w:val="en-US"/>
        </w:rPr>
        <w:t xml:space="preserve"> the label set </w:t>
      </w:r>
    </w:p>
    <w:p w14:paraId="5B01600C"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Generate the Draft component label</w:t>
      </w:r>
    </w:p>
    <w:p w14:paraId="5ECE95DB"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Send the label set for review and approval via status change</w:t>
      </w:r>
    </w:p>
    <w:p w14:paraId="3657E92C"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Label approver will review the label set data and approve it</w:t>
      </w:r>
    </w:p>
    <w:p w14:paraId="65990510" w14:textId="77777777" w:rsidR="00E147CE" w:rsidRPr="00E147CE" w:rsidRDefault="00E147CE" w:rsidP="00E147CE">
      <w:pPr>
        <w:pStyle w:val="ListNumber"/>
        <w:numPr>
          <w:ilvl w:val="0"/>
          <w:numId w:val="17"/>
        </w:numPr>
        <w:spacing w:before="0" w:after="0"/>
        <w:contextualSpacing w:val="0"/>
        <w:jc w:val="both"/>
        <w:rPr>
          <w:rFonts w:asciiTheme="minorHAnsi" w:hAnsiTheme="minorHAnsi" w:cstheme="minorHAnsi"/>
          <w:lang w:val="en-US"/>
        </w:rPr>
      </w:pPr>
      <w:r w:rsidRPr="00E147CE">
        <w:rPr>
          <w:rFonts w:asciiTheme="minorHAnsi" w:hAnsiTheme="minorHAnsi" w:cstheme="minorHAnsi"/>
          <w:lang w:val="en-US"/>
        </w:rPr>
        <w:t>Generate the packaging label from the label set.</w:t>
      </w:r>
    </w:p>
    <w:p w14:paraId="3A642CFA" w14:textId="77777777" w:rsidR="00E147CE" w:rsidRPr="00E147CE" w:rsidRDefault="00E147CE" w:rsidP="00E147CE">
      <w:pPr>
        <w:pStyle w:val="ListNumber"/>
        <w:numPr>
          <w:ilvl w:val="0"/>
          <w:numId w:val="0"/>
        </w:numPr>
        <w:ind w:left="1080"/>
        <w:jc w:val="both"/>
        <w:rPr>
          <w:rFonts w:asciiTheme="minorHAnsi" w:hAnsiTheme="minorHAnsi" w:cstheme="minorHAnsi"/>
          <w:lang w:val="en-US"/>
        </w:rPr>
      </w:pPr>
    </w:p>
    <w:p w14:paraId="301E3775" w14:textId="77777777" w:rsidR="00E147CE" w:rsidRPr="00E147CE" w:rsidRDefault="00E147CE" w:rsidP="00E147CE">
      <w:pPr>
        <w:pStyle w:val="ListNumber"/>
        <w:numPr>
          <w:ilvl w:val="0"/>
          <w:numId w:val="0"/>
        </w:numPr>
        <w:ind w:left="360" w:hanging="360"/>
        <w:rPr>
          <w:rFonts w:asciiTheme="minorHAnsi" w:hAnsiTheme="minorHAnsi" w:cstheme="minorHAnsi"/>
          <w:lang w:val="en-US"/>
        </w:rPr>
      </w:pPr>
    </w:p>
    <w:p w14:paraId="124245AB" w14:textId="77777777" w:rsidR="00E147CE" w:rsidRPr="00E147CE" w:rsidRDefault="00E147CE" w:rsidP="00E147CE">
      <w:pPr>
        <w:spacing w:before="60" w:after="60"/>
        <w:rPr>
          <w:rFonts w:asciiTheme="minorHAnsi" w:hAnsiTheme="minorHAnsi" w:cstheme="minorHAnsi"/>
          <w:b/>
        </w:rPr>
      </w:pPr>
      <w:r w:rsidRPr="00E147CE">
        <w:rPr>
          <w:rFonts w:asciiTheme="minorHAnsi" w:hAnsiTheme="minorHAnsi" w:cstheme="minorHAnsi"/>
          <w:b/>
        </w:rPr>
        <w:t>Features:</w:t>
      </w:r>
    </w:p>
    <w:p w14:paraId="13777383" w14:textId="77777777" w:rsidR="00E147CE" w:rsidRPr="00E147CE" w:rsidRDefault="00E147CE" w:rsidP="00E147CE">
      <w:pPr>
        <w:numPr>
          <w:ilvl w:val="0"/>
          <w:numId w:val="16"/>
        </w:numPr>
        <w:spacing w:before="60" w:after="60"/>
        <w:rPr>
          <w:rFonts w:asciiTheme="minorHAnsi" w:hAnsiTheme="minorHAnsi" w:cstheme="minorHAnsi"/>
          <w:lang w:val="en-US"/>
        </w:rPr>
      </w:pPr>
      <w:r w:rsidRPr="00E147CE">
        <w:rPr>
          <w:rFonts w:asciiTheme="minorHAnsi" w:hAnsiTheme="minorHAnsi" w:cstheme="minorHAnsi"/>
          <w:lang w:val="en-US"/>
        </w:rPr>
        <w:t>Label developer can define different label sets identified by primary output specifications, alternative labels and label versions</w:t>
      </w:r>
    </w:p>
    <w:p w14:paraId="68971984" w14:textId="77777777" w:rsidR="00E147CE" w:rsidRPr="00E147CE" w:rsidRDefault="00E147CE" w:rsidP="00E147CE">
      <w:pPr>
        <w:numPr>
          <w:ilvl w:val="0"/>
          <w:numId w:val="16"/>
        </w:numPr>
        <w:spacing w:before="60" w:after="60"/>
        <w:rPr>
          <w:rFonts w:asciiTheme="minorHAnsi" w:hAnsiTheme="minorHAnsi" w:cstheme="minorHAnsi"/>
          <w:lang w:val="en-US"/>
        </w:rPr>
      </w:pPr>
      <w:r w:rsidRPr="00E147CE">
        <w:rPr>
          <w:rFonts w:asciiTheme="minorHAnsi" w:hAnsiTheme="minorHAnsi" w:cstheme="minorHAnsi"/>
          <w:lang w:val="en-US"/>
        </w:rPr>
        <w:t>The content of a label set is defined as </w:t>
      </w:r>
      <w:r w:rsidRPr="00E147CE">
        <w:rPr>
          <w:rFonts w:asciiTheme="minorHAnsi" w:hAnsiTheme="minorHAnsi" w:cstheme="minorHAnsi"/>
          <w:i/>
          <w:iCs/>
          <w:lang w:val="en-US"/>
        </w:rPr>
        <w:t>qualitative label</w:t>
      </w:r>
      <w:r w:rsidRPr="00E147CE">
        <w:rPr>
          <w:rFonts w:asciiTheme="minorHAnsi" w:hAnsiTheme="minorHAnsi" w:cstheme="minorHAnsi"/>
          <w:lang w:val="en-US"/>
        </w:rPr>
        <w:t>, </w:t>
      </w:r>
      <w:r w:rsidRPr="00E147CE">
        <w:rPr>
          <w:rFonts w:asciiTheme="minorHAnsi" w:hAnsiTheme="minorHAnsi" w:cstheme="minorHAnsi"/>
          <w:i/>
          <w:iCs/>
          <w:lang w:val="en-US"/>
        </w:rPr>
        <w:t>component label</w:t>
      </w:r>
      <w:r w:rsidRPr="00E147CE">
        <w:rPr>
          <w:rFonts w:asciiTheme="minorHAnsi" w:hAnsiTheme="minorHAnsi" w:cstheme="minorHAnsi"/>
          <w:lang w:val="en-US"/>
        </w:rPr>
        <w:t>, and </w:t>
      </w:r>
      <w:r w:rsidRPr="00E147CE">
        <w:rPr>
          <w:rFonts w:asciiTheme="minorHAnsi" w:hAnsiTheme="minorHAnsi" w:cstheme="minorHAnsi"/>
          <w:i/>
          <w:iCs/>
          <w:lang w:val="en-US"/>
        </w:rPr>
        <w:t>ingredient label</w:t>
      </w:r>
      <w:r w:rsidRPr="00E147CE">
        <w:rPr>
          <w:rFonts w:asciiTheme="minorHAnsi" w:hAnsiTheme="minorHAnsi" w:cstheme="minorHAnsi"/>
          <w:lang w:val="en-US"/>
        </w:rPr>
        <w:t>.</w:t>
      </w:r>
    </w:p>
    <w:p w14:paraId="07BACE40" w14:textId="77777777" w:rsidR="00E147CE" w:rsidRPr="00E147CE" w:rsidRDefault="00E147CE" w:rsidP="00E147CE">
      <w:pPr>
        <w:numPr>
          <w:ilvl w:val="0"/>
          <w:numId w:val="16"/>
        </w:numPr>
        <w:spacing w:before="60" w:after="60"/>
        <w:rPr>
          <w:rFonts w:asciiTheme="minorHAnsi" w:hAnsiTheme="minorHAnsi" w:cstheme="minorHAnsi"/>
          <w:lang w:val="en-US"/>
        </w:rPr>
      </w:pPr>
      <w:r w:rsidRPr="00E147CE">
        <w:rPr>
          <w:rFonts w:asciiTheme="minorHAnsi" w:hAnsiTheme="minorHAnsi" w:cstheme="minorHAnsi"/>
          <w:lang w:val="en-US"/>
        </w:rPr>
        <w:t>Label developer can specify the label set origin of the data from a recipe or a specification.</w:t>
      </w:r>
    </w:p>
    <w:p w14:paraId="248712F1" w14:textId="77777777" w:rsidR="00E147CE" w:rsidRPr="00E147CE" w:rsidRDefault="00E147CE" w:rsidP="00E147CE">
      <w:pPr>
        <w:numPr>
          <w:ilvl w:val="0"/>
          <w:numId w:val="16"/>
        </w:numPr>
        <w:spacing w:before="60" w:after="60"/>
        <w:rPr>
          <w:rFonts w:asciiTheme="minorHAnsi" w:hAnsiTheme="minorHAnsi" w:cstheme="minorHAnsi"/>
          <w:lang w:val="en-US"/>
        </w:rPr>
      </w:pPr>
      <w:r w:rsidRPr="00E147CE">
        <w:rPr>
          <w:rFonts w:asciiTheme="minorHAnsi" w:hAnsiTheme="minorHAnsi" w:cstheme="minorHAnsi"/>
          <w:lang w:val="en-US"/>
        </w:rPr>
        <w:t>Label developer can classify label sets and restrict their usage, that is, their rating and validity area</w:t>
      </w:r>
    </w:p>
    <w:p w14:paraId="6CEE6909" w14:textId="77777777" w:rsidR="00E147CE" w:rsidRPr="00E147CE" w:rsidRDefault="00E147CE" w:rsidP="00E147CE">
      <w:pPr>
        <w:numPr>
          <w:ilvl w:val="0"/>
          <w:numId w:val="16"/>
        </w:numPr>
        <w:spacing w:before="60" w:after="60"/>
        <w:rPr>
          <w:rFonts w:asciiTheme="minorHAnsi" w:hAnsiTheme="minorHAnsi" w:cstheme="minorHAnsi"/>
          <w:lang w:val="en-US"/>
        </w:rPr>
      </w:pPr>
      <w:r w:rsidRPr="00E147CE">
        <w:rPr>
          <w:rFonts w:asciiTheme="minorHAnsi" w:hAnsiTheme="minorHAnsi" w:cstheme="minorHAnsi"/>
          <w:lang w:val="en-US"/>
        </w:rPr>
        <w:t xml:space="preserve">Can generate country and language specific label </w:t>
      </w:r>
    </w:p>
    <w:p w14:paraId="4981EB65" w14:textId="77777777" w:rsidR="00C7200F" w:rsidRPr="005D2D12" w:rsidRDefault="00C7200F" w:rsidP="00A32BEF">
      <w:pPr>
        <w:autoSpaceDE w:val="0"/>
        <w:autoSpaceDN w:val="0"/>
        <w:adjustRightInd w:val="0"/>
        <w:rPr>
          <w:rFonts w:asciiTheme="minorHAnsi" w:hAnsiTheme="minorHAnsi" w:cstheme="minorHAnsi"/>
          <w:b/>
          <w:bCs/>
          <w:color w:val="000081"/>
          <w:szCs w:val="22"/>
        </w:rPr>
      </w:pPr>
    </w:p>
    <w:p w14:paraId="142C232C" w14:textId="6037DEE2" w:rsidR="003023B6" w:rsidRPr="005D2D12"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5257905"/>
      <w:r w:rsidRPr="005D2D12">
        <w:rPr>
          <w:rFonts w:asciiTheme="minorHAnsi" w:hAnsiTheme="minorHAnsi" w:cstheme="minorHAnsi"/>
        </w:rPr>
        <w:t>Sub Process Activities</w:t>
      </w:r>
      <w:bookmarkEnd w:id="158"/>
      <w:bookmarkEnd w:id="159"/>
      <w:bookmarkEnd w:id="160"/>
      <w:bookmarkEnd w:id="161"/>
    </w:p>
    <w:p w14:paraId="1764BFDF" w14:textId="78635F0A" w:rsidR="00B31DEF" w:rsidRPr="000A3BC9" w:rsidRDefault="003023B6" w:rsidP="000A3BC9">
      <w:pPr>
        <w:pStyle w:val="Heading2"/>
        <w:rPr>
          <w:rFonts w:asciiTheme="minorHAnsi" w:hAnsiTheme="minorHAnsi" w:cstheme="minorHAnsi"/>
          <w:lang w:val="en-US"/>
        </w:rPr>
      </w:pPr>
      <w:bookmarkStart w:id="162" w:name="_Toc300246500"/>
      <w:bookmarkStart w:id="163" w:name="_Toc33705212"/>
      <w:bookmarkStart w:id="164" w:name="_Toc35257906"/>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288C412F" w14:textId="77777777" w:rsidR="003023B6" w:rsidRPr="005D2D12" w:rsidRDefault="003023B6" w:rsidP="003023B6">
      <w:pPr>
        <w:rPr>
          <w:rFonts w:asciiTheme="minorHAnsi" w:hAnsiTheme="minorHAnsi" w:cstheme="minorHAnsi"/>
        </w:rPr>
      </w:pP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90"/>
        <w:gridCol w:w="1320"/>
        <w:gridCol w:w="1320"/>
      </w:tblGrid>
      <w:tr w:rsidR="003023B6" w:rsidRPr="00B31DEF" w14:paraId="59A673A8" w14:textId="77777777" w:rsidTr="00FF49D8">
        <w:trPr>
          <w:cnfStyle w:val="100000000000" w:firstRow="1" w:lastRow="0" w:firstColumn="0" w:lastColumn="0" w:oddVBand="0" w:evenVBand="0" w:oddHBand="0" w:evenHBand="0" w:firstRowFirstColumn="0" w:firstRowLastColumn="0" w:lastRowFirstColumn="0" w:lastRowLastColumn="0"/>
          <w:trHeight w:hRule="exact" w:val="974"/>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none" w:sz="0" w:space="0" w:color="auto"/>
              <w:right w:val="none" w:sz="0" w:space="0" w:color="auto"/>
            </w:tcBorders>
          </w:tcPr>
          <w:p w14:paraId="3DAA0FB2" w14:textId="4FFCF8BA" w:rsidR="003023B6" w:rsidRPr="00FF49D8" w:rsidRDefault="00FF49D8"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szCs w:val="22"/>
              </w:rPr>
            </w:pPr>
            <w:r w:rsidRPr="00FF49D8">
              <w:rPr>
                <w:rFonts w:asciiTheme="minorHAnsi" w:hAnsiTheme="minorHAnsi" w:cstheme="minorHAnsi"/>
                <w:bCs w:val="0"/>
                <w:szCs w:val="22"/>
              </w:rPr>
              <w:t>Transaction Code</w:t>
            </w:r>
          </w:p>
        </w:tc>
        <w:tc>
          <w:tcPr>
            <w:tcW w:w="132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766A47" w:rsidRPr="00B31DEF" w14:paraId="73F70FED" w14:textId="77777777" w:rsidTr="003023B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1AFDCB4" w14:textId="7C402221" w:rsidR="00766A47" w:rsidRPr="008C3289" w:rsidRDefault="00766A47" w:rsidP="00766A47">
            <w:pPr>
              <w:rPr>
                <w:rFonts w:asciiTheme="minorHAnsi" w:hAnsiTheme="minorHAnsi" w:cstheme="minorHAnsi"/>
                <w:b w:val="0"/>
                <w:bCs w:val="0"/>
                <w:szCs w:val="22"/>
                <w:lang w:eastAsia="de-DE"/>
              </w:rPr>
            </w:pPr>
            <w:r w:rsidRPr="00994DAA">
              <w:rPr>
                <w:rFonts w:cs="Arial"/>
              </w:rPr>
              <w:t>Specification Management</w:t>
            </w:r>
          </w:p>
        </w:tc>
        <w:tc>
          <w:tcPr>
            <w:tcW w:w="3190" w:type="dxa"/>
            <w:tcBorders>
              <w:left w:val="none" w:sz="0" w:space="0" w:color="auto"/>
              <w:right w:val="none" w:sz="0" w:space="0" w:color="auto"/>
            </w:tcBorders>
          </w:tcPr>
          <w:p w14:paraId="32B2DC14" w14:textId="436A479F"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 xml:space="preserve">To create or Edit the Specification master </w:t>
            </w:r>
          </w:p>
        </w:tc>
        <w:tc>
          <w:tcPr>
            <w:tcW w:w="2090" w:type="dxa"/>
            <w:tcBorders>
              <w:left w:val="none" w:sz="0" w:space="0" w:color="auto"/>
              <w:right w:val="none" w:sz="0" w:space="0" w:color="auto"/>
            </w:tcBorders>
          </w:tcPr>
          <w:p w14:paraId="12B1BA51" w14:textId="5F4A6D83"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Manage specification Fiori tile</w:t>
            </w:r>
          </w:p>
        </w:tc>
        <w:tc>
          <w:tcPr>
            <w:tcW w:w="1320" w:type="dxa"/>
            <w:tcBorders>
              <w:left w:val="none" w:sz="0" w:space="0" w:color="auto"/>
              <w:right w:val="none" w:sz="0" w:space="0" w:color="auto"/>
            </w:tcBorders>
          </w:tcPr>
          <w:p w14:paraId="4745811A" w14:textId="455810C2"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Formulator</w:t>
            </w:r>
          </w:p>
        </w:tc>
        <w:tc>
          <w:tcPr>
            <w:tcW w:w="1320" w:type="dxa"/>
            <w:tcBorders>
              <w:left w:val="none" w:sz="0" w:space="0" w:color="auto"/>
            </w:tcBorders>
          </w:tcPr>
          <w:p w14:paraId="5076ADD1" w14:textId="6EC92AC9"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766A47" w:rsidRPr="00B31DEF" w14:paraId="065A6DC6" w14:textId="77777777" w:rsidTr="003023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82AF19A" w14:textId="5E87B7F8" w:rsidR="00766A47" w:rsidRPr="008C3289" w:rsidRDefault="00766A47" w:rsidP="00766A47">
            <w:pPr>
              <w:rPr>
                <w:rFonts w:asciiTheme="minorHAnsi" w:hAnsiTheme="minorHAnsi" w:cstheme="minorHAnsi"/>
                <w:b w:val="0"/>
                <w:bCs w:val="0"/>
                <w:szCs w:val="22"/>
                <w:lang w:eastAsia="de-DE"/>
              </w:rPr>
            </w:pPr>
            <w:r w:rsidRPr="00994DAA">
              <w:rPr>
                <w:rFonts w:cs="Arial"/>
              </w:rPr>
              <w:lastRenderedPageBreak/>
              <w:t>Recipe development</w:t>
            </w:r>
          </w:p>
        </w:tc>
        <w:tc>
          <w:tcPr>
            <w:tcW w:w="3190" w:type="dxa"/>
            <w:tcBorders>
              <w:left w:val="none" w:sz="0" w:space="0" w:color="auto"/>
              <w:right w:val="none" w:sz="0" w:space="0" w:color="auto"/>
            </w:tcBorders>
          </w:tcPr>
          <w:p w14:paraId="5283A08C" w14:textId="17A9889A"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994DAA">
              <w:rPr>
                <w:rFonts w:cs="Arial"/>
              </w:rPr>
              <w:t>To enter / Edit Recipe data in the Recipe development</w:t>
            </w:r>
          </w:p>
        </w:tc>
        <w:tc>
          <w:tcPr>
            <w:tcW w:w="2090" w:type="dxa"/>
            <w:tcBorders>
              <w:left w:val="none" w:sz="0" w:space="0" w:color="auto"/>
              <w:right w:val="none" w:sz="0" w:space="0" w:color="auto"/>
            </w:tcBorders>
          </w:tcPr>
          <w:p w14:paraId="1EB30183" w14:textId="5DEA37D0"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994DAA">
              <w:rPr>
                <w:rFonts w:cs="Arial"/>
              </w:rPr>
              <w:t>Manage Recipe Fiori tile</w:t>
            </w:r>
          </w:p>
        </w:tc>
        <w:tc>
          <w:tcPr>
            <w:tcW w:w="1320" w:type="dxa"/>
            <w:tcBorders>
              <w:left w:val="none" w:sz="0" w:space="0" w:color="auto"/>
              <w:right w:val="none" w:sz="0" w:space="0" w:color="auto"/>
            </w:tcBorders>
          </w:tcPr>
          <w:p w14:paraId="544DD295" w14:textId="7D6C056B"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994DAA">
              <w:rPr>
                <w:rFonts w:cs="Arial"/>
              </w:rPr>
              <w:t>Formulator /Recipe Developer</w:t>
            </w:r>
          </w:p>
        </w:tc>
        <w:tc>
          <w:tcPr>
            <w:tcW w:w="1320" w:type="dxa"/>
            <w:tcBorders>
              <w:left w:val="none" w:sz="0" w:space="0" w:color="auto"/>
            </w:tcBorders>
          </w:tcPr>
          <w:p w14:paraId="48948FB8" w14:textId="07593D39"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766A47" w:rsidRPr="00B31DEF" w14:paraId="458CAD60" w14:textId="77777777" w:rsidTr="00302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631F5EF" w14:textId="3418D86D" w:rsidR="00766A47" w:rsidRPr="008C3289" w:rsidRDefault="00766A47" w:rsidP="00766A47">
            <w:pPr>
              <w:rPr>
                <w:rFonts w:asciiTheme="minorHAnsi" w:hAnsiTheme="minorHAnsi" w:cstheme="minorHAnsi"/>
                <w:b w:val="0"/>
                <w:bCs w:val="0"/>
                <w:szCs w:val="22"/>
                <w:lang w:eastAsia="de-DE"/>
              </w:rPr>
            </w:pPr>
            <w:r w:rsidRPr="00994DAA">
              <w:rPr>
                <w:rFonts w:cs="Arial"/>
              </w:rPr>
              <w:t>Label Set Creation</w:t>
            </w:r>
          </w:p>
        </w:tc>
        <w:tc>
          <w:tcPr>
            <w:tcW w:w="3190" w:type="dxa"/>
            <w:tcBorders>
              <w:left w:val="none" w:sz="0" w:space="0" w:color="auto"/>
              <w:right w:val="none" w:sz="0" w:space="0" w:color="auto"/>
            </w:tcBorders>
          </w:tcPr>
          <w:p w14:paraId="55B4A3B8" w14:textId="38339F7F"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Create Label set for the specification</w:t>
            </w:r>
          </w:p>
        </w:tc>
        <w:tc>
          <w:tcPr>
            <w:tcW w:w="2090" w:type="dxa"/>
            <w:tcBorders>
              <w:left w:val="none" w:sz="0" w:space="0" w:color="auto"/>
              <w:right w:val="none" w:sz="0" w:space="0" w:color="auto"/>
            </w:tcBorders>
          </w:tcPr>
          <w:p w14:paraId="0DF9B824" w14:textId="2F7A9312"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Manage Label set Fiori tile</w:t>
            </w:r>
          </w:p>
        </w:tc>
        <w:tc>
          <w:tcPr>
            <w:tcW w:w="1320" w:type="dxa"/>
            <w:tcBorders>
              <w:left w:val="none" w:sz="0" w:space="0" w:color="auto"/>
              <w:right w:val="none" w:sz="0" w:space="0" w:color="auto"/>
            </w:tcBorders>
          </w:tcPr>
          <w:p w14:paraId="4019FEF1" w14:textId="0C68DB68"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994DAA">
              <w:rPr>
                <w:rFonts w:cs="Arial"/>
              </w:rPr>
              <w:t>Label Developer</w:t>
            </w:r>
          </w:p>
        </w:tc>
        <w:tc>
          <w:tcPr>
            <w:tcW w:w="1320" w:type="dxa"/>
            <w:tcBorders>
              <w:left w:val="none" w:sz="0" w:space="0" w:color="auto"/>
            </w:tcBorders>
          </w:tcPr>
          <w:p w14:paraId="4056306D" w14:textId="316306A7"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766A47" w:rsidRPr="00B31DEF" w14:paraId="3A5D36EA" w14:textId="77777777" w:rsidTr="003023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0E4054E" w14:textId="2DB5CB4C" w:rsidR="00766A47" w:rsidRPr="008C3289" w:rsidRDefault="00766A47" w:rsidP="00766A47">
            <w:pPr>
              <w:rPr>
                <w:rFonts w:asciiTheme="minorHAnsi" w:hAnsiTheme="minorHAnsi" w:cstheme="minorHAnsi"/>
                <w:b w:val="0"/>
                <w:bCs w:val="0"/>
                <w:szCs w:val="22"/>
              </w:rPr>
            </w:pPr>
            <w:r>
              <w:rPr>
                <w:rFonts w:cs="Arial"/>
              </w:rPr>
              <w:t>Label set approval</w:t>
            </w:r>
          </w:p>
        </w:tc>
        <w:tc>
          <w:tcPr>
            <w:tcW w:w="3190" w:type="dxa"/>
            <w:tcBorders>
              <w:left w:val="none" w:sz="0" w:space="0" w:color="auto"/>
              <w:right w:val="none" w:sz="0" w:space="0" w:color="auto"/>
            </w:tcBorders>
          </w:tcPr>
          <w:p w14:paraId="06AC5B7A" w14:textId="3244E406"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rPr>
              <w:t>Review the label set and approve</w:t>
            </w:r>
          </w:p>
        </w:tc>
        <w:tc>
          <w:tcPr>
            <w:tcW w:w="2090" w:type="dxa"/>
            <w:tcBorders>
              <w:left w:val="none" w:sz="0" w:space="0" w:color="auto"/>
              <w:right w:val="none" w:sz="0" w:space="0" w:color="auto"/>
            </w:tcBorders>
          </w:tcPr>
          <w:p w14:paraId="1D3E1E81" w14:textId="17EC839D"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994DAA">
              <w:rPr>
                <w:rFonts w:cs="Arial"/>
              </w:rPr>
              <w:t>Manage Label set Fiori tile</w:t>
            </w:r>
          </w:p>
        </w:tc>
        <w:tc>
          <w:tcPr>
            <w:tcW w:w="1320" w:type="dxa"/>
            <w:tcBorders>
              <w:left w:val="none" w:sz="0" w:space="0" w:color="auto"/>
              <w:right w:val="none" w:sz="0" w:space="0" w:color="auto"/>
            </w:tcBorders>
          </w:tcPr>
          <w:p w14:paraId="732503C4" w14:textId="6781D1CF"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cs="Arial"/>
              </w:rPr>
              <w:t>Label Approver</w:t>
            </w:r>
          </w:p>
        </w:tc>
        <w:tc>
          <w:tcPr>
            <w:tcW w:w="1320" w:type="dxa"/>
            <w:tcBorders>
              <w:left w:val="none" w:sz="0" w:space="0" w:color="auto"/>
            </w:tcBorders>
          </w:tcPr>
          <w:p w14:paraId="6E0E6C4A" w14:textId="04A3D90E" w:rsidR="00766A47" w:rsidRPr="00B31DEF" w:rsidRDefault="00766A47" w:rsidP="00766A47">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766A47" w:rsidRPr="00B31DEF" w14:paraId="66CC0E39" w14:textId="77777777" w:rsidTr="00302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2510755E" w14:textId="5409C0CC" w:rsidR="00766A47" w:rsidRPr="008739F6" w:rsidRDefault="00766A47" w:rsidP="00766A47">
            <w:pPr>
              <w:rPr>
                <w:rFonts w:asciiTheme="minorHAnsi" w:hAnsiTheme="minorHAnsi" w:cstheme="minorHAnsi"/>
                <w:b w:val="0"/>
                <w:bCs w:val="0"/>
                <w:szCs w:val="22"/>
              </w:rPr>
            </w:pPr>
          </w:p>
        </w:tc>
        <w:tc>
          <w:tcPr>
            <w:tcW w:w="3190" w:type="dxa"/>
            <w:tcBorders>
              <w:left w:val="none" w:sz="0" w:space="0" w:color="auto"/>
              <w:right w:val="none" w:sz="0" w:space="0" w:color="auto"/>
            </w:tcBorders>
          </w:tcPr>
          <w:p w14:paraId="03736022" w14:textId="45226858"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090" w:type="dxa"/>
            <w:tcBorders>
              <w:left w:val="none" w:sz="0" w:space="0" w:color="auto"/>
              <w:right w:val="none" w:sz="0" w:space="0" w:color="auto"/>
            </w:tcBorders>
          </w:tcPr>
          <w:p w14:paraId="7C3BA8AD" w14:textId="3FB2B04E"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left w:val="none" w:sz="0" w:space="0" w:color="auto"/>
              <w:right w:val="none" w:sz="0" w:space="0" w:color="auto"/>
            </w:tcBorders>
          </w:tcPr>
          <w:p w14:paraId="17C2FB1F" w14:textId="184F9277"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320" w:type="dxa"/>
            <w:tcBorders>
              <w:left w:val="none" w:sz="0" w:space="0" w:color="auto"/>
            </w:tcBorders>
          </w:tcPr>
          <w:p w14:paraId="2E289AEC" w14:textId="058D49A9" w:rsidR="00766A47" w:rsidRPr="00B31DEF" w:rsidRDefault="00766A47" w:rsidP="00766A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bl>
    <w:p w14:paraId="30C15120" w14:textId="22C8F8FA" w:rsidR="00B31DEF" w:rsidRPr="000131F5" w:rsidRDefault="003023B6" w:rsidP="000131F5">
      <w:pPr>
        <w:pStyle w:val="Heading2"/>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5257907"/>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95"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3023B6" w:rsidRPr="005D2D12" w14:paraId="72AE129C"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9A8020A" w14:textId="6974670C" w:rsidR="003023B6" w:rsidRPr="00B31DEF" w:rsidRDefault="000131F5" w:rsidP="00B31DEF">
            <w:pPr>
              <w:rPr>
                <w:rFonts w:asciiTheme="minorHAnsi" w:hAnsiTheme="minorHAnsi" w:cstheme="minorHAnsi"/>
                <w:b w:val="0"/>
                <w:bCs w:val="0"/>
                <w:szCs w:val="22"/>
              </w:rPr>
            </w:pPr>
            <w:r>
              <w:rPr>
                <w:rFonts w:asciiTheme="minorHAnsi" w:hAnsiTheme="minorHAnsi" w:cstheme="minorHAnsi"/>
                <w:b w:val="0"/>
                <w:bCs w:val="0"/>
                <w:szCs w:val="22"/>
              </w:rPr>
              <w:t>NA</w:t>
            </w:r>
          </w:p>
        </w:tc>
        <w:tc>
          <w:tcPr>
            <w:tcW w:w="2032" w:type="dxa"/>
            <w:tcBorders>
              <w:left w:val="none" w:sz="0" w:space="0" w:color="auto"/>
              <w:right w:val="none" w:sz="0" w:space="0" w:color="auto"/>
            </w:tcBorders>
            <w:vAlign w:val="center"/>
          </w:tcPr>
          <w:p w14:paraId="5D62F43A" w14:textId="32A8759F" w:rsidR="003023B6" w:rsidRPr="00B31DEF" w:rsidRDefault="000131F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972" w:type="dxa"/>
            <w:tcBorders>
              <w:left w:val="none" w:sz="0" w:space="0" w:color="auto"/>
              <w:right w:val="none" w:sz="0" w:space="0" w:color="auto"/>
            </w:tcBorders>
            <w:vAlign w:val="center"/>
          </w:tcPr>
          <w:p w14:paraId="3840308F" w14:textId="571D4EE3" w:rsidR="003023B6" w:rsidRPr="00B31DEF" w:rsidRDefault="000131F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873" w:type="dxa"/>
            <w:tcBorders>
              <w:left w:val="none" w:sz="0" w:space="0" w:color="auto"/>
              <w:right w:val="none" w:sz="0" w:space="0" w:color="auto"/>
            </w:tcBorders>
            <w:vAlign w:val="center"/>
          </w:tcPr>
          <w:p w14:paraId="1193AF79" w14:textId="2AA2C666" w:rsidR="003023B6" w:rsidRPr="00B31DEF" w:rsidRDefault="000131F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2695" w:type="dxa"/>
            <w:tcBorders>
              <w:left w:val="none" w:sz="0" w:space="0" w:color="auto"/>
            </w:tcBorders>
            <w:vAlign w:val="center"/>
          </w:tcPr>
          <w:p w14:paraId="69BF8068" w14:textId="7D784083" w:rsidR="003023B6" w:rsidRPr="00B31DEF" w:rsidRDefault="000131F5"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3023B6" w:rsidRPr="005D2D12" w14:paraId="7099DE37"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B0CDC0A" w14:textId="77777777" w:rsidR="003023B6" w:rsidRPr="00B31DEF" w:rsidRDefault="003023B6" w:rsidP="00B31DEF">
            <w:pPr>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7623EBA"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6CCD33B7"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1745ECCB"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1B1B15">
      <w:pPr>
        <w:pStyle w:val="Heading2"/>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5257908"/>
      <w:r w:rsidRPr="005D2D12">
        <w:rPr>
          <w:rFonts w:asciiTheme="minorHAnsi" w:hAnsiTheme="minorHAnsi" w:cstheme="minorHAnsi"/>
          <w:lang w:val="en-US"/>
        </w:rPr>
        <w:t>Outbound Communication</w:t>
      </w:r>
      <w:bookmarkEnd w:id="176"/>
      <w:bookmarkEnd w:id="177"/>
      <w:bookmarkEnd w:id="178"/>
      <w:bookmarkEnd w:id="179"/>
      <w:bookmarkEnd w:id="180"/>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95"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3023B6" w:rsidRPr="005D2D12" w14:paraId="5689D671"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3957C4D9" w14:textId="0338A2D1" w:rsidR="003023B6" w:rsidRPr="00B31DEF" w:rsidRDefault="00114658" w:rsidP="00B31DEF">
            <w:pPr>
              <w:rPr>
                <w:rFonts w:asciiTheme="minorHAnsi" w:hAnsiTheme="minorHAnsi" w:cstheme="minorHAnsi"/>
                <w:b w:val="0"/>
                <w:bCs w:val="0"/>
              </w:rPr>
            </w:pPr>
            <w:r>
              <w:rPr>
                <w:rFonts w:asciiTheme="minorHAnsi" w:hAnsiTheme="minorHAnsi" w:cstheme="minorHAnsi"/>
                <w:b w:val="0"/>
                <w:bCs w:val="0"/>
              </w:rPr>
              <w:t>NA</w:t>
            </w:r>
          </w:p>
        </w:tc>
        <w:tc>
          <w:tcPr>
            <w:tcW w:w="2032" w:type="dxa"/>
            <w:tcBorders>
              <w:left w:val="none" w:sz="0" w:space="0" w:color="auto"/>
              <w:right w:val="none" w:sz="0" w:space="0" w:color="auto"/>
            </w:tcBorders>
            <w:vAlign w:val="center"/>
          </w:tcPr>
          <w:p w14:paraId="77277F09" w14:textId="36BB71AC" w:rsidR="003023B6"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asciiTheme="minorHAnsi" w:hAnsiTheme="minorHAnsi" w:cstheme="minorHAnsi"/>
                <w:lang w:val="pt-BR"/>
              </w:rPr>
              <w:t>NA</w:t>
            </w:r>
          </w:p>
        </w:tc>
        <w:tc>
          <w:tcPr>
            <w:tcW w:w="1972" w:type="dxa"/>
            <w:tcBorders>
              <w:left w:val="none" w:sz="0" w:space="0" w:color="auto"/>
              <w:right w:val="none" w:sz="0" w:space="0" w:color="auto"/>
            </w:tcBorders>
            <w:vAlign w:val="center"/>
          </w:tcPr>
          <w:p w14:paraId="4141840A" w14:textId="5DB6A39E" w:rsidR="003023B6"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asciiTheme="minorHAnsi" w:hAnsiTheme="minorHAnsi" w:cstheme="minorHAnsi"/>
                <w:lang w:val="it-IT"/>
              </w:rPr>
              <w:t>NA</w:t>
            </w:r>
          </w:p>
        </w:tc>
        <w:tc>
          <w:tcPr>
            <w:tcW w:w="1873" w:type="dxa"/>
            <w:tcBorders>
              <w:left w:val="none" w:sz="0" w:space="0" w:color="auto"/>
              <w:right w:val="none" w:sz="0" w:space="0" w:color="auto"/>
            </w:tcBorders>
            <w:vAlign w:val="center"/>
          </w:tcPr>
          <w:p w14:paraId="09735292" w14:textId="6CD1286E" w:rsidR="003023B6"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asciiTheme="minorHAnsi" w:hAnsiTheme="minorHAnsi" w:cstheme="minorHAnsi"/>
                <w:lang w:val="it-IT"/>
              </w:rPr>
              <w:t>NA</w:t>
            </w:r>
          </w:p>
        </w:tc>
        <w:tc>
          <w:tcPr>
            <w:tcW w:w="2695" w:type="dxa"/>
            <w:tcBorders>
              <w:left w:val="none" w:sz="0" w:space="0" w:color="auto"/>
            </w:tcBorders>
            <w:vAlign w:val="center"/>
          </w:tcPr>
          <w:p w14:paraId="283363D6" w14:textId="07399949" w:rsidR="003023B6"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w:t>
            </w:r>
          </w:p>
        </w:tc>
      </w:tr>
      <w:tr w:rsidR="003023B6" w:rsidRPr="005D2D12" w14:paraId="1FBFE90C"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00F494C1" w14:textId="77777777" w:rsidR="003023B6" w:rsidRPr="00B31DEF" w:rsidRDefault="003023B6" w:rsidP="00B31DEF">
            <w:pPr>
              <w:rPr>
                <w:rFonts w:asciiTheme="minorHAnsi" w:hAnsiTheme="minorHAnsi" w:cstheme="minorHAnsi"/>
                <w:b w:val="0"/>
                <w:bCs w:val="0"/>
                <w:lang w:val="pt-BR"/>
              </w:rPr>
            </w:pPr>
          </w:p>
        </w:tc>
        <w:tc>
          <w:tcPr>
            <w:tcW w:w="2032" w:type="dxa"/>
            <w:tcBorders>
              <w:left w:val="none" w:sz="0" w:space="0" w:color="auto"/>
              <w:right w:val="none" w:sz="0" w:space="0" w:color="auto"/>
            </w:tcBorders>
            <w:vAlign w:val="center"/>
          </w:tcPr>
          <w:p w14:paraId="41FB7293"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73" w:type="dxa"/>
            <w:tcBorders>
              <w:left w:val="none" w:sz="0" w:space="0" w:color="auto"/>
              <w:right w:val="none" w:sz="0" w:space="0" w:color="auto"/>
            </w:tcBorders>
            <w:vAlign w:val="center"/>
          </w:tcPr>
          <w:p w14:paraId="2467FF08"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95" w:type="dxa"/>
            <w:tcBorders>
              <w:left w:val="none" w:sz="0" w:space="0" w:color="auto"/>
            </w:tcBorders>
            <w:vAlign w:val="center"/>
          </w:tcPr>
          <w:p w14:paraId="44AF9A51" w14:textId="77777777" w:rsidR="003023B6" w:rsidRPr="00B31DEF" w:rsidRDefault="003023B6"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1B1B15">
      <w:pPr>
        <w:pStyle w:val="Heading2"/>
        <w:rPr>
          <w:rFonts w:asciiTheme="minorHAnsi" w:hAnsiTheme="minorHAnsi" w:cstheme="minorHAnsi"/>
          <w:lang w:val="en-US"/>
        </w:rPr>
      </w:pPr>
      <w:bookmarkStart w:id="181" w:name="_Toc213583379"/>
      <w:bookmarkStart w:id="182" w:name="_Toc300246503"/>
      <w:bookmarkStart w:id="183" w:name="_Toc33705215"/>
      <w:bookmarkStart w:id="184" w:name="_Toc35257909"/>
      <w:r w:rsidRPr="005D2D12">
        <w:rPr>
          <w:rFonts w:asciiTheme="minorHAnsi" w:hAnsiTheme="minorHAnsi" w:cstheme="minorHAnsi"/>
          <w:lang w:val="en-US"/>
        </w:rPr>
        <w:t>Test Conditions</w:t>
      </w:r>
      <w:bookmarkEnd w:id="181"/>
      <w:bookmarkEnd w:id="182"/>
      <w:bookmarkEnd w:id="183"/>
      <w:bookmarkEnd w:id="184"/>
    </w:p>
    <w:p w14:paraId="08EC53B6" w14:textId="77777777" w:rsidR="003023B6" w:rsidRPr="005D2D12" w:rsidRDefault="003023B6" w:rsidP="003023B6">
      <w:pPr>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A32BEF" w:rsidRPr="005D2D12" w14:paraId="6CDC3675"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79661BA9" w14:textId="4E6B7D55" w:rsidR="00A32BEF" w:rsidRPr="00B31DEF" w:rsidRDefault="00114658" w:rsidP="00B31DEF">
            <w:pPr>
              <w:rPr>
                <w:rFonts w:asciiTheme="minorHAnsi" w:hAnsiTheme="minorHAnsi" w:cstheme="minorHAnsi"/>
                <w:b w:val="0"/>
                <w:bCs w:val="0"/>
                <w:szCs w:val="22"/>
              </w:rPr>
            </w:pPr>
            <w:r>
              <w:rPr>
                <w:rFonts w:asciiTheme="minorHAnsi" w:hAnsiTheme="minorHAnsi" w:cstheme="minorHAnsi"/>
                <w:b w:val="0"/>
                <w:bCs w:val="0"/>
                <w:szCs w:val="22"/>
              </w:rPr>
              <w:t>NA</w:t>
            </w:r>
          </w:p>
        </w:tc>
        <w:tc>
          <w:tcPr>
            <w:tcW w:w="3940" w:type="dxa"/>
            <w:tcBorders>
              <w:left w:val="none" w:sz="0" w:space="0" w:color="auto"/>
              <w:right w:val="none" w:sz="0" w:space="0" w:color="auto"/>
            </w:tcBorders>
            <w:vAlign w:val="center"/>
          </w:tcPr>
          <w:p w14:paraId="5D4027C4" w14:textId="735FC53E" w:rsidR="00A32BEF"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4913" w:type="dxa"/>
            <w:tcBorders>
              <w:left w:val="none" w:sz="0" w:space="0" w:color="auto"/>
            </w:tcBorders>
            <w:vAlign w:val="center"/>
          </w:tcPr>
          <w:p w14:paraId="01427056" w14:textId="04200015" w:rsidR="00A32BEF" w:rsidRPr="00B31DEF" w:rsidRDefault="00114658" w:rsidP="00B31DE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A32BEF"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A32BEF" w:rsidRPr="00B31DEF" w:rsidRDefault="00A32BEF" w:rsidP="00B31DEF">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A32BEF" w:rsidRPr="00B31DEF" w:rsidRDefault="00A32BEF" w:rsidP="00B31DEF">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5257910"/>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2515A4A3" w14:textId="6A96580C" w:rsidR="003023B6" w:rsidRPr="00FE0C28" w:rsidRDefault="00FE0C28" w:rsidP="00FE0C28">
      <w:pPr>
        <w:ind w:left="432"/>
        <w:rPr>
          <w:rFonts w:asciiTheme="minorHAnsi" w:hAnsiTheme="minorHAnsi" w:cstheme="minorHAnsi"/>
          <w:lang w:val="en-US"/>
        </w:rPr>
      </w:pPr>
      <w:r>
        <w:rPr>
          <w:rFonts w:asciiTheme="minorHAnsi" w:hAnsiTheme="minorHAnsi" w:cstheme="minorHAnsi"/>
        </w:rPr>
        <w:t>NA</w:t>
      </w:r>
    </w:p>
    <w:p w14:paraId="4A59D3C9" w14:textId="77777777" w:rsidR="003023B6" w:rsidRPr="005D2D12" w:rsidRDefault="003023B6" w:rsidP="001B1B15">
      <w:pPr>
        <w:pStyle w:val="Heading2"/>
        <w:rPr>
          <w:rFonts w:asciiTheme="minorHAnsi" w:hAnsiTheme="minorHAnsi" w:cstheme="minorHAnsi"/>
          <w:lang w:val="en-US"/>
        </w:rPr>
      </w:pPr>
      <w:bookmarkStart w:id="191" w:name="_Toc162057491"/>
      <w:bookmarkStart w:id="192" w:name="_Toc210043917"/>
      <w:bookmarkStart w:id="193" w:name="_Toc300246506"/>
      <w:bookmarkStart w:id="194" w:name="_Toc33705218"/>
      <w:bookmarkStart w:id="195" w:name="_Toc35257911"/>
      <w:r w:rsidRPr="005D2D12">
        <w:rPr>
          <w:rFonts w:asciiTheme="minorHAnsi" w:hAnsiTheme="minorHAnsi" w:cstheme="minorHAnsi"/>
          <w:lang w:val="en-US"/>
        </w:rPr>
        <w:lastRenderedPageBreak/>
        <w:t>Geography/Legal Entity Led</w:t>
      </w:r>
      <w:bookmarkEnd w:id="191"/>
      <w:bookmarkEnd w:id="192"/>
      <w:bookmarkEnd w:id="193"/>
      <w:bookmarkEnd w:id="194"/>
      <w:bookmarkEnd w:id="195"/>
    </w:p>
    <w:p w14:paraId="731EA64D" w14:textId="7A11E42C" w:rsidR="003023B6" w:rsidRPr="005D2D12" w:rsidRDefault="003023B6" w:rsidP="00B75917">
      <w:r w:rsidRPr="005D2D12">
        <w:t>None</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196" w:name="_Toc35257912"/>
      <w:bookmarkEnd w:id="189"/>
      <w:bookmarkEnd w:id="190"/>
      <w:r w:rsidRPr="005D2D12">
        <w:rPr>
          <w:rFonts w:asciiTheme="minorHAnsi" w:hAnsiTheme="minorHAnsi" w:cstheme="minorHAnsi"/>
        </w:rPr>
        <w:t>Role Definition &amp; Organisational Impact</w:t>
      </w:r>
      <w:bookmarkEnd w:id="196"/>
    </w:p>
    <w:p w14:paraId="6E71B86F" w14:textId="1C879646" w:rsidR="007C4783" w:rsidRPr="00A25CD4" w:rsidRDefault="00A25CD4" w:rsidP="00A25CD4">
      <w:pPr>
        <w:ind w:left="432"/>
        <w:rPr>
          <w:rFonts w:asciiTheme="minorHAnsi" w:hAnsiTheme="minorHAnsi" w:cstheme="minorHAnsi"/>
          <w:szCs w:val="22"/>
          <w:lang w:val="en-US"/>
        </w:rPr>
      </w:pPr>
      <w:r>
        <w:rPr>
          <w:rFonts w:asciiTheme="minorHAnsi" w:hAnsiTheme="minorHAnsi" w:cstheme="minorHAnsi"/>
          <w:szCs w:val="22"/>
          <w:lang w:val="en-US"/>
        </w:rPr>
        <w:t>NA</w:t>
      </w:r>
    </w:p>
    <w:p w14:paraId="60E73AAC" w14:textId="54CC5639" w:rsidR="003023B6" w:rsidRPr="005D2D12" w:rsidRDefault="003023B6" w:rsidP="003023B6">
      <w:pPr>
        <w:pStyle w:val="Heading2"/>
        <w:rPr>
          <w:rFonts w:asciiTheme="minorHAnsi" w:hAnsiTheme="minorHAnsi" w:cstheme="minorHAnsi"/>
          <w:lang w:val="en-US"/>
        </w:rPr>
      </w:pPr>
      <w:bookmarkStart w:id="197" w:name="_Toc162262165"/>
      <w:bookmarkStart w:id="198" w:name="_Toc213583386"/>
      <w:bookmarkStart w:id="199" w:name="_Toc300246508"/>
      <w:bookmarkStart w:id="200" w:name="_Toc33705220"/>
      <w:bookmarkStart w:id="201" w:name="_Toc35257913"/>
      <w:r w:rsidRPr="005D2D12">
        <w:rPr>
          <w:rFonts w:asciiTheme="minorHAnsi" w:hAnsiTheme="minorHAnsi" w:cstheme="minorHAnsi"/>
          <w:lang w:val="en-US"/>
        </w:rPr>
        <w:t>Role/Skill Class Inventory</w:t>
      </w:r>
      <w:bookmarkEnd w:id="197"/>
      <w:bookmarkEnd w:id="198"/>
      <w:bookmarkEnd w:id="199"/>
      <w:bookmarkEnd w:id="200"/>
      <w:bookmarkEnd w:id="201"/>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A32BEF" w:rsidRPr="007C4783" w14:paraId="79F90127"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3BF42C15" w14:textId="4DC68DC3" w:rsidR="00A32BEF" w:rsidRPr="007C4783" w:rsidRDefault="00A25CD4" w:rsidP="007C4783">
            <w:pPr>
              <w:rPr>
                <w:b w:val="0"/>
                <w:bCs w:val="0"/>
              </w:rPr>
            </w:pPr>
            <w:r>
              <w:rPr>
                <w:b w:val="0"/>
                <w:bCs w:val="0"/>
              </w:rPr>
              <w:t>NA</w:t>
            </w:r>
          </w:p>
        </w:tc>
        <w:tc>
          <w:tcPr>
            <w:tcW w:w="3270" w:type="dxa"/>
            <w:tcBorders>
              <w:left w:val="none" w:sz="0" w:space="0" w:color="auto"/>
              <w:right w:val="none" w:sz="0" w:space="0" w:color="auto"/>
            </w:tcBorders>
            <w:vAlign w:val="center"/>
          </w:tcPr>
          <w:p w14:paraId="214BF95F" w14:textId="14ED834C" w:rsidR="00A32BEF" w:rsidRPr="007C4783" w:rsidRDefault="00A25CD4" w:rsidP="007C4783">
            <w:pPr>
              <w:cnfStyle w:val="000000100000" w:firstRow="0" w:lastRow="0" w:firstColumn="0" w:lastColumn="0" w:oddVBand="0" w:evenVBand="0" w:oddHBand="1" w:evenHBand="0" w:firstRowFirstColumn="0" w:firstRowLastColumn="0" w:lastRowFirstColumn="0" w:lastRowLastColumn="0"/>
            </w:pPr>
            <w:r>
              <w:t>NA</w:t>
            </w:r>
          </w:p>
        </w:tc>
        <w:tc>
          <w:tcPr>
            <w:tcW w:w="3444" w:type="dxa"/>
            <w:tcBorders>
              <w:left w:val="none" w:sz="0" w:space="0" w:color="auto"/>
            </w:tcBorders>
            <w:vAlign w:val="center"/>
          </w:tcPr>
          <w:p w14:paraId="7AAA7FE2" w14:textId="0AF49919" w:rsidR="00A32BEF" w:rsidRPr="007C4783" w:rsidRDefault="00A25CD4" w:rsidP="007C4783">
            <w:pPr>
              <w:cnfStyle w:val="000000100000" w:firstRow="0" w:lastRow="0" w:firstColumn="0" w:lastColumn="0" w:oddVBand="0" w:evenVBand="0" w:oddHBand="1" w:evenHBand="0" w:firstRowFirstColumn="0" w:firstRowLastColumn="0" w:lastRowFirstColumn="0" w:lastRowLastColumn="0"/>
            </w:pPr>
            <w:r>
              <w:t>NA</w:t>
            </w:r>
          </w:p>
        </w:tc>
      </w:tr>
      <w:tr w:rsidR="00A32BEF"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74AF71E6" w:rsidR="00A32BEF" w:rsidRPr="007C4783" w:rsidRDefault="00A32BEF" w:rsidP="007C4783">
            <w:pPr>
              <w:rPr>
                <w:b w:val="0"/>
                <w:bCs w:val="0"/>
                <w:lang w:val="en-US" w:eastAsia="de-DE"/>
              </w:rPr>
            </w:pPr>
          </w:p>
        </w:tc>
        <w:tc>
          <w:tcPr>
            <w:tcW w:w="3270" w:type="dxa"/>
            <w:tcBorders>
              <w:left w:val="none" w:sz="0" w:space="0" w:color="auto"/>
              <w:right w:val="none" w:sz="0" w:space="0" w:color="auto"/>
            </w:tcBorders>
            <w:vAlign w:val="center"/>
          </w:tcPr>
          <w:p w14:paraId="12F53549" w14:textId="2A50B152"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rPr>
                <w:lang w:val="en-US"/>
              </w:rPr>
            </w:pPr>
          </w:p>
        </w:tc>
        <w:tc>
          <w:tcPr>
            <w:tcW w:w="3444" w:type="dxa"/>
            <w:tcBorders>
              <w:left w:val="none" w:sz="0" w:space="0" w:color="auto"/>
            </w:tcBorders>
            <w:vAlign w:val="center"/>
          </w:tcPr>
          <w:p w14:paraId="6409DB7A" w14:textId="77777777" w:rsidR="00A32BEF" w:rsidRPr="007C4783" w:rsidRDefault="00A32BEF" w:rsidP="007C4783">
            <w:pPr>
              <w:cnfStyle w:val="000000010000" w:firstRow="0" w:lastRow="0" w:firstColumn="0" w:lastColumn="0" w:oddVBand="0" w:evenVBand="0" w:oddHBand="0" w:evenHBand="1" w:firstRowFirstColumn="0" w:firstRowLastColumn="0" w:lastRowFirstColumn="0" w:lastRowLastColumn="0"/>
            </w:pPr>
          </w:p>
        </w:tc>
      </w:tr>
    </w:tbl>
    <w:p w14:paraId="7A151CCF" w14:textId="0F88B187" w:rsidR="003023B6" w:rsidRPr="005D2D12" w:rsidRDefault="003023B6" w:rsidP="003023B6">
      <w:pPr>
        <w:pStyle w:val="Heading2"/>
        <w:rPr>
          <w:rFonts w:asciiTheme="minorHAnsi" w:hAnsiTheme="minorHAnsi" w:cstheme="minorHAnsi"/>
          <w:lang w:val="en-US"/>
        </w:rPr>
      </w:pPr>
      <w:bookmarkStart w:id="202" w:name="_Toc162262166"/>
      <w:bookmarkStart w:id="203" w:name="_Toc213583387"/>
      <w:bookmarkStart w:id="204" w:name="_Toc300246509"/>
      <w:bookmarkStart w:id="205" w:name="_Toc33705221"/>
      <w:bookmarkStart w:id="206" w:name="_Toc35257914"/>
      <w:r w:rsidRPr="005D2D12">
        <w:rPr>
          <w:rFonts w:asciiTheme="minorHAnsi" w:hAnsiTheme="minorHAnsi" w:cstheme="minorHAnsi"/>
          <w:lang w:val="en-US"/>
        </w:rPr>
        <w:t>Role Summary</w:t>
      </w:r>
      <w:bookmarkEnd w:id="202"/>
      <w:bookmarkEnd w:id="203"/>
      <w:bookmarkEnd w:id="204"/>
      <w:bookmarkEnd w:id="205"/>
      <w:bookmarkEnd w:id="206"/>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0" w:type="auto"/>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660E12">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3023B6" w:rsidRPr="007C4783" w14:paraId="23C6A73B"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03E7E768" w14:textId="0B5CD53D" w:rsidR="003023B6" w:rsidRPr="007C4783" w:rsidRDefault="00433DB7" w:rsidP="007C4783">
            <w:pPr>
              <w:spacing w:after="40"/>
              <w:rPr>
                <w:rFonts w:asciiTheme="minorHAnsi" w:hAnsiTheme="minorHAnsi" w:cstheme="minorHAnsi"/>
                <w:szCs w:val="22"/>
              </w:rPr>
            </w:pPr>
            <w:r>
              <w:rPr>
                <w:rFonts w:asciiTheme="minorHAnsi" w:hAnsiTheme="minorHAnsi" w:cstheme="minorHAnsi"/>
                <w:szCs w:val="22"/>
              </w:rPr>
              <w:t>NA</w:t>
            </w:r>
          </w:p>
        </w:tc>
        <w:tc>
          <w:tcPr>
            <w:tcW w:w="3270" w:type="dxa"/>
            <w:tcBorders>
              <w:left w:val="none" w:sz="0" w:space="0" w:color="auto"/>
              <w:right w:val="none" w:sz="0" w:space="0" w:color="auto"/>
            </w:tcBorders>
            <w:vAlign w:val="center"/>
          </w:tcPr>
          <w:p w14:paraId="72A54470" w14:textId="12E2D734" w:rsidR="003023B6" w:rsidRPr="007C4783" w:rsidRDefault="00433DB7"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3444" w:type="dxa"/>
            <w:tcBorders>
              <w:left w:val="none" w:sz="0" w:space="0" w:color="auto"/>
            </w:tcBorders>
            <w:vAlign w:val="center"/>
          </w:tcPr>
          <w:p w14:paraId="493F7DB7" w14:textId="35F07076" w:rsidR="003023B6" w:rsidRPr="007C4783" w:rsidRDefault="00433DB7" w:rsidP="007C4783">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asciiTheme="minorHAnsi" w:hAnsiTheme="minorHAnsi" w:cstheme="minorHAnsi"/>
                <w:szCs w:val="22"/>
                <w:lang w:val="pt-BR"/>
              </w:rPr>
              <w:t>NA</w:t>
            </w:r>
          </w:p>
        </w:tc>
      </w:tr>
      <w:tr w:rsidR="003023B6" w:rsidRPr="007C4783" w14:paraId="3D7892CB" w14:textId="77777777" w:rsidTr="00660E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3023B6" w:rsidRPr="007C4783" w:rsidRDefault="003023B6" w:rsidP="007C4783">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EBD1210" w14:textId="77777777" w:rsidR="003023B6" w:rsidRPr="007C4783" w:rsidRDefault="003023B6"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366AE24E" w14:textId="77777777" w:rsidR="003023B6" w:rsidRPr="007C4783" w:rsidRDefault="003023B6" w:rsidP="007C4783">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5865C5F" w14:textId="07C773BD" w:rsidR="003023B6" w:rsidRDefault="00B37047" w:rsidP="00D82892">
      <w:pPr>
        <w:pStyle w:val="Heading2"/>
        <w:jc w:val="both"/>
        <w:rPr>
          <w:rFonts w:asciiTheme="minorHAnsi" w:hAnsiTheme="minorHAnsi" w:cstheme="minorHAnsi"/>
          <w:lang w:val="en-US"/>
        </w:rPr>
      </w:pPr>
      <w:bookmarkStart w:id="207" w:name="_Toc162262167"/>
      <w:bookmarkStart w:id="208" w:name="_Toc213583388"/>
      <w:bookmarkStart w:id="209" w:name="_Toc300246510"/>
      <w:bookmarkStart w:id="210" w:name="_Toc33705222"/>
      <w:bookmarkStart w:id="211" w:name="_Toc35257915"/>
      <w:r>
        <w:rPr>
          <w:rFonts w:asciiTheme="minorHAnsi" w:hAnsiTheme="minorHAnsi" w:cstheme="minorHAnsi"/>
          <w:lang w:val="en-US"/>
        </w:rPr>
        <w:t>Organizational Impact</w:t>
      </w:r>
      <w:bookmarkEnd w:id="207"/>
      <w:bookmarkEnd w:id="208"/>
      <w:bookmarkEnd w:id="209"/>
      <w:bookmarkEnd w:id="210"/>
      <w:bookmarkEnd w:id="211"/>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C1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448"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73"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243"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4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660E12" w14:paraId="0452D55F" w14:textId="77777777" w:rsidTr="00C1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431B136" w14:textId="37573DFC" w:rsidR="00660E12" w:rsidRDefault="00C11754" w:rsidP="00660E12">
            <w:pPr>
              <w:rPr>
                <w:rFonts w:asciiTheme="minorHAnsi" w:hAnsiTheme="minorHAnsi" w:cstheme="minorHAnsi"/>
                <w:lang w:val="en-US"/>
              </w:rPr>
            </w:pPr>
            <w:r>
              <w:rPr>
                <w:rFonts w:asciiTheme="minorHAnsi" w:hAnsiTheme="minorHAnsi" w:cstheme="minorHAnsi"/>
                <w:lang w:val="en-US"/>
              </w:rPr>
              <w:t>NA</w:t>
            </w:r>
          </w:p>
        </w:tc>
        <w:tc>
          <w:tcPr>
            <w:tcW w:w="3448" w:type="dxa"/>
          </w:tcPr>
          <w:p w14:paraId="41684460" w14:textId="5E90F2EB" w:rsidR="00660E12" w:rsidRDefault="00C11754"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1073" w:type="dxa"/>
          </w:tcPr>
          <w:p w14:paraId="5813F5F5" w14:textId="72BF07CA" w:rsidR="00660E12" w:rsidRDefault="00C11754"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2243" w:type="dxa"/>
          </w:tcPr>
          <w:p w14:paraId="10CFA51A" w14:textId="3D91AFA3" w:rsidR="00660E12" w:rsidRDefault="00C11754"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c>
          <w:tcPr>
            <w:tcW w:w="1647" w:type="dxa"/>
          </w:tcPr>
          <w:p w14:paraId="08FD9BE8" w14:textId="7859EA01" w:rsidR="00660E12" w:rsidRDefault="00C11754" w:rsidP="00660E1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NA</w:t>
            </w:r>
          </w:p>
        </w:tc>
      </w:tr>
      <w:tr w:rsidR="00660E12" w14:paraId="06B810A8" w14:textId="77777777" w:rsidTr="00C11754">
        <w:tc>
          <w:tcPr>
            <w:cnfStyle w:val="001000000000" w:firstRow="0" w:lastRow="0" w:firstColumn="1" w:lastColumn="0" w:oddVBand="0" w:evenVBand="0" w:oddHBand="0" w:evenHBand="0" w:firstRowFirstColumn="0" w:firstRowLastColumn="0" w:lastRowFirstColumn="0" w:lastRowLastColumn="0"/>
            <w:tcW w:w="1328" w:type="dxa"/>
          </w:tcPr>
          <w:p w14:paraId="63532144" w14:textId="77777777" w:rsidR="00660E12" w:rsidRDefault="00660E12" w:rsidP="00660E12">
            <w:pPr>
              <w:rPr>
                <w:rFonts w:asciiTheme="minorHAnsi" w:hAnsiTheme="minorHAnsi" w:cstheme="minorHAnsi"/>
                <w:lang w:val="en-US"/>
              </w:rPr>
            </w:pPr>
          </w:p>
        </w:tc>
        <w:tc>
          <w:tcPr>
            <w:tcW w:w="3448" w:type="dxa"/>
          </w:tcPr>
          <w:p w14:paraId="07302A2A"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73" w:type="dxa"/>
          </w:tcPr>
          <w:p w14:paraId="5DCE356B"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243" w:type="dxa"/>
          </w:tcPr>
          <w:p w14:paraId="4AE4317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47" w:type="dxa"/>
          </w:tcPr>
          <w:p w14:paraId="2F4BB6FF" w14:textId="77777777" w:rsidR="00660E12" w:rsidRDefault="00660E12" w:rsidP="00660E1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D10C09">
      <w:pPr>
        <w:pStyle w:val="Heading1"/>
        <w:pBdr>
          <w:bottom w:val="none" w:sz="0" w:space="0" w:color="auto"/>
        </w:pBdr>
        <w:rPr>
          <w:rFonts w:asciiTheme="minorHAnsi" w:hAnsiTheme="minorHAnsi" w:cstheme="minorHAnsi"/>
          <w:color w:val="auto"/>
        </w:rPr>
      </w:pPr>
      <w:bookmarkStart w:id="212" w:name="_Toc162262168"/>
      <w:bookmarkStart w:id="213" w:name="_Toc213583389"/>
      <w:bookmarkStart w:id="214" w:name="_Toc300246511"/>
      <w:bookmarkStart w:id="215" w:name="_Toc33705223"/>
      <w:bookmarkStart w:id="216" w:name="_Toc35257916"/>
      <w:r w:rsidRPr="005D2D12">
        <w:rPr>
          <w:rFonts w:asciiTheme="minorHAnsi" w:hAnsiTheme="minorHAnsi" w:cstheme="minorHAnsi"/>
        </w:rPr>
        <w:t>Process Fitness &amp; Gap Analysis</w:t>
      </w:r>
      <w:bookmarkEnd w:id="212"/>
      <w:bookmarkEnd w:id="213"/>
      <w:bookmarkEnd w:id="214"/>
      <w:bookmarkEnd w:id="215"/>
      <w:bookmarkEnd w:id="216"/>
    </w:p>
    <w:p w14:paraId="38DF5F93" w14:textId="59F1CEFD" w:rsidR="007C4783" w:rsidRPr="005D2D12" w:rsidRDefault="00C11754" w:rsidP="00C11754">
      <w:pPr>
        <w:rPr>
          <w:rFonts w:asciiTheme="minorHAnsi" w:hAnsiTheme="minorHAnsi" w:cstheme="minorHAnsi"/>
        </w:rPr>
      </w:pPr>
      <w:r>
        <w:rPr>
          <w:rFonts w:asciiTheme="minorHAnsi" w:hAnsiTheme="minorHAnsi" w:cstheme="minorHAnsi"/>
        </w:rPr>
        <w:t>NA</w:t>
      </w:r>
      <w:r w:rsidR="007C4783" w:rsidRPr="005D2D12">
        <w:rPr>
          <w:rFonts w:asciiTheme="minorHAnsi" w:hAnsiTheme="minorHAnsi" w:cstheme="minorHAnsi"/>
          <w:iCs/>
        </w:rPr>
        <w:t xml:space="preserve"> </w:t>
      </w:r>
    </w:p>
    <w:p w14:paraId="0B99D5B5" w14:textId="77777777" w:rsidR="003023B6" w:rsidRPr="005D2D12" w:rsidRDefault="003023B6" w:rsidP="003023B6">
      <w:pPr>
        <w:rPr>
          <w:rFonts w:asciiTheme="minorHAnsi" w:hAnsiTheme="minorHAnsi" w:cstheme="minorHAnsi"/>
        </w:rPr>
      </w:pPr>
    </w:p>
    <w:p w14:paraId="5FD92507" w14:textId="79385B5D" w:rsidR="003023B6" w:rsidRPr="005D2D12" w:rsidRDefault="003023B6" w:rsidP="003D47FD">
      <w:pPr>
        <w:pStyle w:val="Heading2"/>
        <w:rPr>
          <w:rFonts w:asciiTheme="minorHAnsi" w:hAnsiTheme="minorHAnsi" w:cstheme="minorHAnsi"/>
          <w:lang w:val="en-US"/>
        </w:rPr>
      </w:pPr>
      <w:bookmarkStart w:id="217" w:name="_Toc162262169"/>
      <w:bookmarkStart w:id="218" w:name="_Toc213583390"/>
      <w:bookmarkStart w:id="219" w:name="_Toc300246512"/>
      <w:bookmarkStart w:id="220" w:name="_Toc33705224"/>
      <w:bookmarkStart w:id="221" w:name="_Toc35257917"/>
      <w:r w:rsidRPr="005D2D12">
        <w:rPr>
          <w:rFonts w:asciiTheme="minorHAnsi" w:hAnsiTheme="minorHAnsi" w:cstheme="minorHAnsi"/>
          <w:lang w:val="en-US"/>
        </w:rPr>
        <w:t>Process Fitness</w:t>
      </w:r>
      <w:bookmarkEnd w:id="217"/>
      <w:bookmarkEnd w:id="218"/>
      <w:bookmarkEnd w:id="219"/>
      <w:bookmarkEnd w:id="220"/>
      <w:bookmarkEnd w:id="221"/>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7C4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proofErr w:type="spellStart"/>
            <w:r w:rsidRPr="007C4783">
              <w:rPr>
                <w:rFonts w:asciiTheme="minorHAnsi" w:hAnsiTheme="minorHAnsi" w:cstheme="minorHAnsi"/>
                <w:szCs w:val="22"/>
              </w:rPr>
              <w:lastRenderedPageBreak/>
              <w:t>Req</w:t>
            </w:r>
            <w:proofErr w:type="spellEnd"/>
            <w:r w:rsidRPr="007C4783">
              <w:rPr>
                <w:rFonts w:asciiTheme="minorHAnsi" w:hAnsiTheme="minorHAnsi" w:cstheme="minorHAnsi"/>
                <w:szCs w:val="22"/>
              </w:rPr>
              <w:t xml:space="preserve"> ID</w:t>
            </w:r>
          </w:p>
        </w:tc>
        <w:tc>
          <w:tcPr>
            <w:tcW w:w="1774"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517"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6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44"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3023B6" w:rsidRPr="005D2D12" w14:paraId="120927C3"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7677C686" w14:textId="60205702" w:rsidR="003023B6" w:rsidRPr="007C4783" w:rsidRDefault="00C11754" w:rsidP="007C4783">
            <w:pPr>
              <w:rPr>
                <w:rFonts w:asciiTheme="minorHAnsi" w:hAnsiTheme="minorHAnsi" w:cstheme="minorHAnsi"/>
                <w:b w:val="0"/>
                <w:bCs w:val="0"/>
                <w:szCs w:val="22"/>
              </w:rPr>
            </w:pPr>
            <w:r>
              <w:rPr>
                <w:rFonts w:asciiTheme="minorHAnsi" w:hAnsiTheme="minorHAnsi" w:cstheme="minorHAnsi"/>
                <w:b w:val="0"/>
                <w:bCs w:val="0"/>
                <w:szCs w:val="22"/>
              </w:rPr>
              <w:t>NA</w:t>
            </w:r>
          </w:p>
        </w:tc>
        <w:tc>
          <w:tcPr>
            <w:tcW w:w="1774" w:type="dxa"/>
            <w:tcBorders>
              <w:left w:val="none" w:sz="0" w:space="0" w:color="auto"/>
              <w:right w:val="none" w:sz="0" w:space="0" w:color="auto"/>
            </w:tcBorders>
            <w:vAlign w:val="center"/>
          </w:tcPr>
          <w:p w14:paraId="6C08031B" w14:textId="28C1A018"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4517" w:type="dxa"/>
            <w:tcBorders>
              <w:left w:val="none" w:sz="0" w:space="0" w:color="auto"/>
              <w:right w:val="none" w:sz="0" w:space="0" w:color="auto"/>
            </w:tcBorders>
            <w:vAlign w:val="center"/>
          </w:tcPr>
          <w:p w14:paraId="0A6C098A" w14:textId="32933C1E"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061" w:type="dxa"/>
            <w:tcBorders>
              <w:left w:val="none" w:sz="0" w:space="0" w:color="auto"/>
              <w:right w:val="none" w:sz="0" w:space="0" w:color="auto"/>
            </w:tcBorders>
            <w:vAlign w:val="center"/>
          </w:tcPr>
          <w:p w14:paraId="6DB6A7CE" w14:textId="2CAF0366"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c>
          <w:tcPr>
            <w:tcW w:w="1644" w:type="dxa"/>
            <w:tcBorders>
              <w:left w:val="none" w:sz="0" w:space="0" w:color="auto"/>
            </w:tcBorders>
            <w:vAlign w:val="center"/>
          </w:tcPr>
          <w:p w14:paraId="13507E47" w14:textId="27B247C6"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3023B6" w:rsidRPr="005D2D12" w14:paraId="56B3E97A"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04471FA3" w14:textId="77777777" w:rsidR="003023B6" w:rsidRPr="007C4783" w:rsidRDefault="003023B6" w:rsidP="007C4783">
            <w:pPr>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379561BE"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78D39255"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7A1BEB0"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431D50D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3023B6">
      <w:pPr>
        <w:pStyle w:val="Heading2"/>
        <w:rPr>
          <w:rFonts w:asciiTheme="minorHAnsi" w:hAnsiTheme="minorHAnsi" w:cstheme="minorHAnsi"/>
          <w:lang w:val="en-US"/>
        </w:rPr>
      </w:pPr>
      <w:bookmarkStart w:id="222" w:name="_Toc212557281"/>
      <w:bookmarkStart w:id="223" w:name="_Toc213583391"/>
      <w:bookmarkStart w:id="224" w:name="_Toc300246513"/>
      <w:bookmarkStart w:id="225" w:name="_Toc33705225"/>
      <w:bookmarkStart w:id="226" w:name="_Toc35257918"/>
      <w:r w:rsidRPr="005D2D12">
        <w:rPr>
          <w:rFonts w:asciiTheme="minorHAnsi" w:hAnsiTheme="minorHAnsi" w:cstheme="minorHAnsi"/>
          <w:lang w:val="en-US"/>
        </w:rPr>
        <w:t>Gap Analysis</w:t>
      </w:r>
      <w:bookmarkEnd w:id="222"/>
      <w:bookmarkEnd w:id="223"/>
      <w:bookmarkEnd w:id="224"/>
      <w:bookmarkEnd w:id="225"/>
      <w:bookmarkEnd w:id="226"/>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3023B6"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0727BC23" w:rsidR="003023B6" w:rsidRPr="007C4783" w:rsidRDefault="00C11754" w:rsidP="007C4783">
            <w:pPr>
              <w:rPr>
                <w:b w:val="0"/>
                <w:bCs w:val="0"/>
              </w:rPr>
            </w:pPr>
            <w:r>
              <w:rPr>
                <w:b w:val="0"/>
                <w:bCs w:val="0"/>
              </w:rPr>
              <w:t>NA</w:t>
            </w:r>
          </w:p>
        </w:tc>
        <w:tc>
          <w:tcPr>
            <w:tcW w:w="2090" w:type="dxa"/>
            <w:tcBorders>
              <w:left w:val="none" w:sz="0" w:space="0" w:color="auto"/>
              <w:right w:val="none" w:sz="0" w:space="0" w:color="auto"/>
            </w:tcBorders>
          </w:tcPr>
          <w:p w14:paraId="0F470C1F" w14:textId="52167463"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c>
          <w:tcPr>
            <w:tcW w:w="770" w:type="dxa"/>
            <w:tcBorders>
              <w:left w:val="none" w:sz="0" w:space="0" w:color="auto"/>
              <w:right w:val="none" w:sz="0" w:space="0" w:color="auto"/>
            </w:tcBorders>
          </w:tcPr>
          <w:p w14:paraId="33A8AB73" w14:textId="23E0D2DB"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c>
          <w:tcPr>
            <w:tcW w:w="1648" w:type="dxa"/>
            <w:tcBorders>
              <w:left w:val="none" w:sz="0" w:space="0" w:color="auto"/>
              <w:right w:val="none" w:sz="0" w:space="0" w:color="auto"/>
            </w:tcBorders>
          </w:tcPr>
          <w:p w14:paraId="68C6185E" w14:textId="119695ED"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c>
          <w:tcPr>
            <w:tcW w:w="1870" w:type="dxa"/>
            <w:tcBorders>
              <w:left w:val="none" w:sz="0" w:space="0" w:color="auto"/>
              <w:right w:val="none" w:sz="0" w:space="0" w:color="auto"/>
            </w:tcBorders>
          </w:tcPr>
          <w:p w14:paraId="12A1B3D4" w14:textId="4BEFD25A"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c>
          <w:tcPr>
            <w:tcW w:w="1207" w:type="dxa"/>
            <w:tcBorders>
              <w:left w:val="none" w:sz="0" w:space="0" w:color="auto"/>
              <w:right w:val="none" w:sz="0" w:space="0" w:color="auto"/>
            </w:tcBorders>
          </w:tcPr>
          <w:p w14:paraId="607C9226" w14:textId="361A6CF8"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c>
          <w:tcPr>
            <w:tcW w:w="969" w:type="dxa"/>
            <w:tcBorders>
              <w:left w:val="none" w:sz="0" w:space="0" w:color="auto"/>
            </w:tcBorders>
          </w:tcPr>
          <w:p w14:paraId="25FF963F" w14:textId="7A7C17A8" w:rsidR="003023B6" w:rsidRPr="007C4783" w:rsidRDefault="00C11754" w:rsidP="007C4783">
            <w:pPr>
              <w:cnfStyle w:val="000000100000" w:firstRow="0" w:lastRow="0" w:firstColumn="0" w:lastColumn="0" w:oddVBand="0" w:evenVBand="0" w:oddHBand="1" w:evenHBand="0" w:firstRowFirstColumn="0" w:firstRowLastColumn="0" w:lastRowFirstColumn="0" w:lastRowLastColumn="0"/>
            </w:pPr>
            <w:r>
              <w:t>NA</w:t>
            </w:r>
          </w:p>
        </w:tc>
      </w:tr>
      <w:tr w:rsidR="003023B6"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3023B6" w:rsidRPr="007C4783" w:rsidRDefault="003023B6" w:rsidP="007C4783">
            <w:pPr>
              <w:rPr>
                <w:b w:val="0"/>
                <w:bCs w:val="0"/>
              </w:rPr>
            </w:pPr>
          </w:p>
        </w:tc>
        <w:tc>
          <w:tcPr>
            <w:tcW w:w="2090" w:type="dxa"/>
            <w:tcBorders>
              <w:left w:val="none" w:sz="0" w:space="0" w:color="auto"/>
              <w:right w:val="none" w:sz="0" w:space="0" w:color="auto"/>
            </w:tcBorders>
          </w:tcPr>
          <w:p w14:paraId="6E759171"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3023B6" w:rsidRPr="007C4783" w:rsidRDefault="003023B6" w:rsidP="007C4783">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27" w:name="_Toc162262171"/>
      <w:bookmarkStart w:id="228" w:name="_Toc181512592"/>
      <w:bookmarkStart w:id="229" w:name="_Toc300246514"/>
      <w:bookmarkStart w:id="230" w:name="_Toc33705226"/>
    </w:p>
    <w:p w14:paraId="217A3874" w14:textId="46ADBD30" w:rsidR="003D199C" w:rsidRDefault="003023B6" w:rsidP="0016726A">
      <w:pPr>
        <w:pStyle w:val="Heading1"/>
        <w:pBdr>
          <w:bottom w:val="none" w:sz="0" w:space="0" w:color="auto"/>
        </w:pBdr>
        <w:rPr>
          <w:rFonts w:asciiTheme="minorHAnsi" w:hAnsiTheme="minorHAnsi" w:cstheme="minorHAnsi"/>
        </w:rPr>
      </w:pPr>
      <w:bookmarkStart w:id="231" w:name="_Toc35257919"/>
      <w:r w:rsidRPr="005D2D12">
        <w:rPr>
          <w:rFonts w:asciiTheme="minorHAnsi" w:hAnsiTheme="minorHAnsi" w:cstheme="minorHAnsi"/>
        </w:rPr>
        <w:t>RICEFW</w:t>
      </w:r>
      <w:bookmarkEnd w:id="227"/>
      <w:bookmarkEnd w:id="228"/>
      <w:bookmarkEnd w:id="229"/>
      <w:bookmarkEnd w:id="230"/>
      <w:bookmarkEnd w:id="231"/>
    </w:p>
    <w:p w14:paraId="310770F1" w14:textId="6DB13A39" w:rsidR="00D10C09" w:rsidRPr="00A7700E" w:rsidRDefault="00C11754" w:rsidP="00C11754">
      <w:pPr>
        <w:ind w:left="432"/>
        <w:rPr>
          <w:rFonts w:asciiTheme="minorHAnsi" w:hAnsiTheme="minorHAnsi" w:cstheme="minorHAnsi"/>
        </w:rPr>
      </w:pPr>
      <w:r>
        <w:rPr>
          <w:rFonts w:asciiTheme="minorHAnsi" w:hAnsiTheme="minorHAnsi" w:cstheme="minorHAnsi"/>
        </w:rPr>
        <w:t>NA</w:t>
      </w:r>
      <w:r w:rsidR="00D10C09" w:rsidRPr="005D2D12">
        <w:rPr>
          <w:rFonts w:asciiTheme="minorHAnsi" w:hAnsiTheme="minorHAnsi" w:cstheme="minorHAnsi"/>
          <w:iCs/>
        </w:rPr>
        <w:t xml:space="preserve"> </w:t>
      </w:r>
    </w:p>
    <w:p w14:paraId="59976A53" w14:textId="77777777" w:rsidR="00A7700E" w:rsidRPr="00AC50D6" w:rsidRDefault="00A7700E" w:rsidP="00A7700E">
      <w:pPr>
        <w:rPr>
          <w:rFonts w:cs="Arial"/>
        </w:rPr>
      </w:pPr>
    </w:p>
    <w:p w14:paraId="20D6E026" w14:textId="77777777" w:rsidR="00A7700E" w:rsidRPr="001B1B15" w:rsidRDefault="00A7700E" w:rsidP="00A7700E">
      <w:pPr>
        <w:pStyle w:val="Heading2"/>
        <w:rPr>
          <w:lang w:val="en-US"/>
        </w:rPr>
      </w:pPr>
      <w:bookmarkStart w:id="232" w:name="_Toc162262172"/>
      <w:bookmarkStart w:id="233" w:name="_Toc181512593"/>
      <w:bookmarkStart w:id="234" w:name="_Toc300246515"/>
      <w:bookmarkStart w:id="235" w:name="_Toc362617003"/>
      <w:bookmarkStart w:id="236" w:name="_Toc35257920"/>
      <w:r w:rsidRPr="001B1B15">
        <w:rPr>
          <w:lang w:val="en-US"/>
        </w:rPr>
        <w:t>Reports</w:t>
      </w:r>
      <w:bookmarkEnd w:id="232"/>
      <w:bookmarkEnd w:id="233"/>
      <w:bookmarkEnd w:id="234"/>
      <w:bookmarkEnd w:id="235"/>
      <w:bookmarkEnd w:id="236"/>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2"/>
        <w:gridCol w:w="2452"/>
        <w:gridCol w:w="1568"/>
        <w:gridCol w:w="1306"/>
        <w:gridCol w:w="2016"/>
        <w:gridCol w:w="1245"/>
      </w:tblGrid>
      <w:tr w:rsidR="00E93268" w:rsidRPr="00A7700E" w14:paraId="6F9E9AC8" w14:textId="77777777" w:rsidTr="00C11754">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0"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06"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1"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proofErr w:type="spellStart"/>
            <w:r>
              <w:rPr>
                <w:rFonts w:cs="Calibri"/>
                <w:szCs w:val="22"/>
              </w:rPr>
              <w:t>myConcerto</w:t>
            </w:r>
            <w:proofErr w:type="spellEnd"/>
            <w:r w:rsidRPr="00A7700E">
              <w:rPr>
                <w:rFonts w:cs="Calibri"/>
                <w:szCs w:val="22"/>
              </w:rPr>
              <w:t>/ARTL</w:t>
            </w:r>
            <w:r w:rsidR="00524CAE">
              <w:rPr>
                <w:rFonts w:cs="Calibri"/>
                <w:szCs w:val="22"/>
              </w:rPr>
              <w:t xml:space="preserve"> </w:t>
            </w:r>
            <w:r w:rsidRPr="00A7700E">
              <w:rPr>
                <w:rFonts w:cs="Calibri"/>
                <w:szCs w:val="22"/>
              </w:rPr>
              <w:t>(New/Rework/Rep)</w:t>
            </w:r>
          </w:p>
        </w:tc>
        <w:tc>
          <w:tcPr>
            <w:tcW w:w="640"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6822FC7C" w14:textId="77777777" w:rsidTr="00C11754">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2A4DD73" w14:textId="6001E4A3" w:rsidR="00A7700E" w:rsidRPr="00A7700E" w:rsidRDefault="00C11754" w:rsidP="00A7700E">
            <w:pPr>
              <w:rPr>
                <w:rFonts w:cs="Calibri"/>
                <w:b w:val="0"/>
                <w:bCs w:val="0"/>
                <w:szCs w:val="22"/>
              </w:rPr>
            </w:pPr>
            <w:r>
              <w:rPr>
                <w:rFonts w:cs="Calibri"/>
                <w:b w:val="0"/>
                <w:bCs w:val="0"/>
                <w:szCs w:val="22"/>
              </w:rPr>
              <w:t>NA</w:t>
            </w:r>
          </w:p>
        </w:tc>
        <w:tc>
          <w:tcPr>
            <w:tcW w:w="1260" w:type="pct"/>
            <w:tcBorders>
              <w:left w:val="single" w:sz="4" w:space="0" w:color="8DB3E2" w:themeColor="text2" w:themeTint="66"/>
              <w:right w:val="single" w:sz="4" w:space="0" w:color="8DB3E2" w:themeColor="text2" w:themeTint="66"/>
            </w:tcBorders>
            <w:vAlign w:val="center"/>
          </w:tcPr>
          <w:p w14:paraId="79D042BD" w14:textId="65E7B7BE"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06" w:type="pct"/>
            <w:tcBorders>
              <w:left w:val="single" w:sz="4" w:space="0" w:color="8DB3E2" w:themeColor="text2" w:themeTint="66"/>
              <w:right w:val="single" w:sz="4" w:space="0" w:color="8DB3E2" w:themeColor="text2" w:themeTint="66"/>
            </w:tcBorders>
            <w:vAlign w:val="center"/>
          </w:tcPr>
          <w:p w14:paraId="459D552E" w14:textId="3DA21834"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71" w:type="pct"/>
            <w:tcBorders>
              <w:left w:val="single" w:sz="4" w:space="0" w:color="8DB3E2" w:themeColor="text2" w:themeTint="66"/>
              <w:right w:val="single" w:sz="4" w:space="0" w:color="8DB3E2" w:themeColor="text2" w:themeTint="66"/>
            </w:tcBorders>
            <w:vAlign w:val="center"/>
          </w:tcPr>
          <w:p w14:paraId="3FD99DC1" w14:textId="770F055B"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36" w:type="pct"/>
            <w:tcBorders>
              <w:left w:val="single" w:sz="4" w:space="0" w:color="8DB3E2" w:themeColor="text2" w:themeTint="66"/>
              <w:right w:val="single" w:sz="4" w:space="0" w:color="8DB3E2" w:themeColor="text2" w:themeTint="66"/>
            </w:tcBorders>
            <w:vAlign w:val="center"/>
          </w:tcPr>
          <w:p w14:paraId="1A85B900" w14:textId="34975E55"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40" w:type="pct"/>
            <w:tcBorders>
              <w:left w:val="single" w:sz="4" w:space="0" w:color="8DB3E2" w:themeColor="text2" w:themeTint="66"/>
            </w:tcBorders>
            <w:vAlign w:val="center"/>
          </w:tcPr>
          <w:p w14:paraId="1716FE35" w14:textId="6A9DEB8B"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E93268" w:rsidRPr="00A7700E" w14:paraId="24C996B6" w14:textId="77777777" w:rsidTr="00C11754">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017A9DC" w14:textId="77777777" w:rsidR="00A7700E" w:rsidRPr="00A7700E" w:rsidRDefault="00A7700E" w:rsidP="00A7700E">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16DC1A97"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14F4D924"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03AFC1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41E5D92B"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29C9262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37" w:name="_Toc162262173"/>
      <w:bookmarkStart w:id="238" w:name="_Toc181512594"/>
      <w:bookmarkStart w:id="239" w:name="_Toc300246516"/>
      <w:bookmarkStart w:id="240" w:name="_Toc362617004"/>
      <w:bookmarkStart w:id="241" w:name="_Toc35257921"/>
      <w:r w:rsidRPr="001B1B15">
        <w:rPr>
          <w:lang w:val="en-US"/>
        </w:rPr>
        <w:t>Interfaces (Inbound / Outbound)</w:t>
      </w:r>
      <w:bookmarkEnd w:id="237"/>
      <w:bookmarkEnd w:id="238"/>
      <w:bookmarkEnd w:id="239"/>
      <w:bookmarkEnd w:id="240"/>
      <w:bookmarkEnd w:id="241"/>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lastRenderedPageBreak/>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proofErr w:type="spellStart"/>
            <w:r>
              <w:rPr>
                <w:rFonts w:cs="Calibri"/>
                <w:szCs w:val="22"/>
              </w:rPr>
              <w:t>myConcerto</w:t>
            </w:r>
            <w:proofErr w:type="spellEnd"/>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041B686"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6EB3362" w14:textId="1A2D30D1" w:rsidR="00A7700E" w:rsidRPr="00A7700E" w:rsidRDefault="00C11754" w:rsidP="00A7700E">
            <w:pPr>
              <w:rPr>
                <w:rFonts w:cs="Calibri"/>
                <w:b w:val="0"/>
                <w:bCs w:val="0"/>
                <w:szCs w:val="22"/>
              </w:rPr>
            </w:pPr>
            <w:r>
              <w:rPr>
                <w:rFonts w:cs="Calibri"/>
                <w:b w:val="0"/>
                <w:bCs w:val="0"/>
                <w:szCs w:val="22"/>
              </w:rPr>
              <w:t>NA</w:t>
            </w:r>
          </w:p>
        </w:tc>
        <w:tc>
          <w:tcPr>
            <w:tcW w:w="1264" w:type="pct"/>
            <w:tcBorders>
              <w:left w:val="none" w:sz="0" w:space="0" w:color="auto"/>
              <w:right w:val="none" w:sz="0" w:space="0" w:color="auto"/>
            </w:tcBorders>
            <w:vAlign w:val="center"/>
          </w:tcPr>
          <w:p w14:paraId="281EEC7A" w14:textId="41772BE7"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lang w:val="nl-NL"/>
              </w:rPr>
            </w:pPr>
            <w:r>
              <w:rPr>
                <w:rFonts w:cs="Calibri"/>
                <w:szCs w:val="22"/>
                <w:lang w:val="nl-NL"/>
              </w:rPr>
              <w:t>NA</w:t>
            </w:r>
          </w:p>
        </w:tc>
        <w:tc>
          <w:tcPr>
            <w:tcW w:w="812" w:type="pct"/>
            <w:tcBorders>
              <w:left w:val="none" w:sz="0" w:space="0" w:color="auto"/>
              <w:right w:val="none" w:sz="0" w:space="0" w:color="auto"/>
            </w:tcBorders>
            <w:vAlign w:val="center"/>
          </w:tcPr>
          <w:p w14:paraId="4562CECD" w14:textId="7D424391"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31" w:type="pct"/>
            <w:tcBorders>
              <w:left w:val="none" w:sz="0" w:space="0" w:color="auto"/>
              <w:right w:val="none" w:sz="0" w:space="0" w:color="auto"/>
            </w:tcBorders>
            <w:vAlign w:val="center"/>
          </w:tcPr>
          <w:p w14:paraId="7AA45713" w14:textId="60DFCB4F"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00" w:type="pct"/>
            <w:tcBorders>
              <w:left w:val="none" w:sz="0" w:space="0" w:color="auto"/>
              <w:right w:val="none" w:sz="0" w:space="0" w:color="auto"/>
            </w:tcBorders>
            <w:vAlign w:val="center"/>
          </w:tcPr>
          <w:p w14:paraId="0DAD747C" w14:textId="5ADA5249"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51" w:type="pct"/>
            <w:tcBorders>
              <w:left w:val="none" w:sz="0" w:space="0" w:color="auto"/>
            </w:tcBorders>
            <w:vAlign w:val="center"/>
          </w:tcPr>
          <w:p w14:paraId="525A60D5" w14:textId="2FE57A1C" w:rsidR="00A7700E" w:rsidRPr="00A7700E" w:rsidRDefault="00C11754" w:rsidP="00A7700E">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A7700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A7700E" w:rsidRPr="00A7700E" w:rsidRDefault="00A7700E" w:rsidP="00A7700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A7700E" w:rsidRPr="00A7700E" w:rsidRDefault="00A7700E" w:rsidP="00A7700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0566D05" w14:textId="0C67D52B" w:rsidR="00A7700E" w:rsidRPr="00C11754" w:rsidRDefault="00A7700E" w:rsidP="00A7700E">
      <w:pPr>
        <w:pStyle w:val="Heading2"/>
        <w:rPr>
          <w:lang w:val="en-US"/>
        </w:rPr>
      </w:pPr>
      <w:bookmarkStart w:id="242" w:name="_Toc162262174"/>
      <w:bookmarkStart w:id="243" w:name="_Toc181512595"/>
      <w:bookmarkStart w:id="244" w:name="_Toc300246517"/>
      <w:bookmarkStart w:id="245" w:name="_Toc362617005"/>
      <w:bookmarkStart w:id="246" w:name="_Toc35257922"/>
      <w:r w:rsidRPr="001B1B15">
        <w:rPr>
          <w:lang w:val="en-US"/>
        </w:rPr>
        <w:t>Conversions</w:t>
      </w:r>
      <w:bookmarkEnd w:id="242"/>
      <w:bookmarkEnd w:id="243"/>
      <w:bookmarkEnd w:id="244"/>
      <w:bookmarkEnd w:id="245"/>
      <w:bookmarkEnd w:id="246"/>
    </w:p>
    <w:p w14:paraId="1EA14936"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5"/>
        <w:gridCol w:w="2438"/>
        <w:gridCol w:w="1580"/>
        <w:gridCol w:w="1395"/>
        <w:gridCol w:w="2016"/>
        <w:gridCol w:w="1255"/>
      </w:tblGrid>
      <w:tr w:rsidR="00A7700E" w:rsidRPr="00A7700E" w14:paraId="32F63098" w14:textId="77777777" w:rsidTr="00C11754">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37"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3"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2"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17"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proofErr w:type="spellStart"/>
            <w:r w:rsidRPr="00A7700E">
              <w:rPr>
                <w:rFonts w:cs="Calibri"/>
                <w:szCs w:val="22"/>
              </w:rPr>
              <w:t>myConcerto</w:t>
            </w:r>
            <w:proofErr w:type="spellEnd"/>
            <w:r w:rsidRPr="00A7700E">
              <w:rPr>
                <w:rFonts w:cs="Calibri"/>
                <w:szCs w:val="22"/>
              </w:rPr>
              <w:t>/ARTL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46"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C11754" w:rsidRPr="00A7700E" w14:paraId="4AB6073A" w14:textId="77777777" w:rsidTr="00C11754">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29B2FA22" w14:textId="0974E2D5" w:rsidR="00C11754" w:rsidRPr="00A7700E" w:rsidRDefault="00C11754" w:rsidP="00C11754">
            <w:pPr>
              <w:rPr>
                <w:rFonts w:cs="Calibri"/>
                <w:b w:val="0"/>
                <w:bCs w:val="0"/>
                <w:szCs w:val="22"/>
              </w:rPr>
            </w:pPr>
            <w:r>
              <w:rPr>
                <w:rFonts w:cs="Calibri"/>
                <w:b w:val="0"/>
                <w:bCs w:val="0"/>
                <w:szCs w:val="22"/>
              </w:rPr>
              <w:t>NA</w:t>
            </w:r>
          </w:p>
        </w:tc>
        <w:tc>
          <w:tcPr>
            <w:tcW w:w="1253" w:type="pct"/>
            <w:tcBorders>
              <w:left w:val="none" w:sz="0" w:space="0" w:color="auto"/>
              <w:right w:val="none" w:sz="0" w:space="0" w:color="auto"/>
            </w:tcBorders>
            <w:vAlign w:val="center"/>
          </w:tcPr>
          <w:p w14:paraId="5232A5B2" w14:textId="642EB21D"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lang w:val="nl-NL"/>
              </w:rPr>
              <w:t>NA</w:t>
            </w:r>
          </w:p>
        </w:tc>
        <w:tc>
          <w:tcPr>
            <w:tcW w:w="812" w:type="pct"/>
            <w:tcBorders>
              <w:left w:val="none" w:sz="0" w:space="0" w:color="auto"/>
              <w:right w:val="none" w:sz="0" w:space="0" w:color="auto"/>
            </w:tcBorders>
            <w:vAlign w:val="center"/>
          </w:tcPr>
          <w:p w14:paraId="7C0B721B" w14:textId="6E73DDDC"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17" w:type="pct"/>
            <w:tcBorders>
              <w:left w:val="none" w:sz="0" w:space="0" w:color="auto"/>
              <w:right w:val="none" w:sz="0" w:space="0" w:color="auto"/>
            </w:tcBorders>
            <w:vAlign w:val="center"/>
          </w:tcPr>
          <w:p w14:paraId="5E256AD8" w14:textId="6E1341F2"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36" w:type="pct"/>
            <w:tcBorders>
              <w:left w:val="none" w:sz="0" w:space="0" w:color="auto"/>
              <w:right w:val="none" w:sz="0" w:space="0" w:color="auto"/>
            </w:tcBorders>
            <w:vAlign w:val="center"/>
          </w:tcPr>
          <w:p w14:paraId="5C80D62E" w14:textId="73D5D905"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46" w:type="pct"/>
            <w:tcBorders>
              <w:left w:val="none" w:sz="0" w:space="0" w:color="auto"/>
            </w:tcBorders>
            <w:vAlign w:val="center"/>
          </w:tcPr>
          <w:p w14:paraId="55A58A43" w14:textId="35A5A72F"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C11754" w:rsidRPr="00A7700E" w14:paraId="2B816067" w14:textId="77777777" w:rsidTr="00C11754">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44402293" w14:textId="77777777" w:rsidR="00C11754" w:rsidRPr="00A7700E" w:rsidRDefault="00C11754" w:rsidP="00C11754">
            <w:pPr>
              <w:rPr>
                <w:rFonts w:cs="Calibri"/>
                <w:b w:val="0"/>
                <w:bCs w:val="0"/>
                <w:szCs w:val="22"/>
              </w:rPr>
            </w:pPr>
          </w:p>
        </w:tc>
        <w:tc>
          <w:tcPr>
            <w:tcW w:w="1253" w:type="pct"/>
            <w:tcBorders>
              <w:left w:val="none" w:sz="0" w:space="0" w:color="auto"/>
              <w:right w:val="none" w:sz="0" w:space="0" w:color="auto"/>
            </w:tcBorders>
            <w:vAlign w:val="center"/>
          </w:tcPr>
          <w:p w14:paraId="6B7B2775"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6EA5AD56"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17" w:type="pct"/>
            <w:tcBorders>
              <w:left w:val="none" w:sz="0" w:space="0" w:color="auto"/>
              <w:right w:val="none" w:sz="0" w:space="0" w:color="auto"/>
            </w:tcBorders>
            <w:vAlign w:val="center"/>
          </w:tcPr>
          <w:p w14:paraId="64F7A391"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none" w:sz="0" w:space="0" w:color="auto"/>
              <w:right w:val="none" w:sz="0" w:space="0" w:color="auto"/>
            </w:tcBorders>
            <w:vAlign w:val="center"/>
          </w:tcPr>
          <w:p w14:paraId="0B4ADE1A"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6" w:type="pct"/>
            <w:tcBorders>
              <w:left w:val="none" w:sz="0" w:space="0" w:color="auto"/>
            </w:tcBorders>
            <w:vAlign w:val="center"/>
          </w:tcPr>
          <w:p w14:paraId="5237388D"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A7700E">
      <w:pPr>
        <w:pStyle w:val="Heading2"/>
        <w:rPr>
          <w:lang w:val="en-US"/>
        </w:rPr>
      </w:pPr>
      <w:bookmarkStart w:id="247" w:name="_Toc162262175"/>
      <w:bookmarkStart w:id="248" w:name="_Toc181512596"/>
      <w:bookmarkStart w:id="249" w:name="_Toc300246518"/>
      <w:bookmarkStart w:id="250" w:name="_Toc362617006"/>
      <w:bookmarkStart w:id="251" w:name="_Toc35257923"/>
      <w:r w:rsidRPr="001B1B15">
        <w:rPr>
          <w:lang w:val="en-US"/>
        </w:rPr>
        <w:t>Enhancements</w:t>
      </w:r>
      <w:bookmarkEnd w:id="247"/>
      <w:bookmarkEnd w:id="248"/>
      <w:bookmarkEnd w:id="249"/>
      <w:bookmarkEnd w:id="250"/>
      <w:bookmarkEnd w:id="251"/>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proofErr w:type="spellStart"/>
            <w:r>
              <w:rPr>
                <w:rFonts w:cs="Calibri"/>
                <w:szCs w:val="22"/>
              </w:rPr>
              <w:t>myConcerto</w:t>
            </w:r>
            <w:proofErr w:type="spellEnd"/>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C11754" w:rsidRPr="00A7700E" w14:paraId="7B9D97AB"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2CF59C61" w14:textId="5772CD9A" w:rsidR="00C11754" w:rsidRPr="00A7700E" w:rsidRDefault="00C11754" w:rsidP="00C11754">
            <w:pPr>
              <w:rPr>
                <w:rFonts w:cs="Calibri"/>
                <w:b w:val="0"/>
                <w:bCs w:val="0"/>
                <w:szCs w:val="22"/>
              </w:rPr>
            </w:pPr>
            <w:r>
              <w:rPr>
                <w:rFonts w:cs="Calibri"/>
                <w:b w:val="0"/>
                <w:bCs w:val="0"/>
                <w:szCs w:val="22"/>
              </w:rPr>
              <w:t>NA</w:t>
            </w:r>
          </w:p>
        </w:tc>
        <w:tc>
          <w:tcPr>
            <w:tcW w:w="1264" w:type="pct"/>
            <w:tcBorders>
              <w:left w:val="none" w:sz="0" w:space="0" w:color="auto"/>
              <w:right w:val="none" w:sz="0" w:space="0" w:color="auto"/>
            </w:tcBorders>
            <w:vAlign w:val="center"/>
          </w:tcPr>
          <w:p w14:paraId="657D0D5A" w14:textId="6A46661C"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lang w:val="nl-NL"/>
              </w:rPr>
              <w:t>NA</w:t>
            </w:r>
          </w:p>
        </w:tc>
        <w:tc>
          <w:tcPr>
            <w:tcW w:w="812" w:type="pct"/>
            <w:tcBorders>
              <w:left w:val="none" w:sz="0" w:space="0" w:color="auto"/>
              <w:right w:val="none" w:sz="0" w:space="0" w:color="auto"/>
            </w:tcBorders>
            <w:vAlign w:val="center"/>
          </w:tcPr>
          <w:p w14:paraId="097626EA" w14:textId="29C81FDB"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722" w:type="pct"/>
            <w:tcBorders>
              <w:left w:val="none" w:sz="0" w:space="0" w:color="auto"/>
              <w:right w:val="none" w:sz="0" w:space="0" w:color="auto"/>
            </w:tcBorders>
            <w:vAlign w:val="center"/>
          </w:tcPr>
          <w:p w14:paraId="14BFA418" w14:textId="7D7AECAC"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10" w:type="pct"/>
            <w:tcBorders>
              <w:left w:val="none" w:sz="0" w:space="0" w:color="auto"/>
              <w:right w:val="none" w:sz="0" w:space="0" w:color="auto"/>
            </w:tcBorders>
            <w:vAlign w:val="center"/>
          </w:tcPr>
          <w:p w14:paraId="1706F254" w14:textId="6FD673B3"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51" w:type="pct"/>
            <w:tcBorders>
              <w:left w:val="none" w:sz="0" w:space="0" w:color="auto"/>
            </w:tcBorders>
            <w:vAlign w:val="center"/>
          </w:tcPr>
          <w:p w14:paraId="008B508B" w14:textId="2EF448AE"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bl>
    <w:p w14:paraId="27BF3584" w14:textId="77777777" w:rsidR="00A7700E" w:rsidRPr="001B1B15" w:rsidRDefault="00A7700E" w:rsidP="00A7700E">
      <w:pPr>
        <w:pStyle w:val="Heading2"/>
        <w:rPr>
          <w:lang w:val="en-US"/>
        </w:rPr>
      </w:pPr>
      <w:bookmarkStart w:id="252" w:name="_Toc162262176"/>
      <w:bookmarkStart w:id="253" w:name="_Toc181512597"/>
      <w:bookmarkStart w:id="254" w:name="_Toc300246519"/>
      <w:bookmarkStart w:id="255" w:name="_Toc362617007"/>
      <w:bookmarkStart w:id="256" w:name="_Toc35257924"/>
      <w:r w:rsidRPr="001B1B15">
        <w:rPr>
          <w:lang w:val="en-US"/>
        </w:rPr>
        <w:t>Forms</w:t>
      </w:r>
      <w:bookmarkEnd w:id="252"/>
      <w:bookmarkEnd w:id="253"/>
      <w:bookmarkEnd w:id="254"/>
      <w:bookmarkEnd w:id="255"/>
      <w:bookmarkEnd w:id="256"/>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0"/>
        <w:gridCol w:w="2419"/>
        <w:gridCol w:w="1249"/>
        <w:gridCol w:w="1631"/>
        <w:gridCol w:w="2016"/>
        <w:gridCol w:w="1234"/>
      </w:tblGrid>
      <w:tr w:rsidR="00A7700E" w:rsidRPr="00AC50D6" w14:paraId="233A3490" w14:textId="77777777" w:rsidTr="00833BD9">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06"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43"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2"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38"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1036"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proofErr w:type="spellStart"/>
            <w:r>
              <w:t>myConcerto</w:t>
            </w:r>
            <w:proofErr w:type="spellEnd"/>
            <w:r w:rsidR="00E7433C">
              <w:t>/</w:t>
            </w:r>
            <w:r w:rsidRPr="00AC50D6">
              <w:t>ARTL (New/Rework/Rep)</w:t>
            </w:r>
          </w:p>
        </w:tc>
        <w:tc>
          <w:tcPr>
            <w:tcW w:w="634"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C11754" w:rsidRPr="00AC50D6" w14:paraId="3B2DEFFC" w14:textId="77777777" w:rsidTr="00833BD9">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vAlign w:val="center"/>
          </w:tcPr>
          <w:p w14:paraId="0AFF4378" w14:textId="5F5A4F9F" w:rsidR="00C11754" w:rsidRPr="00A7700E" w:rsidRDefault="00C11754" w:rsidP="00C11754">
            <w:pPr>
              <w:rPr>
                <w:b w:val="0"/>
                <w:bCs w:val="0"/>
              </w:rPr>
            </w:pPr>
            <w:r>
              <w:rPr>
                <w:rFonts w:cs="Calibri"/>
                <w:b w:val="0"/>
                <w:bCs w:val="0"/>
                <w:szCs w:val="22"/>
              </w:rPr>
              <w:lastRenderedPageBreak/>
              <w:t>NA</w:t>
            </w:r>
          </w:p>
        </w:tc>
        <w:tc>
          <w:tcPr>
            <w:tcW w:w="1243" w:type="pct"/>
            <w:tcBorders>
              <w:left w:val="none" w:sz="0" w:space="0" w:color="auto"/>
              <w:right w:val="none" w:sz="0" w:space="0" w:color="auto"/>
            </w:tcBorders>
            <w:vAlign w:val="center"/>
          </w:tcPr>
          <w:p w14:paraId="7DCC0D2F" w14:textId="26AD60FA"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lang w:val="nl-NL"/>
              </w:rPr>
              <w:t>NA</w:t>
            </w:r>
          </w:p>
        </w:tc>
        <w:tc>
          <w:tcPr>
            <w:tcW w:w="642" w:type="pct"/>
            <w:tcBorders>
              <w:left w:val="none" w:sz="0" w:space="0" w:color="auto"/>
              <w:right w:val="none" w:sz="0" w:space="0" w:color="auto"/>
            </w:tcBorders>
            <w:vAlign w:val="center"/>
          </w:tcPr>
          <w:p w14:paraId="1822C5ED" w14:textId="646E24F8"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lang w:val="en-US"/>
              </w:rPr>
            </w:pPr>
            <w:r>
              <w:rPr>
                <w:rFonts w:cs="Calibri"/>
                <w:szCs w:val="22"/>
              </w:rPr>
              <w:t>NA</w:t>
            </w:r>
          </w:p>
        </w:tc>
        <w:tc>
          <w:tcPr>
            <w:tcW w:w="838" w:type="pct"/>
            <w:tcBorders>
              <w:left w:val="none" w:sz="0" w:space="0" w:color="auto"/>
              <w:right w:val="none" w:sz="0" w:space="0" w:color="auto"/>
            </w:tcBorders>
            <w:vAlign w:val="center"/>
          </w:tcPr>
          <w:p w14:paraId="090FE6B3" w14:textId="708D293D"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lang w:val="en-US"/>
              </w:rPr>
            </w:pPr>
            <w:r>
              <w:rPr>
                <w:rFonts w:cs="Calibri"/>
                <w:szCs w:val="22"/>
              </w:rPr>
              <w:t>NA</w:t>
            </w:r>
          </w:p>
        </w:tc>
        <w:tc>
          <w:tcPr>
            <w:tcW w:w="1036" w:type="pct"/>
            <w:tcBorders>
              <w:left w:val="none" w:sz="0" w:space="0" w:color="auto"/>
              <w:right w:val="none" w:sz="0" w:space="0" w:color="auto"/>
            </w:tcBorders>
            <w:vAlign w:val="center"/>
          </w:tcPr>
          <w:p w14:paraId="42120D16" w14:textId="7273FF9E"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lang w:val="en-US"/>
              </w:rPr>
            </w:pPr>
            <w:r>
              <w:rPr>
                <w:rFonts w:cs="Calibri"/>
                <w:szCs w:val="22"/>
              </w:rPr>
              <w:t>NA</w:t>
            </w:r>
          </w:p>
        </w:tc>
        <w:tc>
          <w:tcPr>
            <w:tcW w:w="634" w:type="pct"/>
            <w:tcBorders>
              <w:left w:val="none" w:sz="0" w:space="0" w:color="auto"/>
            </w:tcBorders>
            <w:vAlign w:val="center"/>
          </w:tcPr>
          <w:p w14:paraId="498CD757" w14:textId="66D9BABF"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pPr>
            <w:r>
              <w:t>NA</w:t>
            </w:r>
          </w:p>
        </w:tc>
      </w:tr>
    </w:tbl>
    <w:p w14:paraId="47A24A42" w14:textId="2F6AE831" w:rsidR="00A7700E" w:rsidRPr="00833BD9" w:rsidRDefault="00A7700E" w:rsidP="00833BD9">
      <w:pPr>
        <w:pStyle w:val="Heading2"/>
        <w:rPr>
          <w:lang w:val="en-US"/>
        </w:rPr>
      </w:pPr>
      <w:bookmarkStart w:id="257" w:name="_Toc162262177"/>
      <w:bookmarkStart w:id="258" w:name="_Toc181512598"/>
      <w:bookmarkStart w:id="259" w:name="_Toc300246520"/>
      <w:bookmarkStart w:id="260" w:name="_Toc362617008"/>
      <w:bookmarkStart w:id="261" w:name="_Toc35257925"/>
      <w:r w:rsidRPr="001B1B15">
        <w:rPr>
          <w:lang w:val="en-US"/>
        </w:rPr>
        <w:t>Workflows</w:t>
      </w:r>
      <w:bookmarkEnd w:id="257"/>
      <w:bookmarkEnd w:id="258"/>
      <w:bookmarkEnd w:id="259"/>
      <w:bookmarkEnd w:id="260"/>
      <w:bookmarkEnd w:id="261"/>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2"/>
        <w:gridCol w:w="2358"/>
        <w:gridCol w:w="1302"/>
        <w:gridCol w:w="1654"/>
        <w:gridCol w:w="2016"/>
        <w:gridCol w:w="1167"/>
      </w:tblGrid>
      <w:tr w:rsidR="00E93268" w:rsidRPr="00A7700E" w14:paraId="014858EF" w14:textId="77777777" w:rsidTr="00C11754">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proofErr w:type="spellStart"/>
            <w:r>
              <w:rPr>
                <w:rFonts w:cs="Calibri"/>
                <w:szCs w:val="22"/>
              </w:rPr>
              <w:t>myConcerto</w:t>
            </w:r>
            <w:proofErr w:type="spellEnd"/>
            <w:r>
              <w:rPr>
                <w:rFonts w:cs="Calibri"/>
                <w:szCs w:val="22"/>
              </w:rPr>
              <w:t xml:space="preserve"> </w:t>
            </w:r>
            <w:r w:rsidRPr="00A7700E">
              <w:rPr>
                <w:rFonts w:cs="Calibri"/>
                <w:szCs w:val="22"/>
              </w:rPr>
              <w:t>(New/Rework/Rep)</w:t>
            </w:r>
          </w:p>
        </w:tc>
        <w:tc>
          <w:tcPr>
            <w:tcW w:w="602"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C11754" w:rsidRPr="00A7700E" w14:paraId="04869CD4" w14:textId="77777777" w:rsidTr="00C11754">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4F88716F" w14:textId="45E3DC01" w:rsidR="00C11754" w:rsidRPr="00A7700E" w:rsidRDefault="00C11754" w:rsidP="00C11754">
            <w:pPr>
              <w:rPr>
                <w:rFonts w:cs="Calibri"/>
                <w:b w:val="0"/>
                <w:bCs w:val="0"/>
                <w:szCs w:val="22"/>
              </w:rPr>
            </w:pPr>
            <w:r>
              <w:rPr>
                <w:rFonts w:cs="Calibri"/>
                <w:b w:val="0"/>
                <w:bCs w:val="0"/>
                <w:szCs w:val="22"/>
              </w:rPr>
              <w:t>NA</w:t>
            </w:r>
          </w:p>
        </w:tc>
        <w:tc>
          <w:tcPr>
            <w:tcW w:w="1212" w:type="pct"/>
            <w:tcBorders>
              <w:left w:val="single" w:sz="4" w:space="0" w:color="8DB3E2" w:themeColor="text2" w:themeTint="66"/>
              <w:right w:val="single" w:sz="4" w:space="0" w:color="8DB3E2" w:themeColor="text2" w:themeTint="66"/>
            </w:tcBorders>
            <w:vAlign w:val="center"/>
          </w:tcPr>
          <w:p w14:paraId="40749A66" w14:textId="517BE875"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lang w:val="en-US"/>
              </w:rPr>
            </w:pPr>
            <w:r>
              <w:rPr>
                <w:rFonts w:cs="Calibri"/>
                <w:szCs w:val="22"/>
                <w:lang w:val="nl-NL"/>
              </w:rPr>
              <w:t>NA</w:t>
            </w:r>
          </w:p>
        </w:tc>
        <w:tc>
          <w:tcPr>
            <w:tcW w:w="669" w:type="pct"/>
            <w:tcBorders>
              <w:left w:val="single" w:sz="4" w:space="0" w:color="8DB3E2" w:themeColor="text2" w:themeTint="66"/>
              <w:right w:val="single" w:sz="4" w:space="0" w:color="8DB3E2" w:themeColor="text2" w:themeTint="66"/>
            </w:tcBorders>
            <w:vAlign w:val="center"/>
          </w:tcPr>
          <w:p w14:paraId="54540FA6" w14:textId="19919F08"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850" w:type="pct"/>
            <w:tcBorders>
              <w:left w:val="single" w:sz="4" w:space="0" w:color="8DB3E2" w:themeColor="text2" w:themeTint="66"/>
              <w:right w:val="single" w:sz="4" w:space="0" w:color="8DB3E2" w:themeColor="text2" w:themeTint="66"/>
            </w:tcBorders>
            <w:vAlign w:val="center"/>
          </w:tcPr>
          <w:p w14:paraId="37E92FEB" w14:textId="028EB72C"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1036" w:type="pct"/>
            <w:tcBorders>
              <w:left w:val="single" w:sz="4" w:space="0" w:color="8DB3E2" w:themeColor="text2" w:themeTint="66"/>
              <w:right w:val="single" w:sz="4" w:space="0" w:color="8DB3E2" w:themeColor="text2" w:themeTint="66"/>
            </w:tcBorders>
            <w:vAlign w:val="center"/>
          </w:tcPr>
          <w:p w14:paraId="07E01155" w14:textId="3815CE7A"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c>
          <w:tcPr>
            <w:tcW w:w="602" w:type="pct"/>
            <w:tcBorders>
              <w:left w:val="single" w:sz="4" w:space="0" w:color="8DB3E2" w:themeColor="text2" w:themeTint="66"/>
            </w:tcBorders>
            <w:vAlign w:val="center"/>
          </w:tcPr>
          <w:p w14:paraId="3A059DE1" w14:textId="4A5FCFF3" w:rsidR="00C11754" w:rsidRPr="00A7700E" w:rsidRDefault="00C11754" w:rsidP="00C11754">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NA</w:t>
            </w:r>
          </w:p>
        </w:tc>
      </w:tr>
      <w:tr w:rsidR="00C11754" w:rsidRPr="00A7700E" w14:paraId="0C84CB3E" w14:textId="77777777" w:rsidTr="00C11754">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3B3B2D8F" w14:textId="77777777" w:rsidR="00C11754" w:rsidRPr="00A7700E" w:rsidRDefault="00C11754" w:rsidP="00C11754">
            <w:pPr>
              <w:rPr>
                <w:rFonts w:cs="Calibri"/>
                <w:b w:val="0"/>
                <w:bCs w:val="0"/>
                <w:szCs w:val="22"/>
              </w:rPr>
            </w:pPr>
          </w:p>
        </w:tc>
        <w:tc>
          <w:tcPr>
            <w:tcW w:w="1212" w:type="pct"/>
            <w:tcBorders>
              <w:left w:val="single" w:sz="4" w:space="0" w:color="8DB3E2" w:themeColor="text2" w:themeTint="66"/>
              <w:right w:val="single" w:sz="4" w:space="0" w:color="8DB3E2" w:themeColor="text2" w:themeTint="66"/>
            </w:tcBorders>
            <w:vAlign w:val="center"/>
          </w:tcPr>
          <w:p w14:paraId="684F97CB"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69" w:type="pct"/>
            <w:tcBorders>
              <w:left w:val="single" w:sz="4" w:space="0" w:color="8DB3E2" w:themeColor="text2" w:themeTint="66"/>
              <w:right w:val="single" w:sz="4" w:space="0" w:color="8DB3E2" w:themeColor="text2" w:themeTint="66"/>
            </w:tcBorders>
            <w:vAlign w:val="center"/>
          </w:tcPr>
          <w:p w14:paraId="507F4693"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0" w:type="pct"/>
            <w:tcBorders>
              <w:left w:val="single" w:sz="4" w:space="0" w:color="8DB3E2" w:themeColor="text2" w:themeTint="66"/>
              <w:right w:val="single" w:sz="4" w:space="0" w:color="8DB3E2" w:themeColor="text2" w:themeTint="66"/>
            </w:tcBorders>
            <w:vAlign w:val="center"/>
          </w:tcPr>
          <w:p w14:paraId="3DC34A99"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08119738"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02" w:type="pct"/>
            <w:tcBorders>
              <w:left w:val="single" w:sz="4" w:space="0" w:color="8DB3E2" w:themeColor="text2" w:themeTint="66"/>
            </w:tcBorders>
            <w:vAlign w:val="center"/>
          </w:tcPr>
          <w:p w14:paraId="25E2E556" w14:textId="77777777" w:rsidR="00C11754" w:rsidRPr="00A7700E" w:rsidRDefault="00C11754" w:rsidP="00C11754">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C3198F">
          <w:headerReference w:type="even" r:id="rId12"/>
          <w:headerReference w:type="default" r:id="rId13"/>
          <w:footerReference w:type="even" r:id="rId14"/>
          <w:footerReference w:type="default" r:id="rId15"/>
          <w:headerReference w:type="first" r:id="rId16"/>
          <w:footerReference w:type="first" r:id="rId17"/>
          <w:pgSz w:w="11909" w:h="16834" w:code="9"/>
          <w:pgMar w:top="1368" w:right="1080" w:bottom="1440" w:left="1080" w:header="720" w:footer="720" w:gutter="0"/>
          <w:cols w:space="720"/>
          <w:titlePg/>
          <w:docGrid w:linePitch="299"/>
        </w:sect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2" w:name="_Toc162262178"/>
      <w:bookmarkStart w:id="263" w:name="_Toc213583392"/>
      <w:bookmarkStart w:id="264" w:name="_Toc300246521"/>
      <w:bookmarkStart w:id="265" w:name="_Toc33705233"/>
      <w:bookmarkStart w:id="266" w:name="_Toc35257926"/>
      <w:r w:rsidRPr="005D2D12">
        <w:rPr>
          <w:rFonts w:asciiTheme="minorHAnsi" w:hAnsiTheme="minorHAnsi" w:cstheme="minorHAnsi"/>
        </w:rPr>
        <w:lastRenderedPageBreak/>
        <w:t>Integration Points</w:t>
      </w:r>
      <w:bookmarkEnd w:id="262"/>
      <w:bookmarkEnd w:id="263"/>
      <w:bookmarkEnd w:id="264"/>
      <w:bookmarkEnd w:id="265"/>
      <w:bookmarkEnd w:id="266"/>
    </w:p>
    <w:p w14:paraId="08593808" w14:textId="075259FF" w:rsidR="00D10C09" w:rsidRPr="005D2D12" w:rsidRDefault="00C11754" w:rsidP="00C11754">
      <w:pPr>
        <w:ind w:left="432"/>
        <w:rPr>
          <w:rFonts w:asciiTheme="minorHAnsi" w:hAnsiTheme="minorHAnsi" w:cstheme="minorHAnsi"/>
        </w:rPr>
      </w:pPr>
      <w:r>
        <w:rPr>
          <w:rFonts w:asciiTheme="minorHAnsi" w:hAnsiTheme="minorHAnsi" w:cstheme="minorHAnsi"/>
          <w:lang w:val="en-US"/>
        </w:rPr>
        <w:t>NA</w:t>
      </w:r>
    </w:p>
    <w:p w14:paraId="5B0F6758" w14:textId="77777777" w:rsidR="00D10C09" w:rsidRPr="005D2D12" w:rsidRDefault="00D10C09" w:rsidP="00D52C50">
      <w:pPr>
        <w:rPr>
          <w:rFonts w:asciiTheme="minorHAnsi" w:hAnsiTheme="minorHAnsi" w:cstheme="minorHAnsi"/>
          <w:lang w:val="en-US"/>
        </w:rPr>
      </w:pPr>
    </w:p>
    <w:p w14:paraId="18CAFE75" w14:textId="6E4C54FC" w:rsidR="003023B6" w:rsidRPr="005D2D12" w:rsidRDefault="003023B6" w:rsidP="001B1B15">
      <w:pPr>
        <w:pStyle w:val="Heading2"/>
        <w:rPr>
          <w:rFonts w:asciiTheme="minorHAnsi" w:hAnsiTheme="minorHAnsi" w:cstheme="minorHAnsi"/>
          <w:lang w:val="en-US"/>
        </w:rPr>
      </w:pPr>
      <w:bookmarkStart w:id="267" w:name="_Toc300246522"/>
      <w:bookmarkStart w:id="268" w:name="_Toc33705234"/>
      <w:bookmarkStart w:id="269" w:name="_Toc35257927"/>
      <w:r w:rsidRPr="005D2D12">
        <w:rPr>
          <w:rFonts w:asciiTheme="minorHAnsi" w:hAnsiTheme="minorHAnsi" w:cstheme="minorHAnsi"/>
          <w:lang w:val="en-US"/>
        </w:rPr>
        <w:t>Integration Issues</w:t>
      </w:r>
      <w:bookmarkEnd w:id="267"/>
      <w:bookmarkEnd w:id="268"/>
      <w:bookmarkEnd w:id="269"/>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C11754" w:rsidRPr="005D2D12" w14:paraId="76AFF4E7"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5EC2FE4" w14:textId="2B73FA13" w:rsidR="00C11754" w:rsidRPr="00D10C09" w:rsidRDefault="00C11754" w:rsidP="00C11754">
            <w:pPr>
              <w:rPr>
                <w:b w:val="0"/>
                <w:bCs w:val="0"/>
              </w:rPr>
            </w:pPr>
            <w:r>
              <w:rPr>
                <w:rFonts w:cs="Calibri"/>
                <w:b w:val="0"/>
                <w:bCs w:val="0"/>
                <w:szCs w:val="22"/>
              </w:rPr>
              <w:t>NA</w:t>
            </w:r>
          </w:p>
        </w:tc>
        <w:tc>
          <w:tcPr>
            <w:tcW w:w="2970" w:type="dxa"/>
            <w:tcBorders>
              <w:left w:val="none" w:sz="0" w:space="0" w:color="auto"/>
              <w:right w:val="none" w:sz="0" w:space="0" w:color="auto"/>
            </w:tcBorders>
            <w:vAlign w:val="center"/>
          </w:tcPr>
          <w:p w14:paraId="60F62155" w14:textId="1B4D7D7A"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lang w:val="nl-NL"/>
              </w:rPr>
              <w:t>NA</w:t>
            </w:r>
          </w:p>
        </w:tc>
        <w:tc>
          <w:tcPr>
            <w:tcW w:w="1710" w:type="dxa"/>
            <w:tcBorders>
              <w:left w:val="none" w:sz="0" w:space="0" w:color="auto"/>
              <w:right w:val="none" w:sz="0" w:space="0" w:color="auto"/>
            </w:tcBorders>
            <w:vAlign w:val="center"/>
          </w:tcPr>
          <w:p w14:paraId="5D699C1C" w14:textId="06D36B3E"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c>
          <w:tcPr>
            <w:tcW w:w="1080" w:type="dxa"/>
            <w:tcBorders>
              <w:left w:val="none" w:sz="0" w:space="0" w:color="auto"/>
              <w:right w:val="none" w:sz="0" w:space="0" w:color="auto"/>
            </w:tcBorders>
            <w:vAlign w:val="center"/>
          </w:tcPr>
          <w:p w14:paraId="3796BD08" w14:textId="77C5ECA8"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c>
          <w:tcPr>
            <w:tcW w:w="2424" w:type="dxa"/>
            <w:tcBorders>
              <w:left w:val="none" w:sz="0" w:space="0" w:color="auto"/>
            </w:tcBorders>
            <w:vAlign w:val="center"/>
          </w:tcPr>
          <w:p w14:paraId="2CDEB419" w14:textId="7F14DFA4"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r>
      <w:tr w:rsidR="00C11754"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C11754" w:rsidRPr="00D10C09" w:rsidRDefault="00C11754" w:rsidP="00C11754">
            <w:pPr>
              <w:rPr>
                <w:b w:val="0"/>
                <w:bCs w:val="0"/>
                <w:sz w:val="18"/>
              </w:rPr>
            </w:pPr>
          </w:p>
        </w:tc>
        <w:tc>
          <w:tcPr>
            <w:tcW w:w="2970" w:type="dxa"/>
            <w:tcBorders>
              <w:left w:val="none" w:sz="0" w:space="0" w:color="auto"/>
              <w:right w:val="none" w:sz="0" w:space="0" w:color="auto"/>
            </w:tcBorders>
            <w:vAlign w:val="center"/>
          </w:tcPr>
          <w:p w14:paraId="2C621BF2"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1B1B15">
      <w:pPr>
        <w:pStyle w:val="Heading2"/>
        <w:rPr>
          <w:rFonts w:asciiTheme="minorHAnsi" w:hAnsiTheme="minorHAnsi" w:cstheme="minorHAnsi"/>
          <w:lang w:val="en-US"/>
        </w:rPr>
      </w:pPr>
      <w:bookmarkStart w:id="270" w:name="_Toc300246523"/>
      <w:bookmarkStart w:id="271" w:name="_Toc33705235"/>
      <w:bookmarkStart w:id="272" w:name="_Toc35257928"/>
      <w:r w:rsidRPr="005D2D12">
        <w:rPr>
          <w:rFonts w:asciiTheme="minorHAnsi" w:hAnsiTheme="minorHAnsi" w:cstheme="minorHAnsi"/>
          <w:lang w:val="en-US"/>
        </w:rPr>
        <w:t>Other issues</w:t>
      </w:r>
      <w:bookmarkEnd w:id="270"/>
      <w:bookmarkEnd w:id="271"/>
      <w:bookmarkEnd w:id="272"/>
    </w:p>
    <w:p w14:paraId="6A876CD7" w14:textId="24257205"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C11754" w:rsidRPr="005D2D12" w14:paraId="5D09D452"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47D277BF" w14:textId="0BE92985" w:rsidR="00C11754" w:rsidRPr="00D10C09" w:rsidRDefault="00C11754" w:rsidP="00C11754">
            <w:pPr>
              <w:rPr>
                <w:b w:val="0"/>
                <w:bCs w:val="0"/>
              </w:rPr>
            </w:pPr>
            <w:r>
              <w:rPr>
                <w:rFonts w:cs="Calibri"/>
                <w:b w:val="0"/>
                <w:bCs w:val="0"/>
                <w:szCs w:val="22"/>
              </w:rPr>
              <w:t>NA</w:t>
            </w:r>
          </w:p>
        </w:tc>
        <w:tc>
          <w:tcPr>
            <w:tcW w:w="2970" w:type="dxa"/>
            <w:tcBorders>
              <w:left w:val="none" w:sz="0" w:space="0" w:color="auto"/>
              <w:right w:val="none" w:sz="0" w:space="0" w:color="auto"/>
            </w:tcBorders>
            <w:vAlign w:val="center"/>
          </w:tcPr>
          <w:p w14:paraId="7048A9BC" w14:textId="0AEA8AB1"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lang w:val="nl-NL"/>
              </w:rPr>
              <w:t>NA</w:t>
            </w:r>
          </w:p>
        </w:tc>
        <w:tc>
          <w:tcPr>
            <w:tcW w:w="1710" w:type="dxa"/>
            <w:tcBorders>
              <w:left w:val="none" w:sz="0" w:space="0" w:color="auto"/>
              <w:right w:val="none" w:sz="0" w:space="0" w:color="auto"/>
            </w:tcBorders>
            <w:vAlign w:val="center"/>
          </w:tcPr>
          <w:p w14:paraId="2EA478D9" w14:textId="62D764B1"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c>
          <w:tcPr>
            <w:tcW w:w="1080" w:type="dxa"/>
            <w:tcBorders>
              <w:left w:val="none" w:sz="0" w:space="0" w:color="auto"/>
              <w:right w:val="none" w:sz="0" w:space="0" w:color="auto"/>
            </w:tcBorders>
            <w:vAlign w:val="center"/>
          </w:tcPr>
          <w:p w14:paraId="76BCF7DE" w14:textId="7C3EC392"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c>
          <w:tcPr>
            <w:tcW w:w="2424" w:type="dxa"/>
            <w:tcBorders>
              <w:left w:val="none" w:sz="0" w:space="0" w:color="auto"/>
            </w:tcBorders>
            <w:vAlign w:val="center"/>
          </w:tcPr>
          <w:p w14:paraId="4A7DF416" w14:textId="0EE1C01D" w:rsidR="00C11754" w:rsidRPr="00D10C09" w:rsidRDefault="00C11754" w:rsidP="00C11754">
            <w:pPr>
              <w:cnfStyle w:val="000000100000" w:firstRow="0" w:lastRow="0" w:firstColumn="0" w:lastColumn="0" w:oddVBand="0" w:evenVBand="0" w:oddHBand="1" w:evenHBand="0" w:firstRowFirstColumn="0" w:firstRowLastColumn="0" w:lastRowFirstColumn="0" w:lastRowLastColumn="0"/>
            </w:pPr>
            <w:r>
              <w:rPr>
                <w:rFonts w:cs="Calibri"/>
                <w:szCs w:val="22"/>
              </w:rPr>
              <w:t>NA</w:t>
            </w:r>
          </w:p>
        </w:tc>
      </w:tr>
      <w:tr w:rsidR="00C11754"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C11754" w:rsidRPr="00D10C09" w:rsidRDefault="00C11754" w:rsidP="00C11754">
            <w:pPr>
              <w:rPr>
                <w:b w:val="0"/>
                <w:bCs w:val="0"/>
                <w:sz w:val="18"/>
              </w:rPr>
            </w:pPr>
          </w:p>
        </w:tc>
        <w:tc>
          <w:tcPr>
            <w:tcW w:w="2970" w:type="dxa"/>
            <w:tcBorders>
              <w:left w:val="none" w:sz="0" w:space="0" w:color="auto"/>
              <w:right w:val="none" w:sz="0" w:space="0" w:color="auto"/>
            </w:tcBorders>
            <w:vAlign w:val="center"/>
          </w:tcPr>
          <w:p w14:paraId="29F32ECE"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C11754" w:rsidRPr="00D10C09" w:rsidRDefault="00C11754" w:rsidP="00C11754">
            <w:pPr>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085BCF">
      <w:pPr>
        <w:rPr>
          <w:rFonts w:asciiTheme="minorHAnsi" w:eastAsia="Arial Unicode MS" w:hAnsiTheme="minorHAnsi" w:cstheme="minorHAnsi"/>
        </w:rPr>
      </w:pPr>
    </w:p>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7DF7E3FC"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68596B7E" w14:textId="5E11D2E1" w:rsidR="00132BBC" w:rsidRPr="00D10C09" w:rsidRDefault="004463BC" w:rsidP="00D10C09">
            <w:pPr>
              <w:rPr>
                <w:b w:val="0"/>
              </w:rPr>
            </w:pPr>
            <w:r>
              <w:rPr>
                <w:b w:val="0"/>
              </w:rPr>
              <w:t>28</w:t>
            </w:r>
            <w:r w:rsidR="00B75917">
              <w:rPr>
                <w:b w:val="0"/>
              </w:rPr>
              <w:t>/</w:t>
            </w:r>
            <w:r w:rsidR="00C11754">
              <w:rPr>
                <w:b w:val="0"/>
              </w:rPr>
              <w:t>11</w:t>
            </w:r>
            <w:r w:rsidR="00B75917">
              <w:rPr>
                <w:b w:val="0"/>
              </w:rPr>
              <w:t>/</w:t>
            </w:r>
            <w:r w:rsidR="00C11754">
              <w:rPr>
                <w:b w:val="0"/>
              </w:rPr>
              <w:t>2019</w:t>
            </w:r>
          </w:p>
        </w:tc>
        <w:tc>
          <w:tcPr>
            <w:tcW w:w="1530" w:type="dxa"/>
            <w:tcBorders>
              <w:left w:val="none" w:sz="0" w:space="0" w:color="auto"/>
              <w:right w:val="none" w:sz="0" w:space="0" w:color="auto"/>
            </w:tcBorders>
            <w:vAlign w:val="center"/>
          </w:tcPr>
          <w:p w14:paraId="497DBC54" w14:textId="19C1018B" w:rsidR="00132BBC" w:rsidRPr="00D10C09" w:rsidRDefault="00C11754"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bCs/>
                <w:color w:val="0D0D0D" w:themeColor="text1" w:themeTint="F2"/>
              </w:rPr>
              <w:t>1.0</w:t>
            </w:r>
          </w:p>
        </w:tc>
        <w:tc>
          <w:tcPr>
            <w:tcW w:w="3963" w:type="dxa"/>
            <w:tcBorders>
              <w:left w:val="none" w:sz="0" w:space="0" w:color="auto"/>
              <w:right w:val="none" w:sz="0" w:space="0" w:color="auto"/>
            </w:tcBorders>
            <w:vAlign w:val="center"/>
          </w:tcPr>
          <w:p w14:paraId="77AED082" w14:textId="1477883C" w:rsidR="00132BBC" w:rsidRPr="00D10C09" w:rsidRDefault="00C11754" w:rsidP="00D10C09">
            <w:pPr>
              <w:cnfStyle w:val="000000100000" w:firstRow="0" w:lastRow="0" w:firstColumn="0" w:lastColumn="0" w:oddVBand="0" w:evenVBand="0" w:oddHBand="1" w:evenHBand="0" w:firstRowFirstColumn="0" w:firstRowLastColumn="0" w:lastRowFirstColumn="0" w:lastRowLastColumn="0"/>
              <w:rPr>
                <w:bCs/>
              </w:rPr>
            </w:pPr>
            <w:r>
              <w:rPr>
                <w:bCs/>
              </w:rPr>
              <w:t xml:space="preserve">Reviewed </w:t>
            </w:r>
            <w:proofErr w:type="gramStart"/>
            <w:r>
              <w:rPr>
                <w:bCs/>
              </w:rPr>
              <w:t>By</w:t>
            </w:r>
            <w:proofErr w:type="gramEnd"/>
            <w:r>
              <w:rPr>
                <w:bCs/>
              </w:rPr>
              <w:t xml:space="preserve"> Deepak Kumar K</w:t>
            </w:r>
          </w:p>
        </w:tc>
        <w:tc>
          <w:tcPr>
            <w:tcW w:w="2901" w:type="dxa"/>
            <w:tcBorders>
              <w:left w:val="none" w:sz="0" w:space="0" w:color="auto"/>
            </w:tcBorders>
            <w:vAlign w:val="center"/>
          </w:tcPr>
          <w:p w14:paraId="0881FDF2" w14:textId="3DB2445A" w:rsidR="00132BBC" w:rsidRPr="00D10C09" w:rsidRDefault="00C11754" w:rsidP="00D10C09">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Pr>
                <w:bCs/>
                <w:color w:val="0D0D0D" w:themeColor="text1" w:themeTint="F2"/>
                <w:szCs w:val="22"/>
                <w:lang w:val="en-US"/>
              </w:rPr>
              <w:t>Pushpadanta Jain</w:t>
            </w:r>
          </w:p>
        </w:tc>
      </w:tr>
      <w:tr w:rsidR="00132BBC" w:rsidRPr="005D2D12" w14:paraId="065D4D80"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3A95B5E2" w:rsidR="00132BBC" w:rsidRPr="00D10C09" w:rsidRDefault="00A512DE" w:rsidP="00D10C09">
            <w:pPr>
              <w:rPr>
                <w:b w:val="0"/>
              </w:rPr>
            </w:pPr>
            <w:r>
              <w:rPr>
                <w:b w:val="0"/>
              </w:rPr>
              <w:t>01</w:t>
            </w:r>
            <w:r w:rsidR="00C11754">
              <w:rPr>
                <w:b w:val="0"/>
              </w:rPr>
              <w:t>/0</w:t>
            </w:r>
            <w:r>
              <w:rPr>
                <w:b w:val="0"/>
              </w:rPr>
              <w:t>4</w:t>
            </w:r>
            <w:r w:rsidR="00C11754">
              <w:rPr>
                <w:b w:val="0"/>
              </w:rPr>
              <w:t>/2020</w:t>
            </w:r>
          </w:p>
        </w:tc>
        <w:tc>
          <w:tcPr>
            <w:tcW w:w="1530" w:type="dxa"/>
            <w:tcBorders>
              <w:left w:val="none" w:sz="0" w:space="0" w:color="auto"/>
              <w:right w:val="none" w:sz="0" w:space="0" w:color="auto"/>
            </w:tcBorders>
            <w:vAlign w:val="center"/>
          </w:tcPr>
          <w:p w14:paraId="49ED6A4A" w14:textId="1F7E70C8" w:rsidR="00132BBC" w:rsidRPr="00D10C09" w:rsidRDefault="00C11754"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r>
              <w:rPr>
                <w:bCs/>
                <w:color w:val="0D0D0D" w:themeColor="text1" w:themeTint="F2"/>
                <w:szCs w:val="22"/>
                <w:lang w:val="en-US"/>
              </w:rPr>
              <w:t>1.1</w:t>
            </w:r>
          </w:p>
        </w:tc>
        <w:tc>
          <w:tcPr>
            <w:tcW w:w="3963" w:type="dxa"/>
            <w:tcBorders>
              <w:left w:val="none" w:sz="0" w:space="0" w:color="auto"/>
              <w:right w:val="none" w:sz="0" w:space="0" w:color="auto"/>
            </w:tcBorders>
            <w:vAlign w:val="center"/>
          </w:tcPr>
          <w:p w14:paraId="34138707" w14:textId="6F0E98DD" w:rsidR="00132BBC" w:rsidRPr="00D10C09" w:rsidRDefault="00A512DE" w:rsidP="00D10C09">
            <w:pPr>
              <w:cnfStyle w:val="000000010000" w:firstRow="0" w:lastRow="0" w:firstColumn="0" w:lastColumn="0" w:oddVBand="0" w:evenVBand="0" w:oddHBand="0" w:evenHBand="1" w:firstRowFirstColumn="0" w:firstRowLastColumn="0" w:lastRowFirstColumn="0" w:lastRowLastColumn="0"/>
              <w:rPr>
                <w:bCs/>
              </w:rPr>
            </w:pPr>
            <w:r>
              <w:rPr>
                <w:bCs/>
              </w:rPr>
              <w:t xml:space="preserve">Format changes and Minor corrections </w:t>
            </w:r>
            <w:r w:rsidRPr="00955B4E">
              <w:rPr>
                <w:bCs/>
              </w:rPr>
              <w:t>Reviewed by Deepak Kumar K</w:t>
            </w:r>
          </w:p>
        </w:tc>
        <w:tc>
          <w:tcPr>
            <w:tcW w:w="2901" w:type="dxa"/>
            <w:tcBorders>
              <w:left w:val="none" w:sz="0" w:space="0" w:color="auto"/>
            </w:tcBorders>
            <w:vAlign w:val="center"/>
          </w:tcPr>
          <w:p w14:paraId="6C2FF1D4" w14:textId="72439BEB" w:rsidR="00132BBC" w:rsidRPr="00D10C09" w:rsidRDefault="00C11754" w:rsidP="00D10C09">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r>
              <w:rPr>
                <w:bCs/>
                <w:color w:val="0D0D0D" w:themeColor="text1" w:themeTint="F2"/>
                <w:szCs w:val="22"/>
                <w:lang w:val="en-US"/>
              </w:rPr>
              <w:t>Pushpadanta Jain</w:t>
            </w:r>
          </w:p>
        </w:tc>
      </w:tr>
      <w:tr w:rsidR="00074541" w:rsidRPr="005D2D12" w14:paraId="1307BBBF"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4472E82A" w14:textId="546E09E6" w:rsidR="00074541" w:rsidRPr="00D10C09" w:rsidRDefault="00074541" w:rsidP="00D10C09">
            <w:pPr>
              <w:rPr>
                <w:b w:val="0"/>
              </w:rPr>
            </w:pPr>
          </w:p>
        </w:tc>
        <w:tc>
          <w:tcPr>
            <w:tcW w:w="1530" w:type="dxa"/>
            <w:tcBorders>
              <w:left w:val="none" w:sz="0" w:space="0" w:color="auto"/>
              <w:right w:val="none" w:sz="0" w:space="0" w:color="auto"/>
            </w:tcBorders>
            <w:vAlign w:val="center"/>
          </w:tcPr>
          <w:p w14:paraId="074163BC" w14:textId="2AF3576F"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3963" w:type="dxa"/>
            <w:tcBorders>
              <w:left w:val="none" w:sz="0" w:space="0" w:color="auto"/>
              <w:right w:val="none" w:sz="0" w:space="0" w:color="auto"/>
            </w:tcBorders>
            <w:vAlign w:val="center"/>
          </w:tcPr>
          <w:p w14:paraId="729BD9EB" w14:textId="05766AF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6003F62B" w14:textId="4141696E" w:rsidR="00074541" w:rsidRPr="00D10C09" w:rsidRDefault="00074541" w:rsidP="00D10C09">
            <w:pPr>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18"/>
      <w:headerReference w:type="default" r:id="rId19"/>
      <w:footerReference w:type="even" r:id="rId20"/>
      <w:footerReference w:type="default" r:id="rId21"/>
      <w:headerReference w:type="first" r:id="rId22"/>
      <w:footerReference w:type="first" r:id="rId23"/>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9969E" w14:textId="77777777" w:rsidR="00730A8C" w:rsidRDefault="00730A8C">
      <w:r>
        <w:separator/>
      </w:r>
    </w:p>
  </w:endnote>
  <w:endnote w:type="continuationSeparator" w:id="0">
    <w:p w14:paraId="18347F39" w14:textId="77777777" w:rsidR="00730A8C" w:rsidRDefault="0073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6C278" w14:textId="77777777" w:rsidR="00803B9D" w:rsidRDefault="00803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803B9D" w:rsidRPr="00AD75FE" w14:paraId="46F3634E" w14:textId="77777777" w:rsidTr="00803B9D">
      <w:trPr>
        <w:trHeight w:val="1198"/>
      </w:trPr>
      <w:tc>
        <w:tcPr>
          <w:tcW w:w="4460" w:type="dxa"/>
        </w:tcPr>
        <w:p w14:paraId="2B2939AE" w14:textId="77777777" w:rsidR="00803B9D" w:rsidRPr="00AD75FE" w:rsidRDefault="00803B9D" w:rsidP="00B7029D">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67968F64" w14:textId="77777777" w:rsidR="00803B9D" w:rsidRPr="00AD75FE" w:rsidRDefault="00803B9D" w:rsidP="00B7029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1607DE99" w14:textId="77777777" w:rsidR="00803B9D" w:rsidRPr="00AD75FE" w:rsidRDefault="00803B9D" w:rsidP="00B7029D">
          <w:pPr>
            <w:pStyle w:val="Footer"/>
            <w:jc w:val="right"/>
            <w:rPr>
              <w:rFonts w:cs="Arial"/>
              <w:sz w:val="18"/>
              <w:szCs w:val="18"/>
            </w:rPr>
          </w:pPr>
          <w:r w:rsidRPr="00AD75FE">
            <w:rPr>
              <w:rFonts w:cs="Arial"/>
              <w:color w:val="000000"/>
              <w:sz w:val="18"/>
              <w:szCs w:val="18"/>
            </w:rPr>
            <w:t>Last modified by: User</w:t>
          </w:r>
        </w:p>
      </w:tc>
    </w:tr>
  </w:tbl>
  <w:p w14:paraId="3615E5E2" w14:textId="77777777" w:rsidR="00803B9D" w:rsidRPr="00C3198F" w:rsidRDefault="00803B9D" w:rsidP="00CA16ED">
    <w:pPr>
      <w:pStyle w:val="Footer"/>
      <w:tabs>
        <w:tab w:val="center" w:pos="4680"/>
        <w:tab w:val="left" w:pos="5220"/>
        <w:tab w:val="left" w:pos="6120"/>
        <w:tab w:val="right" w:pos="7200"/>
      </w:tabs>
      <w:rPr>
        <w:sz w:val="20"/>
      </w:rPr>
    </w:pPr>
    <w:r w:rsidRPr="00C3198F">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803B9D" w:rsidRPr="00AD75FE" w14:paraId="7BC387BB" w14:textId="77777777" w:rsidTr="00803B9D">
      <w:trPr>
        <w:trHeight w:val="1198"/>
      </w:trPr>
      <w:tc>
        <w:tcPr>
          <w:tcW w:w="4460" w:type="dxa"/>
        </w:tcPr>
        <w:p w14:paraId="64665EFD" w14:textId="77777777" w:rsidR="00803B9D" w:rsidRPr="00AD75FE" w:rsidRDefault="00803B9D" w:rsidP="00B7029D">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465705C6" w14:textId="77777777" w:rsidR="00803B9D" w:rsidRPr="00AD75FE" w:rsidRDefault="00803B9D" w:rsidP="00B7029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13854C0F" w14:textId="77777777" w:rsidR="00803B9D" w:rsidRPr="00AD75FE" w:rsidRDefault="00803B9D" w:rsidP="00B7029D">
          <w:pPr>
            <w:pStyle w:val="Footer"/>
            <w:jc w:val="right"/>
            <w:rPr>
              <w:rFonts w:cs="Arial"/>
              <w:sz w:val="18"/>
              <w:szCs w:val="18"/>
            </w:rPr>
          </w:pPr>
          <w:r w:rsidRPr="00AD75FE">
            <w:rPr>
              <w:rFonts w:cs="Arial"/>
              <w:color w:val="000000"/>
              <w:sz w:val="18"/>
              <w:szCs w:val="18"/>
            </w:rPr>
            <w:t>Last modified by: User</w:t>
          </w:r>
        </w:p>
      </w:tc>
    </w:tr>
  </w:tbl>
  <w:p w14:paraId="68E89097" w14:textId="2B25CE41" w:rsidR="00803B9D" w:rsidRPr="00C3198F" w:rsidRDefault="00803B9D">
    <w:pPr>
      <w:pStyle w:val="Footer"/>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803B9D" w:rsidRDefault="00803B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56"/>
      <w:gridCol w:w="2545"/>
      <w:gridCol w:w="3379"/>
    </w:tblGrid>
    <w:tr w:rsidR="00803B9D" w:rsidRPr="00C3198F" w14:paraId="7C2CFF89" w14:textId="77777777" w:rsidTr="00B16E02">
      <w:tc>
        <w:tcPr>
          <w:tcW w:w="4248" w:type="dxa"/>
        </w:tcPr>
        <w:p w14:paraId="23DF372E" w14:textId="77777777" w:rsidR="00803B9D" w:rsidRPr="00C3198F" w:rsidRDefault="00803B9D"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803B9D" w:rsidRPr="00C3198F" w:rsidRDefault="00803B9D"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22F3B162" w:rsidR="00803B9D" w:rsidRPr="00C3198F" w:rsidRDefault="00803B9D" w:rsidP="00B16E02">
          <w:pPr>
            <w:pStyle w:val="Footer"/>
            <w:jc w:val="right"/>
            <w:rPr>
              <w:rFonts w:cs="Arial"/>
              <w:sz w:val="20"/>
            </w:rPr>
          </w:pPr>
          <w:r w:rsidRPr="00C3198F">
            <w:rPr>
              <w:rFonts w:cs="Arial"/>
              <w:color w:val="000000"/>
              <w:sz w:val="20"/>
            </w:rPr>
            <w:t xml:space="preserve">Last modified by: </w:t>
          </w:r>
          <w:proofErr w:type="spellStart"/>
          <w:proofErr w:type="gramStart"/>
          <w:r>
            <w:rPr>
              <w:rFonts w:cs="Arial"/>
              <w:color w:val="000000"/>
              <w:sz w:val="20"/>
            </w:rPr>
            <w:t>Praveen.k.dadhich</w:t>
          </w:r>
          <w:proofErr w:type="spellEnd"/>
          <w:proofErr w:type="gramEnd"/>
        </w:p>
      </w:tc>
    </w:tr>
  </w:tbl>
  <w:p w14:paraId="65542BCB" w14:textId="77777777" w:rsidR="00803B9D" w:rsidRPr="00C3198F" w:rsidRDefault="00803B9D" w:rsidP="00D84849">
    <w:pPr>
      <w:pStyle w:val="Foo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803B9D" w:rsidRDefault="00803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57D05" w14:textId="77777777" w:rsidR="00730A8C" w:rsidRDefault="00730A8C">
      <w:r>
        <w:separator/>
      </w:r>
    </w:p>
  </w:footnote>
  <w:footnote w:type="continuationSeparator" w:id="0">
    <w:p w14:paraId="231EEE90" w14:textId="77777777" w:rsidR="00730A8C" w:rsidRDefault="00730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DF42C" w14:textId="77777777" w:rsidR="00803B9D" w:rsidRDefault="00803B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803B9D" w14:paraId="65BB9ECF" w14:textId="77777777" w:rsidTr="00803B9D">
      <w:trPr>
        <w:trHeight w:val="720"/>
      </w:trPr>
      <w:tc>
        <w:tcPr>
          <w:tcW w:w="1274" w:type="pct"/>
        </w:tcPr>
        <w:p w14:paraId="3A3E3275" w14:textId="77777777" w:rsidR="00803B9D" w:rsidRPr="0069363E" w:rsidRDefault="00803B9D" w:rsidP="00021259">
          <w:pPr>
            <w:pStyle w:val="Header"/>
            <w:rPr>
              <w:rFonts w:cs="Arial"/>
            </w:rPr>
          </w:pPr>
          <w:r>
            <w:rPr>
              <w:rFonts w:cs="Arial"/>
              <w:noProof/>
            </w:rPr>
            <mc:AlternateContent>
              <mc:Choice Requires="wpg">
                <w:drawing>
                  <wp:anchor distT="0" distB="0" distL="114300" distR="114300" simplePos="0" relativeHeight="251664384" behindDoc="0" locked="0" layoutInCell="1" allowOverlap="1" wp14:anchorId="69C85585" wp14:editId="4585C5DA">
                    <wp:simplePos x="0" y="0"/>
                    <wp:positionH relativeFrom="column">
                      <wp:posOffset>64943</wp:posOffset>
                    </wp:positionH>
                    <wp:positionV relativeFrom="paragraph">
                      <wp:posOffset>99141</wp:posOffset>
                    </wp:positionV>
                    <wp:extent cx="726440" cy="211422"/>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211422"/>
                              <a:chOff x="0" y="0"/>
                              <a:chExt cx="1389888" cy="373063"/>
                            </a:xfrm>
                          </wpg:grpSpPr>
                          <pic:pic xmlns:pic="http://schemas.openxmlformats.org/drawingml/2006/picture">
                            <pic:nvPicPr>
                              <pic:cNvPr id="7"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8"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50ABEDC" id="Group 6" o:spid="_x0000_s1026" style="position:absolute;margin-left:5.1pt;margin-top:7.8pt;width:57.2pt;height:16.65pt;z-index:25166438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sU8ZXBQAAsQ4AAA4AAABkcnMvZTJvRG9jLnhtbKxX227jNhB9L9B/&#10;IPRYwLEky7oYcRaJEy8WSLdBk6LPtERbwkqiStKXtOi/d4YUZdlRssaiAWKR4uFw5syFo+tPh6ok&#10;OyZkweu54125DmF1yrOi3sydP16Wo9ghUtE6oyWv2dx5ZdL5dPPzT9f7ZsZ8nvMyY4KAkFrO9s3c&#10;yZVqZuOxTHNWUXnFG1bD4pqLiiqYis04E3QP0qty7LtuON5zkTWCp0xKeHtvFp0bLX+9Zqn6bb2W&#10;TJFy7oBuSv8K/bvC3/HNNZ1tBG3yIm3VoD+gRUWLGg7tRN1TRclWFG9EVUUquORrdZXyaszX6yJl&#10;2gawxnPPrPks+LbRtmxm+03T0QTUnvH0w2LTr7snQYps7oQOqWkFLtKnkhCp2TebGSA+i+a5eRLG&#10;Phg+8vSbhOXx+TrON0fwYS0q3ARmkoPm/LXjnB0USeFl5IdBAJ5JYcn3vMD3jU/SHBz3ZleaP7T7&#10;vEmcxDFEF26cRBM3nODGMZ2ZU7VunS5Nkc7gv2UQRm8Y/H6kwS61FcxphVQXyaio+LZtRuDshqpi&#10;VZSFetWBC25FperdU5EitTg5OiOyzoBVPJRoVizG7KBokXYFqfkip/WG3coGIh7yUFNxCh/j9OS4&#10;VVk0y6Is0UU4bg2D7DiLrgFuTOTe83RbsVqZVBSsBBt5LfOikQ4RM1atGESW+JJ5YC6dgc8fpWpH&#10;Jj3+8eNb1038u9Fi6i5GgRs9jG6TIBpF7kMUuEHsLbzFv7jbC2ZbycBeWt43RasrvH2j7WAutFXD&#10;ZJnOVrKjuiaYoAHVdPBYFSGOkBLUVSrBVJrjcA1s/Q4Mmz3dgqb2yCYSLdt8GUwBb+on4dTEORyo&#10;8+Aknn0obUl8Es/gbSHVZ8YrggNgFfTQrNIdkGo0shAw5aiEHsIU0xmKrLR+htll3GGJHSpPzzlt&#10;GKiAYo+hCylp6shSMIaFm2hLW5CtI7JfRPR2s4Iw5I6s9r/yDKoR3SquzTxjMvbcYAp1421F8Sbh&#10;1J+awuAFUTg5JzLdGiLRo5Y8qNxZG5ubrDXgBcSvqxLug1/GxCV7EuuiiFCL8HqIMCQ5SXQV6kP8&#10;HmQ6LGXSgwTRoJSgBxkWAhZ3yvrDQqDEd5BhIVB3eoghc8C9HSIOB0lJepDJdNAcr0/tO2K8PrnT&#10;YYu8PrvDJnl9dpPJsDrfp9fr89tzNRSKLnJobjKRztJD3UYTjAiUZrz3MN4aLvFSw9CCyH0xhVrj&#10;cfUdMBiJYHvBAeoDMJiCYJ10oNzHYIgIBEdtqfkYDK5HcHIRGD2MaPCiqU0fy0ZHavhlRnqtleCV&#10;nnRjbks81sfzrk84BLq+Fe4BV1CF/rJDsp87kOAknzuQxPi24jv2wvW6OnYioS4CcNRxuaz7sLYq&#10;BZZUu2qfTU+YfwlId6lwoBVgn0YQ6gzMTSwTdtU+T1DTS84zNezdA41jOxrsOWnJJTPOQGb1bdpR&#10;jJ7pVV3JyyKzrYfu9dmiFOZGVgcbMSeoUsd8zXGXOcW8sRe27i7aniLx/MC985PRMoyjUbAMpqMk&#10;cuOR6yV3SegGSXC/tD1FXmQZqx+Lmv0PLQWEUIJ3D8bMifZSbFadha7+awP3BAb9fp3p4MwZzR7a&#10;saJFacZj7IKOGtuOxT51NEPja65QczGvePYK1yl8okHPkHPxt0P28Lkzd+RfW4rdbPmlhj4g8XQX&#10;rvQkmEY+eFn0V1b9lXpbLTh0T1ChaZ2C1Lmj7HChYAa7Tcv7WD830Cib/g/bk5fDn1Q0bQ+jwHtf&#10;ue0jjrcxhMsRC9ahScaQdgJdjB7p7yJtfvsNhx9e/blGHb80b/4DAAD//wMAUEsDBBQABgAIAAAA&#10;IQCU8L5pDQcAACQSAAAUAAAAZHJzL21lZGlhL2ltYWdlMS5lbWaEV1+MXFUZ/869Mzsz292dmd2Z&#10;zSYU3QcJq6Hl/L/nVFcpUNRA0bJr5MGyqUstK2w7rpDWpE3EpCbEKg+1UbSpYDWEZB/0gdpkXmgo&#10;xlKkKAgJBFBsYopaCRqerOvvbPfOTKfk3rv93d7vfN/5/vy+c+65w4jov0B6HcfDRCrg/wPjRHti&#10;osktW28jYvSxUaKjGI+AzwEPAOE6VSG6q0j0Ddj+mV0eS+8ftIbpr7Ml+jztpvvpmzRPO6hFO2mS&#10;OG0kTW71PklL5PGngEmaolthMY8nQQnuErYC94/D6WaMz9Mc3UF7aBcwR7fg/gCwhOeb8bQD+vvx&#10;fBd9FvIc4u7B0yzNINJOWqSvraZWx30IKANIn2pAWu+6NTnlA8XTDcC1wMz80s6du6el9sk+oaxs&#10;7bth0jmxTzu+uAh9sP0hCPoucOvSjr0Lu3dN84183wYYeJt4LZyXFoIxQgieSKcSD1kkxhujtOYi&#10;gd5akTjvpeHWc8OFThxXsFFeOJkYrqCDNnGSC8W1ldJz6TBRSOUSLmTilEV+ipsEDo2VWnqtrTbe&#10;8wTulXdJGINHo4zwXiTCGCmN1DZJrE44itNeSmU89xKi0lxap4V11nqpufcJklAaJcE9IkpvncI0&#10;j0ylS5RyXEqhXbhZVGMw4myCVKXiyFkJL1QivAIJAinDh1tlQhqopLWIK5CDS5wzziprLEw1ONHK&#10;mAS1Yz4KUcKBP6Us1ybBP6ECQKrgHBFXa4ShVQZzXSgbfbBSKYkYQmCUK20synVGayFsAhalcEhP&#10;apCO6GARzBvjtEYobqQRVoesE8FRjDBgBoPchDS05dJ7J6xFl5XXXiEH7pQBO1bBGuZoCfdaSgev&#10;WicJ9BzxULXRoWVYJEoKdE6DcZSbJEqAKavgFoRgFndWcqQWCJLChOUDx0Zu5GFJblhdc7iFRXk9&#10;1mTY1wzova6DEPZAGB9bew57+5NA2BfXADXgXIPoDIzsmvy75mX5bshTQHqtrF14DdDp5i724+Y0&#10;uxPIsmtA/1ZjOzvXOMOmMa837gzitOAsa/7hRiuuNy5F9cZklOZXR74NFJI1r94w7KeNNm1ttjPt&#10;3od+//gE2z/+H5b63z+OvQ3/qfx7xAtyVrxXGu2o1LwQfRnIsjsG/enms9Efmoc79YR4h3P83zde&#10;i9l4K55ptuJ+Hr80in6B2zTfKprdL9+C/mblZcfepQfHTtGrQOrnVfjZmzPv7rG9rDp2DBjq1BPi&#10;fxV9Tf2E/PrlkF9/HefqV9o1P0Qm+M2q44PaZ+Lf1FrxLJBl92a1FR+sXg98r5P3weqVvN1Uu1re&#10;k9Onm2rt6J7a29HjQFb8v0DfrJ8A7u3ED/X29i3w0S8HHvt5OzJyeY+nfAe5d16jr64gz7Juf4J9&#10;v/xoTp1HRp6Jlkdei14Dsup8H/qB6svRRPWFTp0TiL89p49RdT5+a+Tr8a+ALP8fhf6N4Sng5x3/&#10;bwxfWc/3P0Tu5SfY98tbe/ZTyu80xspA+t58b/DKeU/hw6LXT5A3gOes/J9fd5GGhtq0BGTZvQv9&#10;puEC2zT8y857ahPy7t1XD+Nl3y+fyon/8NCDbMfQNvYRICv+m+u2safWfQt4oRM/1NcbL/DRLwc+&#10;+nl7CST2njdnKpflrPjPVXaxxyrT7AtAll0T+rfL29lL5avPm1nEyTtvjpRb8Wj5UjRa7p43o8g3&#10;77wZLRt2tNymOyvZffw39AcGJ9iBwe55cwC89Z43LyJe3nnzp3I7Kldw1gSA4ykgvXrP6Z9B/1zl&#10;2eiPle55E+LlnTcLg7U4GsR7tHL1eXN0IJ/H88VWPFe8FM0Vr+3syzn8hsjjca6o2D+LbTo2kM2j&#10;KbXp16Uye6Z0orMeqyWiEznrPS49xN4ZuJ09AWTxNgP9+oFHgO65th51T+a8F9cPPBndMXA+Og5k&#10;+X8H+nrp6eia0mKHn9PIfzHH/8lSId5WasVHB67uywW8U/PWt4hb8XJ0KVqOun1ZRsy8vixHim2K&#10;2/R3IKuu7xTa9L9CmY0Uu335SiG/L18sPMRuLNzO/hVn9+Vx6BfiR4BuXxZQd15fFuIno8fi89F7&#10;QFb+NxbOR/cUno7uK3T7Use6zetLsViIjxVa8QXw2/++O4Q1eRAcp+dzkLf0yDevyVl5/Q0zTtIc&#10;8JPOejmJDf9E3nqhF6NX6GI0yi5m1r0N+kPseeBg1J//64iTt67mYbGyooDlTn7hPfSLnPxWVlj0&#10;AzrLPDvb2ceBn7NAL1/LkLP4OcQW2G62mX0CyLL7B21mZ+le9lv6UScePu8hZfufpAI7Qm1SLHv9&#10;vww9esu2RN1zOvS691x8FLH65WbO91CL3RYr1opfB8+fQr5l4NPABJBex/EQ5OuA8LsP17encEt/&#10;A+Izj0Kt4aoB4fn/AAAA//8DAFBLAwQUAAYACAAAACEAmBDold4AAAAIAQAADwAAAGRycy9kb3du&#10;cmV2LnhtbEyPQWvCQBCF74X+h2UKvdVNUhWN2YhI25MUqoXS25odk2B2NmTXJP77jqd6mnm8x5tv&#10;svVoG9Fj52tHCuJJBAKpcKamUsH34f1lAcIHTUY3jlDBFT2s88eHTKfGDfSF/T6UgkvIp1pBFUKb&#10;SumLCq32E9cisXdyndWBZVdK0+mBy20jkyiaS6tr4guVbnFbYXHeX6yCj0EPm9f4rd+dT9vr72H2&#10;+bOLUannp3GzAhFwDP9huOEzOuTMdHQXMl40rKOEkzxncxA3P5nyclQwXSxB5pm8fyD/A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C7FPGVwUAALEOAAAOAAAAAAAA&#10;AAAAAAAAADwCAABkcnMvZTJvRG9jLnhtbFBLAQItABQABgAIAAAAIQCU8L5pDQcAACQSAAAUAAAA&#10;AAAAAAAAAAAAAL8HAABkcnMvbWVkaWEvaW1hZ2UxLmVtZlBLAQItABQABgAIAAAAIQCYEOiV3gAA&#10;AAgBAAAPAAAAAAAAAAAAAAAAAP4OAABkcnMvZG93bnJldi54bWxQSwECLQAUAAYACAAAACEAjiIJ&#10;QroAAAAhAQAAGQAAAAAAAAAAAAAAAAAJEAAAZHJzL19yZWxzL2Uyb0RvYy54bWwucmVsc1BLBQYA&#10;AAAABgAGAHwBAAD6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qYwwAAANoAAAAPAAAAZHJzL2Rvd25yZXYueG1sRI/dagIx&#10;FITvC75DOELvalbFqqtRVCiIUMSfBzhsjpvVzcmyievap28KBS+HmfmGmS9bW4qGal84VtDvJSCI&#10;M6cLzhWcT18fExA+IGssHZOCJ3lYLjpvc0y1e/CBmmPIRYSwT1GBCaFKpfSZIYu+5yri6F1cbTFE&#10;WedS1/iIcFvKQZJ8SosFxwWDFW0MZbfj3SoY9s103/zgdd2Otvlutz9p931V6r3brmYgArXhFf5v&#10;b7WCMfxdiTdALn4BAAD//wMAUEsBAi0AFAAGAAgAAAAhANvh9svuAAAAhQEAABMAAAAAAAAAAAAA&#10;AAAAAAAAAFtDb250ZW50X1R5cGVzXS54bWxQSwECLQAUAAYACAAAACEAWvQsW78AAAAVAQAACwAA&#10;AAAAAAAAAAAAAAAfAQAAX3JlbHMvLnJlbHNQSwECLQAUAAYACAAAACEA+sY6mM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wFwAAAANoAAAAPAAAAZHJzL2Rvd25yZXYueG1sRE/dasIw&#10;FL4f+A7hDLwZM90GQ7pGGQ6h4I1rfYBjc2yCzUlpsrb69MvFYJcf33+xnV0nRhqC9azgZZWBIG68&#10;ttwqONX75zWIEJE1dp5JwY0CbDeLhwJz7Sf+prGKrUghHHJUYGLscylDY8hhWPmeOHEXPziMCQ6t&#10;1ANOKdx18jXL3qVDy6nBYE87Q821+nEKyspia2v79FYdJhPc/ng/fx2VWj7Onx8gIs3xX/znLrWC&#10;tDVdSTdAbn4BAAD//wMAUEsBAi0AFAAGAAgAAAAhANvh9svuAAAAhQEAABMAAAAAAAAAAAAAAAAA&#10;AAAAAFtDb250ZW50X1R5cGVzXS54bWxQSwECLQAUAAYACAAAACEAWvQsW78AAAAVAQAACwAAAAAA&#10;AAAAAAAAAAAfAQAAX3JlbHMvLnJlbHNQSwECLQAUAAYACAAAACEAacasBcAAAADaAAAADwAAAAAA&#10;AAAAAAAAAAAHAgAAZHJzL2Rvd25yZXYueG1sUEsFBgAAAAADAAMAtwAAAPQCA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7F2296D4" w14:textId="77777777" w:rsidR="00803B9D" w:rsidRPr="0001591D" w:rsidRDefault="00803B9D" w:rsidP="00021259">
          <w:pPr>
            <w:pStyle w:val="Header"/>
            <w:jc w:val="center"/>
            <w:rPr>
              <w:rFonts w:asciiTheme="minorHAnsi" w:hAnsiTheme="minorHAnsi" w:cstheme="minorHAnsi"/>
            </w:rPr>
          </w:pPr>
          <w:r w:rsidRPr="0001591D">
            <w:rPr>
              <w:rFonts w:asciiTheme="minorHAnsi" w:hAnsiTheme="minorHAnsi" w:cstheme="minorHAnsi"/>
            </w:rPr>
            <w:fldChar w:fldCharType="begin"/>
          </w:r>
          <w:r w:rsidRPr="0001591D">
            <w:rPr>
              <w:rFonts w:asciiTheme="minorHAnsi" w:hAnsiTheme="minorHAnsi" w:cstheme="minorHAnsi"/>
            </w:rPr>
            <w:instrText xml:space="preserve"> FILENAME </w:instrText>
          </w:r>
          <w:r w:rsidRPr="0001591D">
            <w:rPr>
              <w:rFonts w:asciiTheme="minorHAnsi" w:hAnsiTheme="minorHAnsi" w:cstheme="minorHAnsi"/>
            </w:rPr>
            <w:fldChar w:fldCharType="separate"/>
          </w:r>
          <w:r w:rsidRPr="0001591D">
            <w:rPr>
              <w:rFonts w:asciiTheme="minorHAnsi" w:hAnsiTheme="minorHAnsi" w:cstheme="minorHAnsi"/>
            </w:rPr>
            <w:t xml:space="preserve"> Business Sub-Process Design Document</w:t>
          </w:r>
          <w:r w:rsidRPr="0001591D">
            <w:rPr>
              <w:rFonts w:asciiTheme="minorHAnsi" w:hAnsiTheme="minorHAnsi" w:cstheme="minorHAnsi"/>
            </w:rPr>
            <w:br/>
          </w:r>
          <w:r w:rsidRPr="0001591D">
            <w:rPr>
              <w:rFonts w:asciiTheme="minorHAnsi" w:hAnsiTheme="minorHAnsi" w:cstheme="minorHAnsi"/>
            </w:rPr>
            <w:fldChar w:fldCharType="end"/>
          </w:r>
          <w:r>
            <w:rPr>
              <w:rFonts w:asciiTheme="minorHAnsi" w:hAnsiTheme="minorHAnsi" w:cstheme="minorHAnsi"/>
            </w:rPr>
            <w:t>Label Management</w:t>
          </w:r>
        </w:p>
      </w:tc>
      <w:tc>
        <w:tcPr>
          <w:tcW w:w="1321" w:type="pct"/>
        </w:tcPr>
        <w:p w14:paraId="6D014B88" w14:textId="77777777" w:rsidR="00803B9D" w:rsidRDefault="00803B9D" w:rsidP="00021259">
          <w:pPr>
            <w:pStyle w:val="Header"/>
            <w:jc w:val="right"/>
          </w:pPr>
        </w:p>
      </w:tc>
    </w:tr>
  </w:tbl>
  <w:p w14:paraId="0615CFA5" w14:textId="77777777" w:rsidR="00803B9D" w:rsidRPr="0069363E" w:rsidRDefault="00803B9D"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803B9D" w14:paraId="14E25286" w14:textId="77777777" w:rsidTr="00803B9D">
      <w:trPr>
        <w:trHeight w:val="720"/>
      </w:trPr>
      <w:tc>
        <w:tcPr>
          <w:tcW w:w="1274" w:type="pct"/>
        </w:tcPr>
        <w:p w14:paraId="7D181E3C" w14:textId="77777777" w:rsidR="00803B9D" w:rsidRPr="0069363E" w:rsidRDefault="00803B9D" w:rsidP="00234BAC">
          <w:pPr>
            <w:pStyle w:val="Header"/>
            <w:rPr>
              <w:rFonts w:cs="Arial"/>
            </w:rPr>
          </w:pPr>
          <w:r>
            <w:rPr>
              <w:rFonts w:cs="Arial"/>
              <w:noProof/>
            </w:rPr>
            <mc:AlternateContent>
              <mc:Choice Requires="wpg">
                <w:drawing>
                  <wp:anchor distT="0" distB="0" distL="114300" distR="114300" simplePos="0" relativeHeight="251662336" behindDoc="0" locked="0" layoutInCell="1" allowOverlap="1" wp14:anchorId="49849FF1" wp14:editId="7FF8C267">
                    <wp:simplePos x="0" y="0"/>
                    <wp:positionH relativeFrom="column">
                      <wp:posOffset>64943</wp:posOffset>
                    </wp:positionH>
                    <wp:positionV relativeFrom="paragraph">
                      <wp:posOffset>99141</wp:posOffset>
                    </wp:positionV>
                    <wp:extent cx="726440" cy="211422"/>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211422"/>
                              <a:chOff x="0" y="0"/>
                              <a:chExt cx="1389888" cy="373063"/>
                            </a:xfrm>
                          </wpg:grpSpPr>
                          <pic:pic xmlns:pic="http://schemas.openxmlformats.org/drawingml/2006/picture">
                            <pic:nvPicPr>
                              <pic:cNvPr id="10"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1"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F18BEB6" id="Group 9" o:spid="_x0000_s1026" style="position:absolute;margin-left:5.1pt;margin-top:7.8pt;width:57.2pt;height:16.65pt;z-index:251662336"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5UFeBQAAsw4AAA4AAABkcnMvZTJvRG9jLnhtbKxXbW+rNhT+Pmn/&#10;weLjpDRACATU9KpNm+pK3V21dtpnB5yALmBmOy/dtP++c2xMSEpfdLVKDTZ+fHzOc158uPxyqEqy&#10;Y0IWvJ473oXrEFanPCvqzdz543k5mjlEKlpntOQ1mzsvTDpfrn7+6XLfJMznOS8zJggIqWWyb+ZO&#10;rlSTjMcyzVlF5QVvWA2Lay4qqmAqNuNM0D1Ir8qx77rheM9F1gieMinh7a1ZdK60/PWapeq39Voy&#10;Rcq5A7op/Sv07wp/x1eXNNkI2uRF2qpBf0CLihY1HNqJuqWKkq0oXomqilRwydfqIuXVmK/XRcq0&#10;DWCN555Zcy/4ttG2bJL9puloAmrPePphsem33aMgRTZ3YofUtAIX6VNJjNTsm00CiHvRPDWPwtgH&#10;wweefpewPD5fx/nmCD6sRYWbwExy0Jy/dJyzgyIpvIz8MAjAMyks+Z4X+L7xSZqD417tSvO7dp83&#10;mcWzGUQXbpxEEzec4MYxTcypWrdOl6ZIE/hvGYTRKwY/jjTYpbaCOa2Q6lMyKiq+b5sROLuhqlgV&#10;ZaFedOCCW1GpevdYpEgtTo7O8IAR4w1YxlOJpsWCzBaKJmlfkJovclpv2LVsIOQhETUXp/AxTk/O&#10;W5VFsyzKEn2E49YySI+z8Bogx4TuLU+3FauVyUXBSjCS1zIvGukQkbBqxSC0xNfMA3tpAk5/kKod&#10;mfz4x59du27s34wWU3cxCtzobnQdB9Eocu+iwA1m3sJb/Iu7vSDZSgb20vK2KVpd4e0rbQeToS0b&#10;Js10upId1UXBRA2opqPHqgiBhJSgrlIJptIch2tg63dg2OzpFjS1RzaRaNkmzGAOeFM/Dqcm0OFA&#10;nQgnAe1DbYtnJwEN3hZS3TNeERwAq6CHZpXugFSjkYWAKUcl9BCmmM9QZaX1M8w+xx3W2KH69JTT&#10;hoEKKLYXu56N3aVgDEs30aa2KFtJZL+M6P1mBWFIHlntf+UZ1CO6VVzbeUblzHODKeTJ65riTcKp&#10;PzWlwQuicHLOZLo1TKJLLXtQu7M2ODdZm3zPIH5dlXAj/DImLtmTWWicdkSAsR0iDElOYl2HUJoV&#10;4vcg02Epkx4kiAalBD3IsBCwuFPFHxYS9iDDQqITxJA5UHO7Y2bhIClwl3SQyXTQHKxwHeYNMV6f&#10;3OmwRV6f3WGTvD678WRYnY/p9fr89lwNlaKLHJqbVKRJeqjbaIIRgdqMNx/GW8MlXmsYWhC5z6ZS&#10;azyuvgEGIxFsrzhAvQMGUxCskw6Uex8MEYHgqK0174PB9QjWvcGHktHDiAYvmuL0vmx0pIZ/zkiv&#10;tRK80pNulGqJxwJ53vcJh0DftzJZDFcy+kt7BYZkP3cgwUkOzdBE+6riO/bM9bo69iKhLgJw1HG5&#10;rPuwtioFllS7ap9NT5j/GZDuU+FAK8A+jSDUGZibWCbsqn2eoKafOc/UsDcPNI7taLDnpCWXrL2H&#10;gE59nXYUo2d6VVfysshs76G7fbYohbmS1cFGzAmq1DFfc9xlTjFv7I2t24u2qYg9P3Bv/Hi0DGfR&#10;KFgG01EcubOR68U3cegGcXC7tE1FXmQZqx+Kmv0PPQWEUIx3D8bMifZSbFadha7+awP3BAYdf52B&#10;dTTJGc3u2rGiRWnGY2yDjhrblsU+dTRD62uuUHMzr3j2AtcpfKRB05Bz8bdD9vDBM3fkX1uK/Wz5&#10;tYZGIPZ0H670JJhGPnhZ9FdW/ZV6Wy04tE9QoWmdgtS5o+xwoWAGu03T+1A/NdAqmwYQ+5Pnw59U&#10;NG0To8B737htJI63MYTLEQvWoUnGkHYCbYwe6S8jbX77FYefXv25Rh2/Na/+AwAA//8DAFBLAwQU&#10;AAYACAAAACEAlPC+aQ0HAAAkEgAAFAAAAGRycy9tZWRpYS9pbWFnZTEuZW1mhFdfjFxVGf/OvTM7&#10;M9vdnZndmc0mFN0HCauh5fy/51RXKVDUQNGya+TBsqlLLStsO66Q1qRNxKQmxCoPtVG0qWA1hGQf&#10;9IHaZF5oKMZSpCgICQRQbGKKWgkanqzr72z3zkyn5N67/d3e73zf+f78vnPuucOI6L9Aeh3Hw0Qq&#10;4P8D40R7YqLJLVtvI2L0sVGioxiPgM8BDwDhOlUhuqtI9A3Y/pldHkvvH7SG6a+zJfo87ab76Zs0&#10;TzuoRTtpkjhtJE1u9T5JS+Txp4BJmqJbYTGPJ0EJ7hK2AvePw+lmjM/THN1Be2gXMEe34P4AsITn&#10;m/G0A/r78XwXfRbyHOLuwdMszSDSTlqkr62mVsd9CCgDSJ9qQFrvujU55QPF0w3AtcDM/NLOnbun&#10;pfbJPqGsbO27YdI5sU87vrgIfbD9IQj6LnDr0o69C7t3TfONfN8GGHibeC2clxaCMUIInkinEg9Z&#10;JMYbo7TmIoHeWpE476Xh1nPDhU4cV7BRXjiZGK6ggzZxkgvFtZXSc+kwUUjlEi5k4pRFfoqbBA6N&#10;lVp6ra023vME7pV3SRiDR6OM8F4kwhgpjdQ2SaxOOIrTXkplPPcSotJcWqeFddZ6qbn3CZJQGiXB&#10;PSJKb53CNI9MpUuUclxKoV24WVRjMOJsglSl4shZCS9UIrwCCQIpw4dbZUIaqKS1iCuQg0ucM84q&#10;ayxMNTjRypgEtWM+ClHCgT+lLNcmwT+hAkCq4BwRV2uEoVUGc10oG32wUimJGEJglCttLMp1Rmsh&#10;bAIWpXBIT2qQjuhgEcwb47RGKG6kEVaHrBPBUYwwYAaD3IQ0tOXSeyesRZeV114hB+6UATtWwRrm&#10;aAn3WkoHr1onCfQc8VC10aFlWCRKCnROg3GUmyRKgCmr4BaEYBZ3VnKkFgiSwoTlA8dGbuRhSW5Y&#10;XXO4hUV5PdZk2NcM6L2ugxD2QBgfW3sOe/uTQNgX1wA14FyD6AyM7Jr8u+Zl+W7IU0B6raxdeA3Q&#10;6eYu9uPmNLsTyLJrQP9WYzs71zjDpjGvN+4M4rTgLGv+4UYrrjcuRfXGZJTmV0e+DRSSNa/eMOyn&#10;jTZtbbYz7d6Hfv/4BNs//h+W+t8/jr0N/6n8e8QLcla8VxrtqNS8EH0ZyLI7Bv3p5rPRH5qHO/WE&#10;eIdz/N83XovZeCueabbifh6/NIp+gds03yqa3S/fgv5m5WXH3qUHx07Rq0Dq51X42Zsz7+6xvaw6&#10;dgwY6tQT4n8VfU39hPz65ZBffx3n6lfaNT9EJvjNquOD2mfi39Ra8SyQZfdmtRUfrF4PfK+T98Hq&#10;lbzdVLta3pPTp5tq7eie2tvR40BW/L9A36yfAO7txA/19vYt8NEvBx77eTsycnmPp3wHuXdeo6+u&#10;IM+ybn+Cfb/8aE6dR0aeiZZHXoteA7LqfB/6gerL0UT1hU6dE4i/PaePUXU+fmvk6/GvgCz/H4X+&#10;jeEp4Ocd/28MX1nP9z9E7uUn2PfLW3v2U8rvNMbKQPrefG/wynlP4cOi10+QN4DnrPyfX3eRhoba&#10;tARk2b0L/abhAts0/MvOe2oT8u7dVw/jZd8vn8qJ//DQg2zH0Db2ESAr/pvrtrGn1n0LeKETP9TX&#10;Gy/w0S8HPvp5ewkk9p43ZyqX5az4z1V2sccq0+wLQJZdE/q3y9vZS+Wrz5tZxMk7b46UW/Fo+VI0&#10;Wu6eN6PIN++8GS0bdrTcpjsr2X38N/QHBifYgcHueXMAvPWeNy8iXt5586dyOypXcNYEgOMpIL16&#10;z+mfQf9c5dnoj5XueRPi5Z03C4O1OBrEe7Ry9XlzdCCfx/PFVjxXvBTNFa/t7Ms5/IbI43GuqNg/&#10;i206NpDNoym16delMnumdKKzHqslohM56z0uPcTeGbidPQFk8TYD/fqBR4DuubYedU/mvBfXDzwZ&#10;3TFwPjoOZPl/B/p66enomtJih5/TyH8xx//JUiHeVmrFRweu7ssFvFPz1reIW/FydClajrp9WUbM&#10;vL4sR4ptitv0dyCrru8U2vS/QpmNFLt9+Uohvy9fLDzEbizczv4VZ/flcegX4keAbl8WUHdeXxbi&#10;J6PH4vPRe0BW/jcWzkf3FJ6O7it0+1LHus3rS7FYiI8VWvEF8Nv/vjuENXkQHKfnc5C39Mg3r8lZ&#10;ef0NM07SHPCTzno5iQ3/RN56oRejV+hiNMouZta9DfpD7HngYNSf/+uIk7eu5mGxsqKA5U5+4T30&#10;i5z8VlZY9AM6yzw729nHgZ+zQC9fy5Cz+DnEFthutpl9Asiy+wdtZmfpXvZb+lEnHj7vIWX7n6QC&#10;O0JtUix7/b8MPXrLtkTdczr0uvdcfBSx+uVmzvdQi90WK9aKXwfPn0K+ZeDTwASQXsfxEOTrgPC7&#10;D9e3p3BLfwPiM49CreGqAeH5/wAAAP//AwBQSwMEFAAGAAgAAAAhAJgQ6JXeAAAACAEAAA8AAABk&#10;cnMvZG93bnJldi54bWxMj0FrwkAQhe+F/odlCr3VTVIVjdmISNuTFKqF0tuaHZNgdjZk1yT++46n&#10;epp5vMebb7L1aBvRY+drRwriSQQCqXCmplLB9+H9ZQHCB01GN45QwRU9rPPHh0ynxg30hf0+lIJL&#10;yKdaQRVCm0rpiwqt9hPXIrF3cp3VgWVXStPpgcttI5Momkura+ILlW5xW2Fx3l+sgo9BD5vX+K3f&#10;nU/b6+9h9vmzi1Gp56dxswIRcAz/YbjhMzrkzHR0FzJeNKyjhJM8Z3MQNz+Z8nJUMF0sQeaZvH8g&#10;/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oKnlQV4FAACzDgAA&#10;DgAAAAAAAAAAAAAAAAA8AgAAZHJzL2Uyb0RvYy54bWxQSwECLQAUAAYACAAAACEAlPC+aQ0HAAAk&#10;EgAAFAAAAAAAAAAAAAAAAADGBwAAZHJzL21lZGlhL2ltYWdlMS5lbWZQSwECLQAUAAYACAAAACEA&#10;mBDold4AAAAIAQAADwAAAAAAAAAAAAAAAAAFDwAAZHJzL2Rvd25yZXYueG1sUEsBAi0AFAAGAAgA&#10;AAAhAI4iCUK6AAAAIQEAABkAAAAAAAAAAAAAAAAAEBAAAGRycy9fcmVscy9lMm9Eb2MueG1sLnJl&#10;bHNQSwUGAAAAAAYABgB8AQAAA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5/xQAAANsAAAAPAAAAZHJzL2Rvd25yZXYueG1sRI/dasJA&#10;EIXvC77DMoJ3dWOlxaauogVBBBF/HmDITrOx2dmQXWPap+9cCL2b4Zw555v5sve16qiNVWADk3EG&#10;irgItuLSwOW8eZ6BignZYh2YDPxQhOVi8DTH3IY7H6k7pVJJCMccDbiUmlzrWDjyGMehIRbtK7Qe&#10;k6xtqW2Ldwn3tX7JsjftsWJpcNjQp6Pi+3TzBqYT937ofvG67l+35W53ONuwvxozGvarD1CJ+vRv&#10;flxvreALvfwiA+jFHwAAAP//AwBQSwECLQAUAAYACAAAACEA2+H2y+4AAACFAQAAEwAAAAAAAAAA&#10;AAAAAAAAAAAAW0NvbnRlbnRfVHlwZXNdLnhtbFBLAQItABQABgAIAAAAIQBa9CxbvwAAABUBAAAL&#10;AAAAAAAAAAAAAAAAAB8BAABfcmVscy8ucmVsc1BLAQItABQABgAIAAAAIQCqZi5/xQAAANsAAAAP&#10;AAAAAAAAAAAAAAAAAAcCAABkcnMvZG93bnJldi54bWxQSwUGAAAAAAMAAwC3AAAA+Q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CqwQAAANsAAAAPAAAAZHJzL2Rvd25yZXYueG1sRE/dasIw&#10;FL4f7B3CGXgzNFVhjGqUMREEb1zrA5w1xybYnJQm2urTG2Gwu/Px/Z7lenCNuFIXrGcF00kGgrjy&#10;2nKt4Fhux58gQkTW2HgmBTcKsF69viwx177nH7oWsRYphEOOCkyMbS5lqAw5DBPfEifu5DuHMcGu&#10;lrrDPoW7Rs6y7EM6tJwaDLb0bag6FxenYFdYrG1p3+fFvjfBbQ/3381BqdHb8LUAEWmI/+I/906n&#10;+VN4/pIOkKsHAAAA//8DAFBLAQItABQABgAIAAAAIQDb4fbL7gAAAIUBAAATAAAAAAAAAAAAAAAA&#10;AAAAAABbQ29udGVudF9UeXBlc10ueG1sUEsBAi0AFAAGAAgAAAAhAFr0LFu/AAAAFQEAAAsAAAAA&#10;AAAAAAAAAAAAHwEAAF9yZWxzLy5yZWxzUEsBAi0AFAAGAAgAAAAhAA6rYKrBAAAA2wAAAA8AAAAA&#10;AAAAAAAAAAAABwIAAGRycy9kb3ducmV2LnhtbFBLBQYAAAAAAwADALcAAAD1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214CDA8F" w14:textId="3FB657D6" w:rsidR="00803B9D" w:rsidRPr="0001591D" w:rsidRDefault="00803B9D" w:rsidP="00234BAC">
          <w:pPr>
            <w:pStyle w:val="Header"/>
            <w:jc w:val="center"/>
            <w:rPr>
              <w:rFonts w:asciiTheme="minorHAnsi" w:hAnsiTheme="minorHAnsi" w:cstheme="minorHAnsi"/>
            </w:rPr>
          </w:pPr>
          <w:r w:rsidRPr="0001591D">
            <w:rPr>
              <w:rFonts w:asciiTheme="minorHAnsi" w:hAnsiTheme="minorHAnsi" w:cstheme="minorHAnsi"/>
            </w:rPr>
            <w:fldChar w:fldCharType="begin"/>
          </w:r>
          <w:r w:rsidRPr="0001591D">
            <w:rPr>
              <w:rFonts w:asciiTheme="minorHAnsi" w:hAnsiTheme="minorHAnsi" w:cstheme="minorHAnsi"/>
            </w:rPr>
            <w:instrText xml:space="preserve"> FILENAME </w:instrText>
          </w:r>
          <w:r w:rsidRPr="0001591D">
            <w:rPr>
              <w:rFonts w:asciiTheme="minorHAnsi" w:hAnsiTheme="minorHAnsi" w:cstheme="minorHAnsi"/>
            </w:rPr>
            <w:fldChar w:fldCharType="separate"/>
          </w:r>
          <w:r w:rsidRPr="0001591D">
            <w:rPr>
              <w:rFonts w:asciiTheme="minorHAnsi" w:hAnsiTheme="minorHAnsi" w:cstheme="minorHAnsi"/>
            </w:rPr>
            <w:t xml:space="preserve"> Business Sub-Process Design Document</w:t>
          </w:r>
          <w:r w:rsidRPr="0001591D">
            <w:rPr>
              <w:rFonts w:asciiTheme="minorHAnsi" w:hAnsiTheme="minorHAnsi" w:cstheme="minorHAnsi"/>
            </w:rPr>
            <w:br/>
          </w:r>
          <w:r w:rsidRPr="0001591D">
            <w:rPr>
              <w:rFonts w:asciiTheme="minorHAnsi" w:hAnsiTheme="minorHAnsi" w:cstheme="minorHAnsi"/>
            </w:rPr>
            <w:fldChar w:fldCharType="end"/>
          </w:r>
          <w:r>
            <w:rPr>
              <w:rFonts w:asciiTheme="minorHAnsi" w:hAnsiTheme="minorHAnsi" w:cstheme="minorHAnsi"/>
            </w:rPr>
            <w:t>Label Management</w:t>
          </w:r>
        </w:p>
      </w:tc>
      <w:tc>
        <w:tcPr>
          <w:tcW w:w="1321" w:type="pct"/>
        </w:tcPr>
        <w:p w14:paraId="1C69760B" w14:textId="77777777" w:rsidR="00803B9D" w:rsidRDefault="00803B9D" w:rsidP="00234BAC">
          <w:pPr>
            <w:pStyle w:val="Header"/>
            <w:jc w:val="right"/>
          </w:pPr>
        </w:p>
      </w:tc>
    </w:tr>
  </w:tbl>
  <w:p w14:paraId="4F211268" w14:textId="77777777" w:rsidR="00803B9D" w:rsidRPr="0069363E" w:rsidRDefault="00803B9D" w:rsidP="00C3198F">
    <w:pPr>
      <w:pStyle w:val="Header"/>
    </w:pPr>
  </w:p>
  <w:p w14:paraId="42CC029D" w14:textId="77777777" w:rsidR="00803B9D" w:rsidRPr="00C3198F" w:rsidRDefault="00803B9D" w:rsidP="00C31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803B9D" w:rsidRDefault="00803B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803B9D" w:rsidRPr="00D84E40" w14:paraId="18EE75A1" w14:textId="77777777" w:rsidTr="00C02CED">
      <w:trPr>
        <w:trHeight w:val="247"/>
      </w:trPr>
      <w:tc>
        <w:tcPr>
          <w:tcW w:w="3392" w:type="dxa"/>
        </w:tcPr>
        <w:tbl>
          <w:tblPr>
            <w:tblpPr w:leftFromText="180" w:rightFromText="180" w:vertAnchor="text" w:horzAnchor="page" w:tblpX="1844" w:tblpY="106"/>
            <w:tblOverlap w:val="never"/>
            <w:tblW w:w="3235" w:type="dxa"/>
            <w:tblLayout w:type="fixed"/>
            <w:tblLook w:val="01E0" w:firstRow="1" w:lastRow="1" w:firstColumn="1" w:lastColumn="1" w:noHBand="0" w:noVBand="0"/>
          </w:tblPr>
          <w:tblGrid>
            <w:gridCol w:w="236"/>
            <w:gridCol w:w="758"/>
            <w:gridCol w:w="401"/>
            <w:gridCol w:w="836"/>
            <w:gridCol w:w="1004"/>
          </w:tblGrid>
          <w:tr w:rsidR="00803B9D" w:rsidRPr="003D08CD" w14:paraId="1B02B9D6" w14:textId="77777777" w:rsidTr="00C02CED">
            <w:tc>
              <w:tcPr>
                <w:tcW w:w="1536" w:type="pct"/>
                <w:gridSpan w:val="2"/>
              </w:tcPr>
              <w:p w14:paraId="5DB92040" w14:textId="77777777" w:rsidR="00803B9D" w:rsidRPr="003D08CD" w:rsidRDefault="00803B9D" w:rsidP="00832DB2">
                <w:pPr>
                  <w:pStyle w:val="Header"/>
                  <w:rPr>
                    <w:rFonts w:ascii="Arial" w:hAnsi="Arial" w:cs="Arial"/>
                  </w:rPr>
                </w:pPr>
              </w:p>
            </w:tc>
            <w:tc>
              <w:tcPr>
                <w:tcW w:w="1912" w:type="pct"/>
                <w:gridSpan w:val="2"/>
              </w:tcPr>
              <w:p w14:paraId="22172925" w14:textId="77777777" w:rsidR="00803B9D" w:rsidRPr="003D08CD" w:rsidRDefault="00803B9D" w:rsidP="00832DB2">
                <w:pPr>
                  <w:pStyle w:val="Header"/>
                  <w:jc w:val="center"/>
                  <w:rPr>
                    <w:rFonts w:ascii="Arial" w:hAnsi="Arial" w:cs="Arial"/>
                    <w:sz w:val="18"/>
                    <w:szCs w:val="18"/>
                  </w:rPr>
                </w:pPr>
              </w:p>
            </w:tc>
            <w:tc>
              <w:tcPr>
                <w:tcW w:w="1552" w:type="pct"/>
              </w:tcPr>
              <w:p w14:paraId="6D922783" w14:textId="77777777" w:rsidR="00803B9D" w:rsidRPr="003D08CD" w:rsidRDefault="00803B9D" w:rsidP="00832DB2">
                <w:pPr>
                  <w:pStyle w:val="Header"/>
                  <w:ind w:left="2300"/>
                  <w:jc w:val="right"/>
                  <w:rPr>
                    <w:rFonts w:ascii="Arial" w:hAnsi="Arial" w:cs="Arial"/>
                    <w:sz w:val="18"/>
                    <w:szCs w:val="18"/>
                  </w:rPr>
                </w:pPr>
              </w:p>
            </w:tc>
          </w:tr>
          <w:tr w:rsidR="00803B9D" w:rsidRPr="003D08CD" w14:paraId="4E86F57A" w14:textId="77777777" w:rsidTr="00C02CED">
            <w:tc>
              <w:tcPr>
                <w:tcW w:w="365" w:type="pct"/>
              </w:tcPr>
              <w:p w14:paraId="52A01A49" w14:textId="77777777" w:rsidR="00803B9D" w:rsidRPr="003D08CD" w:rsidRDefault="00803B9D" w:rsidP="00832DB2">
                <w:pPr>
                  <w:pStyle w:val="Header"/>
                  <w:rPr>
                    <w:rFonts w:ascii="Arial" w:hAnsi="Arial" w:cs="Arial"/>
                  </w:rPr>
                </w:pPr>
              </w:p>
            </w:tc>
            <w:tc>
              <w:tcPr>
                <w:tcW w:w="1791" w:type="pct"/>
                <w:gridSpan w:val="2"/>
              </w:tcPr>
              <w:p w14:paraId="631D50AA" w14:textId="77777777" w:rsidR="00803B9D" w:rsidRPr="003D08CD" w:rsidRDefault="00803B9D" w:rsidP="00832DB2">
                <w:pPr>
                  <w:pStyle w:val="Header"/>
                  <w:rPr>
                    <w:rFonts w:ascii="Arial" w:hAnsi="Arial" w:cs="Arial"/>
                  </w:rPr>
                </w:pPr>
              </w:p>
            </w:tc>
            <w:tc>
              <w:tcPr>
                <w:tcW w:w="2844" w:type="pct"/>
                <w:gridSpan w:val="2"/>
              </w:tcPr>
              <w:p w14:paraId="76AC640B" w14:textId="77777777" w:rsidR="00803B9D" w:rsidRPr="003D08CD" w:rsidRDefault="00803B9D" w:rsidP="00832DB2">
                <w:pPr>
                  <w:pStyle w:val="Header"/>
                  <w:rPr>
                    <w:rFonts w:ascii="Arial" w:hAnsi="Arial" w:cs="Arial"/>
                  </w:rPr>
                </w:pPr>
              </w:p>
            </w:tc>
          </w:tr>
        </w:tbl>
        <w:p w14:paraId="2A843059" w14:textId="77777777" w:rsidR="00803B9D" w:rsidRPr="0072316C" w:rsidRDefault="00803B9D" w:rsidP="00832DB2">
          <w:pPr>
            <w:pStyle w:val="Header"/>
            <w:rPr>
              <w:rFonts w:asciiTheme="minorHAnsi" w:hAnsiTheme="minorHAnsi" w:cs="Arial"/>
            </w:rPr>
          </w:pPr>
          <w:r>
            <w:rPr>
              <w:rFonts w:ascii="Arial" w:hAnsi="Arial" w:cs="Arial"/>
              <w:noProof/>
            </w:rPr>
            <mc:AlternateContent>
              <mc:Choice Requires="wpg">
                <w:drawing>
                  <wp:anchor distT="0" distB="0" distL="114300" distR="114300" simplePos="0" relativeHeight="251659264" behindDoc="0" locked="0" layoutInCell="1" allowOverlap="1" wp14:anchorId="5CDAD2BC" wp14:editId="51D34B1D">
                    <wp:simplePos x="0" y="0"/>
                    <wp:positionH relativeFrom="column">
                      <wp:posOffset>0</wp:posOffset>
                    </wp:positionH>
                    <wp:positionV relativeFrom="paragraph">
                      <wp:posOffset>3175</wp:posOffset>
                    </wp:positionV>
                    <wp:extent cx="726440" cy="19558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951C036" id="Group 4" o:spid="_x0000_s1026" style="position:absolute;margin-left:0;margin-top:.25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qtWBQAAsQ4AAA4AAABkcnMvZTJvRG9jLnhtbKxXbW/bNhD+PmD/&#10;gdDHAa4lWa9GnaJ1kqJA1gVrhn2mJdoSKokaScfOhv333fFFlh01DYoFiEWKD493z73w9PbdsW3I&#10;IxOy5t3KC974HmFdwcu62628Px5uZ5lHpKJdSRvesZX3xKT37urnn94e+iULecWbkgkCQjq5PPQr&#10;r1KqX87nsqhYS+Ub3rMOFrdctFTBVOzmpaAHkN4289D3k/mBi7IXvGBSwttrs+hdafnbLSvUb9ut&#10;ZIo0Kw90U/pX6N8N/s6v3tLlTtC+qgurBv0BLVpad3DoIOqaKkr2on4mqq0LwSXfqjcFb+d8u60L&#10;pm0AawL/wpqPgu97bctuedj1A01A7QVPPyy2+Px4L0hdgu880tEWXKRPJRFSc+h3S0B8FP2X/l4Y&#10;+2B4x4uvEpbnl+s4353Ax61ocROYSY6a86eBc3ZUpICXaZhEEXimgKUgj+PM+qSowHHPdhXVjd0X&#10;LLI8yyC6cOMiXfjJAjWe06U5Ves26NLXxRL+LYMwesbg9yMNdqm9YJ4V0r5KRkvF130/A2f3VNWb&#10;uqnVkw5ccCsq1T3e1wVSi5OTMxbOGbCKhxJtnMOYHRQt0q4gHV9XtNux97KHiEdfIhXncD09O27T&#10;1P1t3TToIhxbwyA7LqJrghsTude82LesUyYVBWvARt7Jqu6lR8SStRsGkSU+lQGYS5fg8zup7Mik&#10;xz9h9t738/DDbB3761nkpzez93mUzlL/Jo38KAvWwfpf3B1Ey71kYC9trvva6gpvn2k7mQu2apgs&#10;09lKHqmuCSZoQDUdPE5FiCOkBHWVSjBVVDjcAlu/A8Nmz7CgqT2xibxLmy+TKRDEYZ7EpvbAgToP&#10;zuI5hNKWZ2fxDN4WUn1kvCU4AFZBD80qfQRSjUYOYp1vlNDagU6YzlBkpfMzzF7HHZbYqfL0paI9&#10;AxVQ7Cl0Ixe6t4IxLNxEW2pBro7IcRHR280KwlBtsjn8ykuoRnSvuDbzgsks8KMY6sbzihIskjiM&#10;bUWJ0mRxSWSxN0SiRx15ULlLG5u70hbCBxC/bRu4D36ZE58cSJYYn50QUDQHRJKQiuQ6UVGaExKO&#10;IPG0FMj2QUqUTkoBVgfItBCweECE00KSEWRaSHqGmDIHKu5wTJZMkpKPIIt40pxgTO03xARjcuNp&#10;i4Ixu9MmBWN288W0Ot+nNxjzO3I1FIohcmhlMpEui2NnowlGBEoz3nsYbz2XeKlhaEHkPphCrfG4&#10;+g0wGIlgd8EB6gUwmIJgnXSg3MtgiAgEp7bUvAwG1yM4fxUYPYxo8KKpTS/LRkdq+OuMDKyV4JWR&#10;dGOuJR7r42XXJzwCXd8G94ArqEJ/uSE5rDxIcFKtPEhifNvyR/bA9bo6dSKJLgJw1Gm56cYwW5Ui&#10;R6pbdc9+JCx8DUh3RHCgE+CeRhDqDMwtHBNu1T3PUPFrzjM17JsHGscONLhzioZLZpyBzOrbdKAY&#10;PTOqupI3delaD93rs3UjzI2sji5izlCNjvmO4y5zinnjLmzdXdieIg/CyP8Q5rPbJEtn0W0Uz/LU&#10;z2Z+kH/IEz/Ko+tb11NUdVmy7q7u2P/QUkAI5Xj3YMycaS/FbjNY6Os/G7hnMOj3u1IHZ8VoeWPH&#10;itaNGc+xCzpp7DoW99TRDI2vuULNxbzh5RNcp/CJBj1DxcXfHjnA587Kk3/tKXazzacO+oA80F24&#10;0pMoTkPwshivbMYr3b5dc+ieoELTrgCpK0+54VrBDHablveu+9JDo2z6P2xPHo5/UtHbHkaB9z5z&#10;10ecbmMIlxMWrEOTjCF2Al2MHunvIm2+/YbDD6/xXKNOX5pX/wEAAP//AwBQSwMEFAAGAAgAAAAh&#10;AJTwvmnRBgAAJBIAABQAAABkcnMvbWVkaWEvaW1hZ2UxLmVtZoRYX4xcVRn/zrkzOzP7b3Z2Zzab&#10;UHQfNFRDy/l/76muUmhRA0XLrpEHy6Yutayw7bhCWpM2EZOaEKs81EaRpoKFEJJ90Adqk3mhoRhL&#10;kaIgJBBBsYkpaiVqeLKuv7M7OzM709x7t7+b+93vO9+f33fO/XbLiOi/1L5OARMd8uFxov0R0eT2&#10;HbcRMfrYKNEJvOfA54EHmnZnS0R35Ym+Cds/sQ4HuD6sD9FfZgr0BdpH99O3aI52U5320CQJ2kyG&#10;kpX7JC2Sx48GJmkjbYPFHJ4kxbgr2ErcPwF/W/F+jmbpDtpPe4FZuhX3B4BFPN+Cp93Q34/nu+hz&#10;kGcRdz+eZmgakfbQAn19Ja8KMAgUAaRPIx31DjTlNT5QPN0IXA9Mzy3u2bNvShkfH5TaqfrBGyeT&#10;RB40iVhYaNr+CAR9D9i2uPvA/L69U2KzOLgJBt7F3sjEKwfBWimliFWiYw9ZxtZbq40RMobeORkn&#10;3isrnBdWSBMnQsNGe5mo2AoNHbRxooTUwjilvFAJFkqlk1hIFSfaIT8tbAyH1imjvDHOWO9FDPfa&#10;J3F4B49WW+m9jKW1SlllXBw7EwsUZ7xS2nrhFURthHKJkS5xzisjvI+RhDYoCe4RUXmXaCzzyFQl&#10;sdaJUEqaJNwcqrF4k7gYqSotkLOWXupYeg0SJFKGj2SFCWWhUs4hrkQOSZwkNnHaWadDzlYYbW2M&#10;2n2o0GuZYJXWThgb45/UASBVCoGIKzXC0GmLtUkoG31wSmuFGFLirdDGOpSbWGOkdLEJySRITxmQ&#10;juhgET6sTYxBKGGVlc6ErGMpUIy0YAYvhQ1pGCeU94l0Dl3W3niNHESiLdhxGtYwR43CG6USeDUm&#10;jqEXiIeqrQktwybRSoIKA8ZRbhxrCaachlsQglUicUogtUCQkjZsHxk6uFmELblpZc/hFjblDc19&#10;3HU06ePNMxDejzWfw9n+FK2ei+to9RxcrBKdh5Fryr+prcp343ljh7/l5oUjROdqe9lPalPsTiDN&#10;rgr9O9Vd7GL1PJvqijuNOPUoPc6xaj2qVK/ySnWSr+VXQb5Vnr6uUrXs8WqDdtQaqXb/gv7Q+AQ7&#10;NP4ftub/EL4T23ibj99WV+U0P69XG7xQu8y/AqTZnYT+XO0F/rvasVY9Id6xDP/3jY9EbLweTdfq&#10;UTePX8Z3+zy18y2P9cq3ZvTTjb1PD46dpTeAtXVvYN2BjHV3jx1g5bGTwGCrnhDva1E7fsivWw75&#10;dddxsbLernYNmTL2y4cjn41+NVKPZoA0uz+W69GR8g3A91t5Hymv5+3mkV55f0afbh5p8HtG3uVP&#10;AGl2f4a+VjkN3NuKH+rrjBf46JYDH928HR9ePeNrdkHuXFftqivIMx3nPdh3y49m1Hl8+Hm+NPwm&#10;fxNIPV/Q95Vf4xPll1t1TiD+row+8vJc9M7wN6JfAGl2H4X+7aGNwM9b/t8eWl/PD64hd/IR7Lvl&#10;HR3yGr/dvH/Qv37dswO98qaM8/PSwBUaHGzQ4mD6d+p96LcM5diWoadb36ktQ+vPx8ODvfLZjPgP&#10;Dz7Idg/uZB8BUs/LwE727MC3gZdb8UN9nfECH93ytc75q8X18+Z8KXvevFjayx4rTbEvltLnTQ36&#10;d4u72KvF3nkzU8qeN8eL9Wi0eJWPFtvzZrSYPW9Gi5adKDbozlJ6H/8N/eH+CXa4vz1vDvevnzev&#10;FLPnzR+KDV4sYdYEpNj9DPoXSy/w35fa8ybEy5o38/0jEe/Hd7TUO29O9GXzeClfj2bzV/ls/vpW&#10;3Nl8No+zec3+kW/Qyb50Hm2hQb8sFNnzhdMtHssFotMZ+ygqPMTe67udPQmk2U1Dv6HvEaA91zag&#10;7smM/Df0PcPv6LvETwFpdu9BXyk8x68rLLT8n0P+Cxn+zxRy0c5CPTrR19uXy1F2X2RUj5b4Vb7E&#10;231Z4tl9WeKabYka9LcovS/fzTXof7kiG863+/LVXHZfvpR7iN2Uu539M0rvyxPQz0ePAO2+zEfZ&#10;fZmPnuGPRZf4B1F6X27KXeL35J7j9+Xafanks/uSz+eik7l6dDnq7ctR1H6k43wHeXuHfEtTTvP/&#10;V1icoVngp628zgBPZu0XeoW/Tlf4KLuSWvdO6I+yl4AjvDv/tyh7X83BYnlZA0ut/ILuqYz8lpcZ&#10;/yFdYJ5daO2XwM+FjvkQ5KWM/XOUzbN9bCv7JJBm93fayi7QvezX9ONWPPx6Dynd/yTl2HFqkGbp&#10;+/816NFLtp2353TobedcfJT1yrUMfuvstkizevQWeP40rfbnM7T+/3NONeW1v/twfSf4W/sbEL/G&#10;rNQarpHm8/8BAAD//wMAUEsDBBQABgAIAAAAIQDs0cFu2wAAAAQBAAAPAAAAZHJzL2Rvd25yZXYu&#10;eG1sTI9BS8NAFITvgv9heYI3u1nTSol5KaWopyLYCtLbNvuahGbfhuw2Sf+925MehxlmvslXk23F&#10;QL1vHCOoWQKCuHSm4Qrhe//+tAThg2ajW8eEcCUPq+L+LteZcSN/0bALlYgl7DONUIfQZVL6siar&#10;/cx1xNE7ud7qEGVfSdPrMZbbVj4nyYu0uuG4UOuONjWV593FInyMelyn6m3Ynk+b62G/+PzZKkJ8&#10;fJjWryACTeEvDDf8iA5FZDq6CxsvWoR4JCAsQNw8NZ+DOCKkKgVZ5PI/fPEL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QItABQABgAIAAAAIQCm5lH7DAEAABUCAAATAAAAAAAAAAAAAAAAAAAAAABbQ29u&#10;dGVudF9UeXBlc10ueG1sUEsBAi0AFAAGAAgAAAAhADj9If/WAAAAlAEAAAsAAAAAAAAAAAAAAAAA&#10;PQEAAF9yZWxzLy5yZWxzUEsBAi0AFAAGAAgAAAAhAB/PbqtWBQAAsQ4AAA4AAAAAAAAAAAAAAAAA&#10;PAIAAGRycy9lMm9Eb2MueG1sUEsBAi0AFAAGAAgAAAAhAJTwvmnRBgAAJBIAABQAAAAAAAAAAAAA&#10;AAAAvgcAAGRycy9tZWRpYS9pbWFnZTEuZW1mUEsBAi0AFAAGAAgAAAAhAOzRwW7bAAAABAEAAA8A&#10;AAAAAAAAAAAAAAAAwQ4AAGRycy9kb3ducmV2LnhtbFBLAQItABQABgAIAAAAIQCOIglCugAAACEB&#10;AAAZAAAAAAAAAAAAAAAAAMkPAABkcnMvX3JlbHMvZTJvRG9jLnhtbC5yZWxzUEsFBgAAAAAGAAYA&#10;fAEAAL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wwAAANoAAAAPAAAAZHJzL2Rvd25yZXYueG1sRI/RasJA&#10;FETfC/2H5Qp9qxuVlja6ShWEECih2g+4ZK/ZaPZuyK5J2q/vCkIfh5kzw6w2o21ET52vHSuYTRMQ&#10;xKXTNVcKvo/75zcQPiBrbByTgh/ysFk/Pqww1W7gL+oPoRKxhH2KCkwIbSqlLw1Z9FPXEkfv5DqL&#10;IcqukrrDIZbbRs6T5FVarDkuGGxpZ6i8HK5WwWJm3ov+F8/b8SWr8rw4avd5VuppMn4sQQQaw3/4&#10;Tmc6cnC7Em+AXP8BAAD//wMAUEsBAi0AFAAGAAgAAAAhANvh9svuAAAAhQEAABMAAAAAAAAAAAAA&#10;AAAAAAAAAFtDb250ZW50X1R5cGVzXS54bWxQSwECLQAUAAYACAAAACEAWvQsW78AAAAVAQAACwAA&#10;AAAAAAAAAAAAAAAfAQAAX3JlbHMvLnJlbHNQSwECLQAUAAYACAAAACEAhf08m8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YAwgAAANoAAAAPAAAAZHJzL2Rvd25yZXYueG1sRI/RagIx&#10;FETfC/5DuIIvRbPVIrIaRVoEoS929QOum+smuLlZNqm77dc3guDjMDNnmNWmd7W4URusZwVvkwwE&#10;cem15UrB6bgbL0CEiKyx9kwKfinAZj14WWGufcffdCtiJRKEQ44KTIxNLmUoDTkME98QJ+/iW4cx&#10;ybaSusUuwV0tp1k2lw4tpwWDDX0YKq/Fj1OwLyxW9mhfZ8VXZ4LbHf7OnwelRsN+uwQRqY/P8KO9&#10;1wre4X4l3QC5/gcAAP//AwBQSwECLQAUAAYACAAAACEA2+H2y+4AAACFAQAAEwAAAAAAAAAAAAAA&#10;AAAAAAAAW0NvbnRlbnRfVHlwZXNdLnhtbFBLAQItABQABgAIAAAAIQBa9CxbvwAAABUBAAALAAAA&#10;AAAAAAAAAAAAAB8BAABfcmVscy8ucmVsc1BLAQItABQABgAIAAAAIQDoi6YA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p>
      </w:tc>
      <w:tc>
        <w:tcPr>
          <w:tcW w:w="3329" w:type="dxa"/>
        </w:tcPr>
        <w:p w14:paraId="2C3F96CE" w14:textId="77777777" w:rsidR="00803B9D" w:rsidRDefault="00803B9D" w:rsidP="00832DB2">
          <w:pPr>
            <w:pStyle w:val="Header"/>
            <w:ind w:right="-229" w:hanging="802"/>
            <w:jc w:val="center"/>
            <w:rPr>
              <w:rFonts w:ascii="Arial" w:hAnsi="Arial" w:cs="Arial"/>
              <w:sz w:val="18"/>
              <w:szCs w:val="18"/>
            </w:rPr>
          </w:pPr>
          <w:r w:rsidRPr="003D08CD">
            <w:rPr>
              <w:rFonts w:ascii="Arial" w:hAnsi="Arial" w:cs="Arial"/>
              <w:sz w:val="18"/>
              <w:szCs w:val="18"/>
            </w:rPr>
            <w:t>BP315 Business Sub-Process Design Document</w:t>
          </w:r>
        </w:p>
        <w:p w14:paraId="1E8939D3" w14:textId="7C23E915" w:rsidR="00803B9D" w:rsidRDefault="00803B9D" w:rsidP="00832DB2">
          <w:pPr>
            <w:pStyle w:val="Header"/>
            <w:jc w:val="center"/>
            <w:rPr>
              <w:rFonts w:ascii="Arial" w:hAnsi="Arial" w:cs="Arial"/>
              <w:sz w:val="18"/>
              <w:szCs w:val="18"/>
            </w:rPr>
          </w:pPr>
          <w:r w:rsidRPr="009C5917">
            <w:rPr>
              <w:rFonts w:ascii="Arial" w:hAnsi="Arial" w:cs="Arial"/>
              <w:sz w:val="18"/>
              <w:szCs w:val="18"/>
            </w:rPr>
            <w:t>Qualtrics S</w:t>
          </w:r>
          <w:r>
            <w:rPr>
              <w:rFonts w:ascii="Arial" w:hAnsi="Arial" w:cs="Arial"/>
              <w:sz w:val="18"/>
              <w:szCs w:val="18"/>
            </w:rPr>
            <w:t>ales</w:t>
          </w:r>
          <w:r w:rsidRPr="009C5917">
            <w:rPr>
              <w:rFonts w:ascii="Arial" w:hAnsi="Arial" w:cs="Arial"/>
              <w:sz w:val="18"/>
              <w:szCs w:val="18"/>
            </w:rPr>
            <w:t xml:space="preserve"> Template for </w:t>
          </w:r>
          <w:r>
            <w:rPr>
              <w:rFonts w:ascii="Arial" w:hAnsi="Arial" w:cs="Arial"/>
              <w:sz w:val="18"/>
              <w:szCs w:val="18"/>
            </w:rPr>
            <w:t>Lost Customer B2C</w:t>
          </w:r>
        </w:p>
        <w:p w14:paraId="117C1717" w14:textId="77777777" w:rsidR="00803B9D" w:rsidRDefault="00803B9D" w:rsidP="00832DB2">
          <w:pPr>
            <w:pStyle w:val="Header"/>
            <w:jc w:val="center"/>
            <w:rPr>
              <w:rFonts w:ascii="Arial" w:hAnsi="Arial" w:cs="Arial"/>
              <w:sz w:val="18"/>
              <w:szCs w:val="18"/>
            </w:rPr>
          </w:pPr>
        </w:p>
        <w:p w14:paraId="608E931D" w14:textId="77777777" w:rsidR="00803B9D" w:rsidRPr="003D08CD" w:rsidRDefault="00803B9D" w:rsidP="00832DB2">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1F5890D" wp14:editId="339798AE">
                    <wp:simplePos x="0" y="0"/>
                    <wp:positionH relativeFrom="column">
                      <wp:posOffset>-2134928</wp:posOffset>
                    </wp:positionH>
                    <wp:positionV relativeFrom="paragraph">
                      <wp:posOffset>74642</wp:posOffset>
                    </wp:positionV>
                    <wp:extent cx="6341110" cy="0"/>
                    <wp:effectExtent l="10795" t="11430" r="10795" b="762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46374F" id="_x0000_t32" coordsize="21600,21600" o:spt="32" o:oned="t" path="m,l21600,21600e" filled="f">
                    <v:path arrowok="t" fillok="f" o:connecttype="none"/>
                    <o:lock v:ext="edit" shapetype="t"/>
                  </v:shapetype>
                  <v:shape id="AutoShape 18" o:spid="_x0000_s1026" type="#_x0000_t32" style="position:absolute;margin-left:-168.1pt;margin-top:5.9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Tg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pRop0&#10;MKLng9cxM8rmoT+9cQVcq9TWBob0pF7Ni6bfHVK6aona83j77WwgOAsRyV1I2DgDWXb9Z83gDoEE&#10;sVmnxnYBEtqATnEm59tM+MkjCs7ZQ55lGYyOXs8SUlwDjXX+E9cdCkaJnbdE7FtfaaVg8tpmMQ05&#10;vjgfyiLFNSBkVXojpIwCkAr1JV5MJ9MY4LQULByGa1GKvJIWHQmIaLcfQOWhAzaD73GaphcpgRsE&#10;N7ijC5LeEGIJd+BWHxSLJbScsPXF9kTIwYZoqUIV0A4gcbEGZf1YpIv1fD3PR/lkth7laV2PnjdV&#10;Ppptssdp/VBXVZ39DISyvGgFY1wFTleVZ/nfqejy3gZ93nR+a15yjx4pQrHXbyw66iFIYBDTTrPz&#10;1l51AsKOly+PMLyc93uw3/8qVr8AAAD//wMAUEsDBBQABgAIAAAAIQBzmzgk3gAAAAoBAAAPAAAA&#10;ZHJzL2Rvd25yZXYueG1sTI9BS8NAEIXvgv9hGcFbu0mqUWI2RQRRPAitpcXbNjtmg9nZkN0m8d87&#10;4kGP897Hm/fK9ew6MeIQWk8K0mUCAqn2pqVGwe7tcXELIkRNRneeUMEXBlhX52elLoyfaIPjNjaC&#10;QygUWoGNsS+kDLVFp8PS90jsffjB6cjn0Egz6InDXSezJMml0y3xB6t7fLBYf25PTsFrOFy/JO+G&#10;bp6nyT7tKd25MVXq8mK+vwMRcY5/MPzU5+pQcaejP5EJolOwWK3yjFl2Ut7ARJ5nVyCOv4KsSvl/&#10;QvUNAAD//wMAUEsBAi0AFAAGAAgAAAAhALaDOJL+AAAA4QEAABMAAAAAAAAAAAAAAAAAAAAAAFtD&#10;b250ZW50X1R5cGVzXS54bWxQSwECLQAUAAYACAAAACEAOP0h/9YAAACUAQAACwAAAAAAAAAAAAAA&#10;AAAvAQAAX3JlbHMvLnJlbHNQSwECLQAUAAYACAAAACEAOGJk4DUCAAByBAAADgAAAAAAAAAAAAAA&#10;AAAuAgAAZHJzL2Uyb0RvYy54bWxQSwECLQAUAAYACAAAACEAc5s4JN4AAAAKAQAADwAAAAAAAAAA&#10;AAAAAACPBAAAZHJzL2Rvd25yZXYueG1sUEsFBgAAAAAEAAQA8wAAAJoFAAAAAA==&#10;" strokecolor="#bfbfbf [2412]"/>
                </w:pict>
              </mc:Fallback>
            </mc:AlternateContent>
          </w:r>
        </w:p>
        <w:p w14:paraId="58AE9D7E" w14:textId="77777777" w:rsidR="00803B9D" w:rsidRDefault="00803B9D" w:rsidP="00832DB2">
          <w:pPr>
            <w:pStyle w:val="Header"/>
            <w:jc w:val="center"/>
            <w:rPr>
              <w:rFonts w:ascii="Arial" w:hAnsi="Arial" w:cs="Arial"/>
              <w:sz w:val="18"/>
              <w:szCs w:val="18"/>
            </w:rPr>
          </w:pPr>
        </w:p>
        <w:p w14:paraId="3DDCE26F" w14:textId="77777777" w:rsidR="00803B9D" w:rsidRPr="0072316C" w:rsidRDefault="00803B9D" w:rsidP="00832DB2">
          <w:pPr>
            <w:pStyle w:val="Header"/>
            <w:jc w:val="center"/>
            <w:rPr>
              <w:rFonts w:asciiTheme="minorHAnsi" w:hAnsiTheme="minorHAnsi" w:cs="Arial"/>
            </w:rPr>
          </w:pPr>
        </w:p>
      </w:tc>
      <w:tc>
        <w:tcPr>
          <w:tcW w:w="3392" w:type="dxa"/>
        </w:tcPr>
        <w:p w14:paraId="5DE7993C" w14:textId="77777777" w:rsidR="00803B9D" w:rsidRPr="0072316C" w:rsidRDefault="00803B9D" w:rsidP="00832DB2">
          <w:pPr>
            <w:pStyle w:val="Header"/>
            <w:jc w:val="right"/>
            <w:rPr>
              <w:rFonts w:asciiTheme="minorHAnsi" w:hAnsiTheme="minorHAnsi" w:cs="Arial"/>
            </w:rPr>
          </w:pPr>
        </w:p>
      </w:tc>
    </w:tr>
  </w:tbl>
  <w:p w14:paraId="4FAFA4E8" w14:textId="77777777" w:rsidR="00803B9D" w:rsidRPr="00832DB2" w:rsidRDefault="00803B9D"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803B9D" w:rsidRDefault="00803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E45FCD"/>
    <w:multiLevelType w:val="hybridMultilevel"/>
    <w:tmpl w:val="044C4C8A"/>
    <w:lvl w:ilvl="0" w:tplc="E648FA2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15:restartNumberingAfterBreak="0">
    <w:nsid w:val="08F6681F"/>
    <w:multiLevelType w:val="hybridMultilevel"/>
    <w:tmpl w:val="62CEF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9" w15:restartNumberingAfterBreak="0">
    <w:nsid w:val="15366839"/>
    <w:multiLevelType w:val="hybridMultilevel"/>
    <w:tmpl w:val="B04AA1F0"/>
    <w:lvl w:ilvl="0" w:tplc="EFA89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136F7"/>
    <w:multiLevelType w:val="hybridMultilevel"/>
    <w:tmpl w:val="A80EBF56"/>
    <w:lvl w:ilvl="0" w:tplc="0F8A8C1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F3133"/>
    <w:multiLevelType w:val="hybridMultilevel"/>
    <w:tmpl w:val="09A6913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14B6306"/>
    <w:multiLevelType w:val="hybridMultilevel"/>
    <w:tmpl w:val="C76E51FC"/>
    <w:lvl w:ilvl="0" w:tplc="0F8A8C10">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8A15B5A"/>
    <w:multiLevelType w:val="hybridMultilevel"/>
    <w:tmpl w:val="A6F44EBE"/>
    <w:lvl w:ilvl="0" w:tplc="567EB53E">
      <w:start w:val="1"/>
      <w:numFmt w:val="bullet"/>
      <w:lvlText w:val="●"/>
      <w:lvlJc w:val="left"/>
      <w:pPr>
        <w:tabs>
          <w:tab w:val="num" w:pos="720"/>
        </w:tabs>
        <w:ind w:left="720" w:hanging="360"/>
      </w:pPr>
      <w:rPr>
        <w:rFonts w:ascii="Arial" w:hAnsi="Arial" w:hint="default"/>
      </w:rPr>
    </w:lvl>
    <w:lvl w:ilvl="1" w:tplc="961A0BAC" w:tentative="1">
      <w:start w:val="1"/>
      <w:numFmt w:val="bullet"/>
      <w:lvlText w:val="●"/>
      <w:lvlJc w:val="left"/>
      <w:pPr>
        <w:tabs>
          <w:tab w:val="num" w:pos="1440"/>
        </w:tabs>
        <w:ind w:left="1440" w:hanging="360"/>
      </w:pPr>
      <w:rPr>
        <w:rFonts w:ascii="Arial" w:hAnsi="Arial" w:hint="default"/>
      </w:rPr>
    </w:lvl>
    <w:lvl w:ilvl="2" w:tplc="20A811A8" w:tentative="1">
      <w:start w:val="1"/>
      <w:numFmt w:val="bullet"/>
      <w:lvlText w:val="●"/>
      <w:lvlJc w:val="left"/>
      <w:pPr>
        <w:tabs>
          <w:tab w:val="num" w:pos="2160"/>
        </w:tabs>
        <w:ind w:left="2160" w:hanging="360"/>
      </w:pPr>
      <w:rPr>
        <w:rFonts w:ascii="Arial" w:hAnsi="Arial" w:hint="default"/>
      </w:rPr>
    </w:lvl>
    <w:lvl w:ilvl="3" w:tplc="CE8673F0" w:tentative="1">
      <w:start w:val="1"/>
      <w:numFmt w:val="bullet"/>
      <w:lvlText w:val="●"/>
      <w:lvlJc w:val="left"/>
      <w:pPr>
        <w:tabs>
          <w:tab w:val="num" w:pos="2880"/>
        </w:tabs>
        <w:ind w:left="2880" w:hanging="360"/>
      </w:pPr>
      <w:rPr>
        <w:rFonts w:ascii="Arial" w:hAnsi="Arial" w:hint="default"/>
      </w:rPr>
    </w:lvl>
    <w:lvl w:ilvl="4" w:tplc="4644FD0A" w:tentative="1">
      <w:start w:val="1"/>
      <w:numFmt w:val="bullet"/>
      <w:lvlText w:val="●"/>
      <w:lvlJc w:val="left"/>
      <w:pPr>
        <w:tabs>
          <w:tab w:val="num" w:pos="3600"/>
        </w:tabs>
        <w:ind w:left="3600" w:hanging="360"/>
      </w:pPr>
      <w:rPr>
        <w:rFonts w:ascii="Arial" w:hAnsi="Arial" w:hint="default"/>
      </w:rPr>
    </w:lvl>
    <w:lvl w:ilvl="5" w:tplc="2236E380" w:tentative="1">
      <w:start w:val="1"/>
      <w:numFmt w:val="bullet"/>
      <w:lvlText w:val="●"/>
      <w:lvlJc w:val="left"/>
      <w:pPr>
        <w:tabs>
          <w:tab w:val="num" w:pos="4320"/>
        </w:tabs>
        <w:ind w:left="4320" w:hanging="360"/>
      </w:pPr>
      <w:rPr>
        <w:rFonts w:ascii="Arial" w:hAnsi="Arial" w:hint="default"/>
      </w:rPr>
    </w:lvl>
    <w:lvl w:ilvl="6" w:tplc="31668EA2" w:tentative="1">
      <w:start w:val="1"/>
      <w:numFmt w:val="bullet"/>
      <w:lvlText w:val="●"/>
      <w:lvlJc w:val="left"/>
      <w:pPr>
        <w:tabs>
          <w:tab w:val="num" w:pos="5040"/>
        </w:tabs>
        <w:ind w:left="5040" w:hanging="360"/>
      </w:pPr>
      <w:rPr>
        <w:rFonts w:ascii="Arial" w:hAnsi="Arial" w:hint="default"/>
      </w:rPr>
    </w:lvl>
    <w:lvl w:ilvl="7" w:tplc="7B781B94" w:tentative="1">
      <w:start w:val="1"/>
      <w:numFmt w:val="bullet"/>
      <w:lvlText w:val="●"/>
      <w:lvlJc w:val="left"/>
      <w:pPr>
        <w:tabs>
          <w:tab w:val="num" w:pos="5760"/>
        </w:tabs>
        <w:ind w:left="5760" w:hanging="360"/>
      </w:pPr>
      <w:rPr>
        <w:rFonts w:ascii="Arial" w:hAnsi="Arial" w:hint="default"/>
      </w:rPr>
    </w:lvl>
    <w:lvl w:ilvl="8" w:tplc="5CE646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877B1C"/>
    <w:multiLevelType w:val="hybridMultilevel"/>
    <w:tmpl w:val="A56A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2"/>
  </w:num>
  <w:num w:numId="5">
    <w:abstractNumId w:val="4"/>
  </w:num>
  <w:num w:numId="6">
    <w:abstractNumId w:val="1"/>
  </w:num>
  <w:num w:numId="7">
    <w:abstractNumId w:val="0"/>
  </w:num>
  <w:num w:numId="8">
    <w:abstractNumId w:val="12"/>
  </w:num>
  <w:num w:numId="9">
    <w:abstractNumId w:val="8"/>
  </w:num>
  <w:num w:numId="10">
    <w:abstractNumId w:val="11"/>
  </w:num>
  <w:num w:numId="11">
    <w:abstractNumId w:val="10"/>
  </w:num>
  <w:num w:numId="12">
    <w:abstractNumId w:val="6"/>
  </w:num>
  <w:num w:numId="13">
    <w:abstractNumId w:val="14"/>
  </w:num>
  <w:num w:numId="14">
    <w:abstractNumId w:val="16"/>
  </w:num>
  <w:num w:numId="15">
    <w:abstractNumId w:val="7"/>
  </w:num>
  <w:num w:numId="16">
    <w:abstractNumId w:val="15"/>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05522"/>
    <w:rsid w:val="000131F5"/>
    <w:rsid w:val="0002105E"/>
    <w:rsid w:val="00021259"/>
    <w:rsid w:val="0003563D"/>
    <w:rsid w:val="0004308D"/>
    <w:rsid w:val="000449C2"/>
    <w:rsid w:val="0004550B"/>
    <w:rsid w:val="000706C5"/>
    <w:rsid w:val="00074541"/>
    <w:rsid w:val="00082B10"/>
    <w:rsid w:val="00085BCF"/>
    <w:rsid w:val="000A3BC9"/>
    <w:rsid w:val="000B778F"/>
    <w:rsid w:val="000C6663"/>
    <w:rsid w:val="000E6A61"/>
    <w:rsid w:val="000F0477"/>
    <w:rsid w:val="00101205"/>
    <w:rsid w:val="001028EE"/>
    <w:rsid w:val="00114658"/>
    <w:rsid w:val="001153E4"/>
    <w:rsid w:val="00124E15"/>
    <w:rsid w:val="00132BBC"/>
    <w:rsid w:val="00133D5A"/>
    <w:rsid w:val="00135175"/>
    <w:rsid w:val="00141E8C"/>
    <w:rsid w:val="0014516C"/>
    <w:rsid w:val="0016726A"/>
    <w:rsid w:val="00167551"/>
    <w:rsid w:val="001A57C1"/>
    <w:rsid w:val="001A7D33"/>
    <w:rsid w:val="001B1B15"/>
    <w:rsid w:val="001B2C86"/>
    <w:rsid w:val="001B7FA9"/>
    <w:rsid w:val="001D56A6"/>
    <w:rsid w:val="001E32DC"/>
    <w:rsid w:val="001E3554"/>
    <w:rsid w:val="001F5008"/>
    <w:rsid w:val="002015D2"/>
    <w:rsid w:val="00234BAC"/>
    <w:rsid w:val="00240EA7"/>
    <w:rsid w:val="0026231A"/>
    <w:rsid w:val="00265C0A"/>
    <w:rsid w:val="00285F2A"/>
    <w:rsid w:val="00295227"/>
    <w:rsid w:val="002B24CF"/>
    <w:rsid w:val="002C3727"/>
    <w:rsid w:val="002D317B"/>
    <w:rsid w:val="002D6880"/>
    <w:rsid w:val="002F61AF"/>
    <w:rsid w:val="002F7FF6"/>
    <w:rsid w:val="003023B6"/>
    <w:rsid w:val="00304D17"/>
    <w:rsid w:val="0032001E"/>
    <w:rsid w:val="0032092D"/>
    <w:rsid w:val="00333065"/>
    <w:rsid w:val="00336755"/>
    <w:rsid w:val="0034604B"/>
    <w:rsid w:val="00346C8F"/>
    <w:rsid w:val="0034727E"/>
    <w:rsid w:val="00353F0F"/>
    <w:rsid w:val="00375981"/>
    <w:rsid w:val="00376A02"/>
    <w:rsid w:val="00377AA3"/>
    <w:rsid w:val="003830F9"/>
    <w:rsid w:val="003A2022"/>
    <w:rsid w:val="003A3703"/>
    <w:rsid w:val="003A726A"/>
    <w:rsid w:val="003A744A"/>
    <w:rsid w:val="003B2066"/>
    <w:rsid w:val="003B4B44"/>
    <w:rsid w:val="003C0C73"/>
    <w:rsid w:val="003C56D8"/>
    <w:rsid w:val="003D01D5"/>
    <w:rsid w:val="003D08CD"/>
    <w:rsid w:val="003D199C"/>
    <w:rsid w:val="003D2038"/>
    <w:rsid w:val="003D47FD"/>
    <w:rsid w:val="003D79C0"/>
    <w:rsid w:val="003E6C4E"/>
    <w:rsid w:val="00403C38"/>
    <w:rsid w:val="00407808"/>
    <w:rsid w:val="00433DB7"/>
    <w:rsid w:val="004463BC"/>
    <w:rsid w:val="00452401"/>
    <w:rsid w:val="0046239F"/>
    <w:rsid w:val="00474E67"/>
    <w:rsid w:val="004A0978"/>
    <w:rsid w:val="004A420E"/>
    <w:rsid w:val="004A7AC5"/>
    <w:rsid w:val="004B4681"/>
    <w:rsid w:val="004B4CF5"/>
    <w:rsid w:val="004C31A3"/>
    <w:rsid w:val="004D388B"/>
    <w:rsid w:val="004F5363"/>
    <w:rsid w:val="005049C2"/>
    <w:rsid w:val="00513E55"/>
    <w:rsid w:val="0051559B"/>
    <w:rsid w:val="00524CAE"/>
    <w:rsid w:val="005261C3"/>
    <w:rsid w:val="0053057A"/>
    <w:rsid w:val="00531610"/>
    <w:rsid w:val="0053755C"/>
    <w:rsid w:val="00543D05"/>
    <w:rsid w:val="00545C9D"/>
    <w:rsid w:val="005526CE"/>
    <w:rsid w:val="00560FCB"/>
    <w:rsid w:val="0056144D"/>
    <w:rsid w:val="00561E93"/>
    <w:rsid w:val="005633E3"/>
    <w:rsid w:val="00571F5C"/>
    <w:rsid w:val="005753EA"/>
    <w:rsid w:val="00581327"/>
    <w:rsid w:val="00582948"/>
    <w:rsid w:val="00586F11"/>
    <w:rsid w:val="005873E9"/>
    <w:rsid w:val="005876AA"/>
    <w:rsid w:val="005B6B3F"/>
    <w:rsid w:val="005D077E"/>
    <w:rsid w:val="005D1E21"/>
    <w:rsid w:val="005D2D12"/>
    <w:rsid w:val="005F6829"/>
    <w:rsid w:val="005F7419"/>
    <w:rsid w:val="00600F8D"/>
    <w:rsid w:val="00606726"/>
    <w:rsid w:val="00607E70"/>
    <w:rsid w:val="00617C68"/>
    <w:rsid w:val="006202A3"/>
    <w:rsid w:val="006241B6"/>
    <w:rsid w:val="00624683"/>
    <w:rsid w:val="00626BDD"/>
    <w:rsid w:val="00650272"/>
    <w:rsid w:val="00650FD1"/>
    <w:rsid w:val="00653950"/>
    <w:rsid w:val="00660E12"/>
    <w:rsid w:val="00670036"/>
    <w:rsid w:val="00681165"/>
    <w:rsid w:val="006829CD"/>
    <w:rsid w:val="006C2CAC"/>
    <w:rsid w:val="006C4950"/>
    <w:rsid w:val="006E6876"/>
    <w:rsid w:val="007103EE"/>
    <w:rsid w:val="007131FC"/>
    <w:rsid w:val="0072316C"/>
    <w:rsid w:val="007249E6"/>
    <w:rsid w:val="00727327"/>
    <w:rsid w:val="007274AE"/>
    <w:rsid w:val="00730A8C"/>
    <w:rsid w:val="0074024E"/>
    <w:rsid w:val="00751DC9"/>
    <w:rsid w:val="00752B5D"/>
    <w:rsid w:val="00754A0F"/>
    <w:rsid w:val="00756DFC"/>
    <w:rsid w:val="0076014E"/>
    <w:rsid w:val="007617A0"/>
    <w:rsid w:val="00766A47"/>
    <w:rsid w:val="007946CE"/>
    <w:rsid w:val="007A1EE4"/>
    <w:rsid w:val="007A6CD3"/>
    <w:rsid w:val="007B7C39"/>
    <w:rsid w:val="007C4783"/>
    <w:rsid w:val="007C58AB"/>
    <w:rsid w:val="007C742E"/>
    <w:rsid w:val="007E1AFF"/>
    <w:rsid w:val="007E574D"/>
    <w:rsid w:val="007F1BBE"/>
    <w:rsid w:val="007F3ADA"/>
    <w:rsid w:val="00803B9D"/>
    <w:rsid w:val="00830E15"/>
    <w:rsid w:val="00832DB2"/>
    <w:rsid w:val="00833BD9"/>
    <w:rsid w:val="008739F6"/>
    <w:rsid w:val="00887B22"/>
    <w:rsid w:val="008939E6"/>
    <w:rsid w:val="00895B73"/>
    <w:rsid w:val="008960F0"/>
    <w:rsid w:val="008A4F6F"/>
    <w:rsid w:val="008B4C2E"/>
    <w:rsid w:val="008C3289"/>
    <w:rsid w:val="008D5177"/>
    <w:rsid w:val="008E2646"/>
    <w:rsid w:val="008F1EDA"/>
    <w:rsid w:val="008F5381"/>
    <w:rsid w:val="00901671"/>
    <w:rsid w:val="00901E4E"/>
    <w:rsid w:val="00922C38"/>
    <w:rsid w:val="00931659"/>
    <w:rsid w:val="0093455C"/>
    <w:rsid w:val="00937D68"/>
    <w:rsid w:val="00955907"/>
    <w:rsid w:val="009732B7"/>
    <w:rsid w:val="00982910"/>
    <w:rsid w:val="009850EA"/>
    <w:rsid w:val="00986A29"/>
    <w:rsid w:val="009A772C"/>
    <w:rsid w:val="009C7514"/>
    <w:rsid w:val="009D29AE"/>
    <w:rsid w:val="009D4133"/>
    <w:rsid w:val="00A06197"/>
    <w:rsid w:val="00A20CBA"/>
    <w:rsid w:val="00A25CD4"/>
    <w:rsid w:val="00A31668"/>
    <w:rsid w:val="00A31BB9"/>
    <w:rsid w:val="00A32BEF"/>
    <w:rsid w:val="00A35D95"/>
    <w:rsid w:val="00A4188C"/>
    <w:rsid w:val="00A512DE"/>
    <w:rsid w:val="00A7700E"/>
    <w:rsid w:val="00A875F7"/>
    <w:rsid w:val="00A93AB1"/>
    <w:rsid w:val="00AB0D4E"/>
    <w:rsid w:val="00AB38F2"/>
    <w:rsid w:val="00AB675F"/>
    <w:rsid w:val="00AD6718"/>
    <w:rsid w:val="00AE439D"/>
    <w:rsid w:val="00B110D4"/>
    <w:rsid w:val="00B16E02"/>
    <w:rsid w:val="00B2021A"/>
    <w:rsid w:val="00B21750"/>
    <w:rsid w:val="00B236C6"/>
    <w:rsid w:val="00B31DEF"/>
    <w:rsid w:val="00B37047"/>
    <w:rsid w:val="00B37550"/>
    <w:rsid w:val="00B41EF5"/>
    <w:rsid w:val="00B454F2"/>
    <w:rsid w:val="00B7029D"/>
    <w:rsid w:val="00B738A1"/>
    <w:rsid w:val="00B75917"/>
    <w:rsid w:val="00B81EE3"/>
    <w:rsid w:val="00BA2C4C"/>
    <w:rsid w:val="00BB46BB"/>
    <w:rsid w:val="00BD0374"/>
    <w:rsid w:val="00BD307A"/>
    <w:rsid w:val="00BE1A2B"/>
    <w:rsid w:val="00BE7936"/>
    <w:rsid w:val="00C02CED"/>
    <w:rsid w:val="00C05556"/>
    <w:rsid w:val="00C11754"/>
    <w:rsid w:val="00C17150"/>
    <w:rsid w:val="00C21DAD"/>
    <w:rsid w:val="00C22545"/>
    <w:rsid w:val="00C3198F"/>
    <w:rsid w:val="00C4238B"/>
    <w:rsid w:val="00C6048A"/>
    <w:rsid w:val="00C659AF"/>
    <w:rsid w:val="00C7200F"/>
    <w:rsid w:val="00C84B99"/>
    <w:rsid w:val="00C93F6A"/>
    <w:rsid w:val="00CA16ED"/>
    <w:rsid w:val="00CA4171"/>
    <w:rsid w:val="00CB6434"/>
    <w:rsid w:val="00CC2185"/>
    <w:rsid w:val="00CC350A"/>
    <w:rsid w:val="00CD6D9B"/>
    <w:rsid w:val="00D10C09"/>
    <w:rsid w:val="00D170C8"/>
    <w:rsid w:val="00D4546D"/>
    <w:rsid w:val="00D52C50"/>
    <w:rsid w:val="00D5505C"/>
    <w:rsid w:val="00D60EF2"/>
    <w:rsid w:val="00D64D45"/>
    <w:rsid w:val="00D6624A"/>
    <w:rsid w:val="00D66A09"/>
    <w:rsid w:val="00D6760B"/>
    <w:rsid w:val="00D756B8"/>
    <w:rsid w:val="00D802F6"/>
    <w:rsid w:val="00D82892"/>
    <w:rsid w:val="00D83069"/>
    <w:rsid w:val="00D837B8"/>
    <w:rsid w:val="00D84849"/>
    <w:rsid w:val="00D84E40"/>
    <w:rsid w:val="00D918C5"/>
    <w:rsid w:val="00DA5C4D"/>
    <w:rsid w:val="00DB09A6"/>
    <w:rsid w:val="00DB0A6F"/>
    <w:rsid w:val="00DD00B1"/>
    <w:rsid w:val="00DD0CFD"/>
    <w:rsid w:val="00DD3BB9"/>
    <w:rsid w:val="00DD3D3B"/>
    <w:rsid w:val="00DD6E62"/>
    <w:rsid w:val="00DD7525"/>
    <w:rsid w:val="00DE7C59"/>
    <w:rsid w:val="00DF37EF"/>
    <w:rsid w:val="00DF3F65"/>
    <w:rsid w:val="00DF44C3"/>
    <w:rsid w:val="00E147CE"/>
    <w:rsid w:val="00E25F30"/>
    <w:rsid w:val="00E453D8"/>
    <w:rsid w:val="00E6280B"/>
    <w:rsid w:val="00E64B5F"/>
    <w:rsid w:val="00E7433C"/>
    <w:rsid w:val="00E814B5"/>
    <w:rsid w:val="00E90E6A"/>
    <w:rsid w:val="00E93268"/>
    <w:rsid w:val="00E94615"/>
    <w:rsid w:val="00E95EEB"/>
    <w:rsid w:val="00EA1102"/>
    <w:rsid w:val="00EA21B9"/>
    <w:rsid w:val="00EA2A1C"/>
    <w:rsid w:val="00EA419B"/>
    <w:rsid w:val="00EA4C6B"/>
    <w:rsid w:val="00EB3212"/>
    <w:rsid w:val="00EB3C0F"/>
    <w:rsid w:val="00EB6C07"/>
    <w:rsid w:val="00EC17EA"/>
    <w:rsid w:val="00EC300B"/>
    <w:rsid w:val="00ED01BD"/>
    <w:rsid w:val="00ED3448"/>
    <w:rsid w:val="00F0179B"/>
    <w:rsid w:val="00F16883"/>
    <w:rsid w:val="00F376EC"/>
    <w:rsid w:val="00F52CB6"/>
    <w:rsid w:val="00F54B3C"/>
    <w:rsid w:val="00F67110"/>
    <w:rsid w:val="00F6756A"/>
    <w:rsid w:val="00F702EE"/>
    <w:rsid w:val="00F85371"/>
    <w:rsid w:val="00F86E72"/>
    <w:rsid w:val="00F918B0"/>
    <w:rsid w:val="00FA7CCA"/>
    <w:rsid w:val="00FB5921"/>
    <w:rsid w:val="00FC43E8"/>
    <w:rsid w:val="00FC4BB6"/>
    <w:rsid w:val="00FD123A"/>
    <w:rsid w:val="00FD31B6"/>
    <w:rsid w:val="00FD33C3"/>
    <w:rsid w:val="00FD682B"/>
    <w:rsid w:val="00FE0C28"/>
    <w:rsid w:val="00FE15E9"/>
    <w:rsid w:val="00FF2663"/>
    <w:rsid w:val="00FF4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 w:type="paragraph" w:customStyle="1" w:styleId="noteparagraph5">
    <w:name w:val="noteparagraph5"/>
    <w:basedOn w:val="Normal"/>
    <w:rsid w:val="00E147CE"/>
    <w:pPr>
      <w:spacing w:before="60" w:after="60"/>
      <w:ind w:left="1181"/>
    </w:pPr>
    <w:rPr>
      <w:rFonts w:ascii="Arial" w:hAnsi="Arial" w:cs="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ustomXml" Target="../customXml/item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49A9EA22300B9949BB35F6E8FFF9B951" ma:contentTypeVersion="836" ma:contentTypeDescription="" ma:contentTypeScope="" ma:versionID="7593500986603fed870c49099e8f4fe0">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88ebd1a8f5f741444118dbbc806a72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cenarios xmlns="b5187c09-7b3f-4b9e-8469-d610d19f8073">Label Management</Scenarios>
    <ProcessArea xmlns="b5187c09-7b3f-4b9e-8469-d610d19f8073" xsi:nil="true"/>
    <DeliverableType xmlns="b5187c09-7b3f-4b9e-8469-d610d19f8073" xsi:nil="true"/>
    <ADMPhases xmlns="b5187c09-7b3f-4b9e-8469-d610d19f8073" xsi:nil="true"/>
    <Industry xmlns="b5187c09-7b3f-4b9e-8469-d610d19f8073">Supply Chain Management</Industry>
    <Methodology xmlns="b5187c09-7b3f-4b9e-8469-d610d19f8073" xsi:nil="true"/>
    <Tags xmlns="b5187c09-7b3f-4b9e-8469-d610d19f8073" xsi:nil="true"/>
    <Technology xmlns="b5187c09-7b3f-4b9e-8469-d610d19f8073">SAP</Technology>
    <PrimaryOwner xmlns="b5187c09-7b3f-4b9e-8469-d610d19f8073" xsi:nil="true"/>
    <ApprovalDescription xmlns="b5187c09-7b3f-4b9e-8469-d610d19f8073" xsi:nil="true"/>
    <Custom_Created_By xmlns="b5187c09-7b3f-4b9e-8469-d610d19f8073">
      <UserInfo>
        <DisplayName/>
        <AccountId xsi:nil="true"/>
        <AccountType/>
      </UserInfo>
    </Custom_Created_By>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 xsi:nil="true"/>
    <AssetId xmlns="b5187c09-7b3f-4b9e-8469-d610d19f8073" xsi:nil="true"/>
    <AssetType xmlns="b5187c09-7b3f-4b9e-8469-d610d19f8073" xsi:nil="true"/>
    <ContributorName xmlns="b5187c09-7b3f-4b9e-8469-d610d19f8073">
      <UserInfo>
        <DisplayName/>
        <AccountId xsi:nil="true"/>
        <AccountType/>
      </UserInfo>
    </ContributorName>
    <DocumentStatus xmlns="b5187c09-7b3f-4b9e-8469-d610d19f8073" xsi:nil="true"/>
    <PrimaryModifiedOwner xmlns="b5187c09-7b3f-4b9e-8469-d610d19f8073" xsi:nil="true"/>
    <Module xmlns="b5187c09-7b3f-4b9e-8469-d610d19f8073">SAP PLM - Product Lifecycle Management</Module>
    <Custom_Created xmlns="b5187c09-7b3f-4b9e-8469-d610d19f8073" xsi:nil="true"/>
    <IndustryLeadsApprovedBy xmlns="b5187c09-7b3f-4b9e-8469-d610d19f8073">
      <UserInfo>
        <DisplayName/>
        <AccountId xsi:nil="true"/>
        <AccountType/>
      </UserInfo>
    </IndustryLeadsApprovedBy>
    <CoExReviewersApprovedBy xmlns="b5187c09-7b3f-4b9e-8469-d610d19f8073">
      <UserInfo>
        <DisplayName/>
        <AccountId xsi:nil="true"/>
        <AccountType/>
      </UserInfo>
    </CoExReviewersApprovedBy>
    <AuthorName xmlns="b5187c09-7b3f-4b9e-8469-d610d19f8073">
      <UserInfo>
        <DisplayName>pushpadanta.jain@accenture.com</DisplayName>
        <AccountId>448</AccountId>
        <AccountType/>
      </UserInfo>
    </AuthorName>
    <SubScenario xmlns="b5187c09-7b3f-4b9e-8469-d610d19f8073" xsi:nil="true"/>
    <DocumentCategory xmlns="b5187c09-7b3f-4b9e-8469-d610d19f8073">Category 4</DocumentCategory>
    <AdmNo xmlns="b5187c09-7b3f-4b9e-8469-d610d19f8073">BP315_Business Sub-Process Definition</AdmNo>
    <Country xmlns="b5187c09-7b3f-4b9e-8469-d610d19f8073" xsi:nil="true"/>
    <SubSegment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deepak.kumark@accenture.com</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SAP.FSCM.ART.IES.1000</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Supply Chain and  Operations</FunctionalDomain>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Supply Chain Management</IndustryName>
    <SubIndustry xmlns="b5187c09-7b3f-4b9e-8469-d610d19f8073" xsi:nil="true"/>
    <Domain xmlns="b5187c09-7b3f-4b9e-8469-d610d19f807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1ABC632-6F95-4B75-B3F5-71352FBC1E84}"/>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32C8EB-5859-47FB-BE50-AF9D573C324E}">
  <ds:schemaRefs>
    <ds:schemaRef ds:uri="http://schemas.openxmlformats.org/officeDocument/2006/bibliography"/>
  </ds:schemaRefs>
</ds:datastoreItem>
</file>

<file path=customXml/itemProps5.xml><?xml version="1.0" encoding="utf-8"?>
<ds:datastoreItem xmlns:ds="http://schemas.openxmlformats.org/officeDocument/2006/customXml" ds:itemID="{250D5926-8BC7-4FAA-A95E-D624F7DA7355}"/>
</file>

<file path=docProps/app.xml><?xml version="1.0" encoding="utf-8"?>
<Properties xmlns="http://schemas.openxmlformats.org/officeDocument/2006/extended-properties" xmlns:vt="http://schemas.openxmlformats.org/officeDocument/2006/docPropsVTypes">
  <Template>Normal</Template>
  <TotalTime>0</TotalTime>
  <Pages>12</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12139</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2020-03-12T06:08:00Z</dcterms:created>
  <dcterms:modified xsi:type="dcterms:W3CDTF">2020-04-01T10:14:00Z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0x010100DA2FFF77BA65FA4C961C0CD0ECDE22E00049A9EA22300B9949BB35F6E8FFF9B951</vt:lpwstr>
  </property>
  <property fmtid="{D5CDD505-2E9C-101B-9397-08002B2CF9AE}" pid="3" name="DocId">
    <vt:lpwstr>SAP.FSCE.ART.IES.644</vt:lpwstr>
  </property>
</Properties>
</file>