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215" w:rsidRDefault="007C3215" w:rsidP="007C3215">
      <w:pPr>
        <w:pStyle w:val="Heading2"/>
      </w:pPr>
      <w:r>
        <w:t>A REPORT</w:t>
      </w: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r>
        <w:rPr>
          <w:b/>
          <w:spacing w:val="-2"/>
          <w:sz w:val="24"/>
        </w:rPr>
        <w:t>ON</w:t>
      </w:r>
    </w:p>
    <w:p w:rsidR="007C3215" w:rsidRDefault="007C3215" w:rsidP="007C3215">
      <w:pPr>
        <w:suppressAutoHyphens/>
        <w:jc w:val="center"/>
        <w:rPr>
          <w:b/>
          <w:spacing w:val="-2"/>
          <w:sz w:val="24"/>
        </w:rPr>
      </w:pPr>
    </w:p>
    <w:p w:rsidR="007C3215" w:rsidRPr="003E39C2" w:rsidRDefault="007C3215" w:rsidP="007C3215">
      <w:pPr>
        <w:suppressAutoHyphens/>
        <w:jc w:val="center"/>
        <w:rPr>
          <w:b/>
          <w:spacing w:val="-2"/>
          <w:sz w:val="24"/>
        </w:rPr>
      </w:pPr>
      <w:r w:rsidRPr="003E39C2">
        <w:rPr>
          <w:b/>
          <w:spacing w:val="-2"/>
          <w:sz w:val="24"/>
        </w:rPr>
        <w:t>BILLING SYSTEM FOR SAAS PROVIDER</w:t>
      </w: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Pr="002F5C3B" w:rsidRDefault="007C3215" w:rsidP="007C3215">
      <w:pPr>
        <w:pStyle w:val="Heading6"/>
      </w:pPr>
      <w:r w:rsidRPr="002F5C3B">
        <w:t>BY</w:t>
      </w:r>
    </w:p>
    <w:p w:rsidR="007C3215" w:rsidRPr="002C55A8" w:rsidRDefault="007C3215" w:rsidP="007C3215">
      <w:pPr>
        <w:suppressAutoHyphens/>
        <w:jc w:val="both"/>
        <w:rPr>
          <w:b/>
          <w:spacing w:val="-2"/>
          <w:sz w:val="24"/>
        </w:rPr>
      </w:pPr>
    </w:p>
    <w:p w:rsidR="007C3215" w:rsidRPr="002C55A8" w:rsidRDefault="007C3215" w:rsidP="007C3215">
      <w:pPr>
        <w:suppressAutoHyphens/>
        <w:rPr>
          <w:b/>
          <w:spacing w:val="-2"/>
          <w:sz w:val="24"/>
        </w:rPr>
      </w:pPr>
      <w:r w:rsidRPr="002C55A8">
        <w:rPr>
          <w:b/>
          <w:spacing w:val="-2"/>
          <w:sz w:val="24"/>
        </w:rPr>
        <w:t xml:space="preserve">                               K.N.V.L. SUNEETHA           -                 2009C6PS330H</w:t>
      </w:r>
    </w:p>
    <w:p w:rsidR="007C3215" w:rsidRPr="002C55A8" w:rsidRDefault="007C3215" w:rsidP="007C3215">
      <w:pPr>
        <w:suppressAutoHyphens/>
        <w:ind w:left="720" w:firstLine="720"/>
        <w:rPr>
          <w:b/>
          <w:spacing w:val="-2"/>
          <w:sz w:val="24"/>
        </w:rPr>
      </w:pPr>
      <w:r w:rsidRPr="002C55A8">
        <w:rPr>
          <w:b/>
          <w:spacing w:val="-2"/>
          <w:sz w:val="24"/>
        </w:rPr>
        <w:t xml:space="preserve">      P.RAJASHREE RAO   </w:t>
      </w:r>
      <w:r>
        <w:rPr>
          <w:b/>
          <w:spacing w:val="-2"/>
          <w:sz w:val="24"/>
        </w:rPr>
        <w:t xml:space="preserve">         </w:t>
      </w:r>
      <w:r w:rsidRPr="002C55A8">
        <w:rPr>
          <w:b/>
          <w:spacing w:val="-2"/>
          <w:sz w:val="24"/>
        </w:rPr>
        <w:t>-                 2009A7PS012H</w:t>
      </w:r>
    </w:p>
    <w:p w:rsidR="007C3215" w:rsidRPr="002C55A8" w:rsidRDefault="007C3215" w:rsidP="007C3215">
      <w:pPr>
        <w:suppressAutoHyphens/>
        <w:rPr>
          <w:b/>
          <w:spacing w:val="-2"/>
          <w:sz w:val="24"/>
        </w:rPr>
      </w:pPr>
      <w:r w:rsidRPr="002C55A8">
        <w:rPr>
          <w:b/>
          <w:spacing w:val="-2"/>
          <w:sz w:val="24"/>
        </w:rPr>
        <w:t xml:space="preserve">                               R.SHRAVYA                          -                 2009C6PS535H    </w:t>
      </w:r>
    </w:p>
    <w:p w:rsidR="007C3215" w:rsidRPr="002C55A8" w:rsidRDefault="007C3215" w:rsidP="007C3215">
      <w:pPr>
        <w:suppressAutoHyphens/>
        <w:rPr>
          <w:b/>
          <w:spacing w:val="-2"/>
          <w:sz w:val="24"/>
        </w:rPr>
      </w:pPr>
      <w:r w:rsidRPr="002C55A8">
        <w:rPr>
          <w:b/>
          <w:spacing w:val="-2"/>
          <w:sz w:val="24"/>
        </w:rPr>
        <w:t xml:space="preserve">                               SUCHI NANDINI</w:t>
      </w:r>
      <w:r>
        <w:rPr>
          <w:b/>
          <w:spacing w:val="-2"/>
          <w:sz w:val="24"/>
        </w:rPr>
        <w:t xml:space="preserve">                  </w:t>
      </w:r>
      <w:r w:rsidRPr="002C55A8">
        <w:rPr>
          <w:b/>
          <w:spacing w:val="-2"/>
          <w:sz w:val="24"/>
        </w:rPr>
        <w:t>-                 2009A7PS582H</w:t>
      </w: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r>
        <w:rPr>
          <w:spacing w:val="-2"/>
          <w:sz w:val="24"/>
        </w:rPr>
        <w:t xml:space="preserve">UNDER THE SUPERVISION OF </w:t>
      </w:r>
    </w:p>
    <w:p w:rsidR="007C3215" w:rsidRDefault="007C3215" w:rsidP="007C3215">
      <w:pPr>
        <w:suppressAutoHyphens/>
        <w:jc w:val="center"/>
        <w:rPr>
          <w:spacing w:val="-2"/>
          <w:sz w:val="24"/>
        </w:rPr>
      </w:pPr>
    </w:p>
    <w:p w:rsidR="007C3215" w:rsidRDefault="007C3215" w:rsidP="007C3215">
      <w:pPr>
        <w:suppressAutoHyphens/>
        <w:jc w:val="center"/>
        <w:rPr>
          <w:b/>
          <w:spacing w:val="-2"/>
          <w:sz w:val="24"/>
        </w:rPr>
      </w:pPr>
      <w:r>
        <w:rPr>
          <w:b/>
          <w:spacing w:val="-2"/>
          <w:sz w:val="24"/>
        </w:rPr>
        <w:t>Dr. N.L.BHANU MURTHY</w:t>
      </w:r>
    </w:p>
    <w:p w:rsidR="007C3215" w:rsidRDefault="007C3215" w:rsidP="007C3215">
      <w:pPr>
        <w:suppressAutoHyphens/>
        <w:jc w:val="center"/>
        <w:rPr>
          <w:spacing w:val="-2"/>
          <w:sz w:val="24"/>
        </w:rPr>
      </w:pPr>
      <w:r>
        <w:rPr>
          <w:b/>
          <w:spacing w:val="-2"/>
          <w:sz w:val="24"/>
        </w:rPr>
        <w:t>Assistance Professor, Computer Science</w:t>
      </w: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both"/>
        <w:rPr>
          <w:spacing w:val="-2"/>
          <w:sz w:val="24"/>
        </w:rPr>
      </w:pPr>
    </w:p>
    <w:p w:rsidR="007C3215" w:rsidRDefault="007C3215" w:rsidP="007C3215">
      <w:pPr>
        <w:suppressAutoHyphens/>
        <w:jc w:val="center"/>
        <w:rPr>
          <w:spacing w:val="-2"/>
          <w:sz w:val="24"/>
        </w:rPr>
      </w:pPr>
      <w:r>
        <w:rPr>
          <w:b/>
          <w:noProof/>
          <w:spacing w:val="-2"/>
          <w:sz w:val="24"/>
        </w:rPr>
        <w:drawing>
          <wp:inline distT="0" distB="0" distL="0" distR="0">
            <wp:extent cx="1457325" cy="1381125"/>
            <wp:effectExtent l="19050" t="0" r="9525" b="0"/>
            <wp:docPr id="1" name="Picture 1" descr="BITS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S Emblem"/>
                    <pic:cNvPicPr>
                      <a:picLocks noChangeAspect="1" noChangeArrowheads="1"/>
                    </pic:cNvPicPr>
                  </pic:nvPicPr>
                  <pic:blipFill>
                    <a:blip r:embed="rId8" cstate="print"/>
                    <a:srcRect/>
                    <a:stretch>
                      <a:fillRect/>
                    </a:stretch>
                  </pic:blipFill>
                  <pic:spPr bwMode="auto">
                    <a:xfrm>
                      <a:off x="0" y="0"/>
                      <a:ext cx="1457325" cy="1381125"/>
                    </a:xfrm>
                    <a:prstGeom prst="rect">
                      <a:avLst/>
                    </a:prstGeom>
                    <a:noFill/>
                    <a:ln w="9525">
                      <a:noFill/>
                      <a:miter lim="800000"/>
                      <a:headEnd/>
                      <a:tailEnd/>
                    </a:ln>
                  </pic:spPr>
                </pic:pic>
              </a:graphicData>
            </a:graphic>
          </wp:inline>
        </w:drawing>
      </w:r>
    </w:p>
    <w:p w:rsidR="007C3215" w:rsidRDefault="007C3215" w:rsidP="007C3215">
      <w:pPr>
        <w:suppressAutoHyphens/>
        <w:jc w:val="both"/>
        <w:rPr>
          <w:spacing w:val="-2"/>
          <w:sz w:val="24"/>
        </w:rPr>
      </w:pP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Default="007C3215" w:rsidP="007C3215">
      <w:pPr>
        <w:suppressAutoHyphens/>
        <w:jc w:val="center"/>
        <w:rPr>
          <w:b/>
          <w:spacing w:val="-2"/>
          <w:sz w:val="24"/>
        </w:rPr>
      </w:pPr>
      <w:r>
        <w:rPr>
          <w:b/>
          <w:spacing w:val="-2"/>
          <w:sz w:val="24"/>
        </w:rPr>
        <w:t>BIRLA INSTITUTE OF TECHNOLOGY &amp; SCIENCE, PILANI</w:t>
      </w:r>
    </w:p>
    <w:p w:rsidR="007C3215" w:rsidRDefault="007C3215" w:rsidP="007C3215">
      <w:pPr>
        <w:suppressAutoHyphens/>
        <w:jc w:val="center"/>
        <w:rPr>
          <w:b/>
          <w:spacing w:val="-2"/>
          <w:sz w:val="24"/>
        </w:rPr>
      </w:pPr>
      <w:r>
        <w:rPr>
          <w:b/>
          <w:spacing w:val="-2"/>
          <w:sz w:val="24"/>
        </w:rPr>
        <w:t>HYDERABAD CAMPUS</w:t>
      </w: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r>
        <w:rPr>
          <w:b/>
          <w:spacing w:val="-2"/>
          <w:sz w:val="24"/>
        </w:rPr>
        <w:t>October,2011</w:t>
      </w:r>
    </w:p>
    <w:p w:rsidR="007C3215" w:rsidRDefault="007C3215" w:rsidP="007C3215">
      <w:pPr>
        <w:pStyle w:val="Heading2"/>
      </w:pPr>
      <w:r>
        <w:br w:type="page"/>
      </w:r>
      <w:r>
        <w:lastRenderedPageBreak/>
        <w:t>A REPORT</w:t>
      </w: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r>
        <w:rPr>
          <w:b/>
          <w:spacing w:val="-2"/>
          <w:sz w:val="24"/>
        </w:rPr>
        <w:t>ON</w:t>
      </w:r>
    </w:p>
    <w:p w:rsidR="007C3215" w:rsidRDefault="007C3215" w:rsidP="007C3215">
      <w:pPr>
        <w:suppressAutoHyphens/>
        <w:jc w:val="center"/>
        <w:rPr>
          <w:b/>
          <w:spacing w:val="-2"/>
          <w:sz w:val="24"/>
        </w:rPr>
      </w:pPr>
    </w:p>
    <w:p w:rsidR="007C3215" w:rsidRPr="003E39C2" w:rsidRDefault="007C3215" w:rsidP="007C3215">
      <w:pPr>
        <w:suppressAutoHyphens/>
        <w:jc w:val="center"/>
        <w:rPr>
          <w:b/>
          <w:spacing w:val="-2"/>
          <w:sz w:val="24"/>
        </w:rPr>
      </w:pPr>
      <w:r w:rsidRPr="003E39C2">
        <w:rPr>
          <w:b/>
          <w:spacing w:val="-2"/>
          <w:sz w:val="24"/>
        </w:rPr>
        <w:t>BILLING SYSTEM FOR SAAS PROVIDER</w:t>
      </w: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p>
    <w:p w:rsidR="007C3215" w:rsidRDefault="007C3215" w:rsidP="007C3215">
      <w:pPr>
        <w:suppressAutoHyphens/>
        <w:jc w:val="center"/>
        <w:rPr>
          <w:spacing w:val="-2"/>
          <w:sz w:val="24"/>
        </w:rPr>
      </w:pPr>
      <w:r>
        <w:rPr>
          <w:spacing w:val="-2"/>
          <w:sz w:val="24"/>
        </w:rPr>
        <w:t>Submitted in partial fulfillment of the</w:t>
      </w:r>
    </w:p>
    <w:p w:rsidR="007C3215" w:rsidRDefault="007C3215" w:rsidP="007C3215">
      <w:pPr>
        <w:suppressAutoHyphens/>
        <w:jc w:val="center"/>
        <w:rPr>
          <w:spacing w:val="-2"/>
          <w:sz w:val="24"/>
        </w:rPr>
      </w:pPr>
      <w:r>
        <w:rPr>
          <w:spacing w:val="-2"/>
          <w:sz w:val="24"/>
        </w:rPr>
        <w:t xml:space="preserve">Computer Projects BITS C331 </w:t>
      </w: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Default="007C3215" w:rsidP="007C3215">
      <w:pPr>
        <w:pStyle w:val="Heading6"/>
      </w:pPr>
      <w:r>
        <w:t>BY</w:t>
      </w: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Pr="002C55A8" w:rsidRDefault="007C3215" w:rsidP="007C3215">
      <w:pPr>
        <w:suppressAutoHyphens/>
        <w:rPr>
          <w:b/>
          <w:spacing w:val="-2"/>
          <w:sz w:val="24"/>
        </w:rPr>
      </w:pPr>
      <w:r w:rsidRPr="002C55A8">
        <w:rPr>
          <w:b/>
          <w:spacing w:val="-2"/>
          <w:sz w:val="24"/>
        </w:rPr>
        <w:t xml:space="preserve">                               K.N.V.L. SUNEETHA           -                 2009C6PS330H</w:t>
      </w:r>
    </w:p>
    <w:p w:rsidR="007C3215" w:rsidRPr="002C55A8" w:rsidRDefault="007C3215" w:rsidP="007C3215">
      <w:pPr>
        <w:suppressAutoHyphens/>
        <w:ind w:left="720" w:firstLine="720"/>
        <w:rPr>
          <w:b/>
          <w:spacing w:val="-2"/>
          <w:sz w:val="24"/>
        </w:rPr>
      </w:pPr>
      <w:r w:rsidRPr="002C55A8">
        <w:rPr>
          <w:b/>
          <w:spacing w:val="-2"/>
          <w:sz w:val="24"/>
        </w:rPr>
        <w:t xml:space="preserve">      P.RAJASHREE RAO   </w:t>
      </w:r>
      <w:r>
        <w:rPr>
          <w:b/>
          <w:spacing w:val="-2"/>
          <w:sz w:val="24"/>
        </w:rPr>
        <w:t xml:space="preserve">         </w:t>
      </w:r>
      <w:r w:rsidRPr="002C55A8">
        <w:rPr>
          <w:b/>
          <w:spacing w:val="-2"/>
          <w:sz w:val="24"/>
        </w:rPr>
        <w:t>-                 2009A7PS012H</w:t>
      </w:r>
    </w:p>
    <w:p w:rsidR="007C3215" w:rsidRPr="002C55A8" w:rsidRDefault="007C3215" w:rsidP="007C3215">
      <w:pPr>
        <w:suppressAutoHyphens/>
        <w:rPr>
          <w:b/>
          <w:spacing w:val="-2"/>
          <w:sz w:val="24"/>
        </w:rPr>
      </w:pPr>
      <w:r w:rsidRPr="002C55A8">
        <w:rPr>
          <w:b/>
          <w:spacing w:val="-2"/>
          <w:sz w:val="24"/>
        </w:rPr>
        <w:t xml:space="preserve">                               R.SHRAVYA                          -                 2009C6PS535H    </w:t>
      </w:r>
    </w:p>
    <w:p w:rsidR="007C3215" w:rsidRPr="002C55A8" w:rsidRDefault="007C3215" w:rsidP="007C3215">
      <w:pPr>
        <w:suppressAutoHyphens/>
        <w:rPr>
          <w:b/>
          <w:spacing w:val="-2"/>
          <w:sz w:val="24"/>
        </w:rPr>
      </w:pPr>
      <w:r w:rsidRPr="002C55A8">
        <w:rPr>
          <w:b/>
          <w:spacing w:val="-2"/>
          <w:sz w:val="24"/>
        </w:rPr>
        <w:t xml:space="preserve">                               SUCHI NANDINI</w:t>
      </w:r>
      <w:r>
        <w:rPr>
          <w:b/>
          <w:spacing w:val="-2"/>
          <w:sz w:val="24"/>
        </w:rPr>
        <w:t xml:space="preserve">                  </w:t>
      </w:r>
      <w:r w:rsidRPr="002C55A8">
        <w:rPr>
          <w:b/>
          <w:spacing w:val="-2"/>
          <w:sz w:val="24"/>
        </w:rPr>
        <w:t>-                 2009A7PS582H</w:t>
      </w:r>
    </w:p>
    <w:p w:rsidR="007C3215" w:rsidRDefault="007C3215" w:rsidP="007C3215">
      <w:pPr>
        <w:suppressAutoHyphens/>
        <w:rPr>
          <w:spacing w:val="-2"/>
          <w:sz w:val="24"/>
        </w:rPr>
      </w:pPr>
    </w:p>
    <w:p w:rsidR="007C3215" w:rsidRDefault="007C3215" w:rsidP="007C3215">
      <w:pPr>
        <w:suppressAutoHyphens/>
        <w:jc w:val="both"/>
        <w:rPr>
          <w:spacing w:val="-2"/>
          <w:sz w:val="24"/>
        </w:rPr>
      </w:pPr>
    </w:p>
    <w:p w:rsidR="007C3215" w:rsidRDefault="007C3215" w:rsidP="007C3215">
      <w:pPr>
        <w:suppressAutoHyphens/>
        <w:jc w:val="both"/>
        <w:rPr>
          <w:spacing w:val="-2"/>
          <w:sz w:val="24"/>
        </w:rPr>
      </w:pPr>
    </w:p>
    <w:p w:rsidR="007C3215" w:rsidRDefault="007C3215" w:rsidP="007C3215">
      <w:pPr>
        <w:suppressAutoHyphens/>
        <w:jc w:val="center"/>
        <w:rPr>
          <w:spacing w:val="-2"/>
          <w:sz w:val="24"/>
        </w:rPr>
      </w:pPr>
      <w:r>
        <w:rPr>
          <w:spacing w:val="-2"/>
          <w:sz w:val="24"/>
        </w:rPr>
        <w:t xml:space="preserve">UNDER THE SUPERVISION OF </w:t>
      </w:r>
    </w:p>
    <w:p w:rsidR="007C3215" w:rsidRDefault="007C3215" w:rsidP="007C3215">
      <w:pPr>
        <w:suppressAutoHyphens/>
        <w:jc w:val="center"/>
        <w:rPr>
          <w:spacing w:val="-2"/>
          <w:sz w:val="24"/>
        </w:rPr>
      </w:pPr>
    </w:p>
    <w:p w:rsidR="007C3215" w:rsidRDefault="007C3215" w:rsidP="007C3215">
      <w:pPr>
        <w:suppressAutoHyphens/>
        <w:jc w:val="center"/>
        <w:rPr>
          <w:b/>
          <w:spacing w:val="-2"/>
          <w:sz w:val="24"/>
        </w:rPr>
      </w:pPr>
      <w:r>
        <w:rPr>
          <w:b/>
          <w:spacing w:val="-2"/>
          <w:sz w:val="24"/>
        </w:rPr>
        <w:t>Dr. N.L.BHANU MURTHY</w:t>
      </w:r>
    </w:p>
    <w:p w:rsidR="007C3215" w:rsidRDefault="007C3215" w:rsidP="007C3215">
      <w:pPr>
        <w:suppressAutoHyphens/>
        <w:jc w:val="center"/>
        <w:rPr>
          <w:spacing w:val="-2"/>
          <w:sz w:val="24"/>
        </w:rPr>
      </w:pPr>
      <w:r>
        <w:rPr>
          <w:b/>
          <w:spacing w:val="-2"/>
          <w:sz w:val="24"/>
        </w:rPr>
        <w:t>Assistance Professor, Computer Science</w:t>
      </w: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center"/>
        <w:rPr>
          <w:spacing w:val="-2"/>
          <w:sz w:val="24"/>
        </w:rPr>
      </w:pPr>
    </w:p>
    <w:p w:rsidR="007C3215" w:rsidRDefault="007C3215" w:rsidP="007C3215">
      <w:pPr>
        <w:suppressAutoHyphens/>
        <w:jc w:val="both"/>
        <w:rPr>
          <w:spacing w:val="-2"/>
          <w:sz w:val="24"/>
        </w:rPr>
      </w:pPr>
    </w:p>
    <w:p w:rsidR="007C3215" w:rsidRDefault="007C3215" w:rsidP="007C3215">
      <w:pPr>
        <w:suppressAutoHyphens/>
        <w:jc w:val="center"/>
        <w:rPr>
          <w:spacing w:val="-2"/>
          <w:sz w:val="24"/>
        </w:rPr>
      </w:pPr>
      <w:r>
        <w:rPr>
          <w:b/>
          <w:noProof/>
          <w:spacing w:val="-2"/>
          <w:sz w:val="24"/>
        </w:rPr>
        <w:drawing>
          <wp:inline distT="0" distB="0" distL="0" distR="0">
            <wp:extent cx="1457325" cy="1371600"/>
            <wp:effectExtent l="19050" t="0" r="9525" b="0"/>
            <wp:docPr id="6" name="Picture 6" descr="BITS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S Emblem"/>
                    <pic:cNvPicPr>
                      <a:picLocks noChangeAspect="1" noChangeArrowheads="1"/>
                    </pic:cNvPicPr>
                  </pic:nvPicPr>
                  <pic:blipFill>
                    <a:blip r:embed="rId9" cstate="print"/>
                    <a:srcRect/>
                    <a:stretch>
                      <a:fillRect/>
                    </a:stretch>
                  </pic:blipFill>
                  <pic:spPr bwMode="auto">
                    <a:xfrm>
                      <a:off x="0" y="0"/>
                      <a:ext cx="1457325" cy="1371600"/>
                    </a:xfrm>
                    <a:prstGeom prst="rect">
                      <a:avLst/>
                    </a:prstGeom>
                    <a:noFill/>
                    <a:ln w="9525">
                      <a:noFill/>
                      <a:miter lim="800000"/>
                      <a:headEnd/>
                      <a:tailEnd/>
                    </a:ln>
                  </pic:spPr>
                </pic:pic>
              </a:graphicData>
            </a:graphic>
          </wp:inline>
        </w:drawing>
      </w:r>
    </w:p>
    <w:p w:rsidR="007C3215" w:rsidRDefault="007C3215" w:rsidP="007C3215">
      <w:pPr>
        <w:suppressAutoHyphens/>
        <w:jc w:val="both"/>
        <w:rPr>
          <w:spacing w:val="-2"/>
          <w:sz w:val="24"/>
        </w:rPr>
      </w:pP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p>
    <w:p w:rsidR="007C3215" w:rsidRDefault="007C3215" w:rsidP="007C3215">
      <w:pPr>
        <w:suppressAutoHyphens/>
        <w:jc w:val="both"/>
        <w:rPr>
          <w:spacing w:val="-2"/>
          <w:sz w:val="24"/>
        </w:rPr>
      </w:pPr>
    </w:p>
    <w:p w:rsidR="007C3215" w:rsidRDefault="007C3215" w:rsidP="007C3215">
      <w:pPr>
        <w:suppressAutoHyphens/>
        <w:jc w:val="center"/>
        <w:rPr>
          <w:b/>
          <w:spacing w:val="-2"/>
          <w:sz w:val="24"/>
        </w:rPr>
      </w:pPr>
      <w:r>
        <w:rPr>
          <w:b/>
          <w:spacing w:val="-2"/>
          <w:sz w:val="24"/>
        </w:rPr>
        <w:t>BIRLA INSTITUTE OF TECHNOLOGY &amp; SCIENCE, PILANI</w:t>
      </w:r>
    </w:p>
    <w:p w:rsidR="007C3215" w:rsidRDefault="007C3215" w:rsidP="007C3215">
      <w:pPr>
        <w:suppressAutoHyphens/>
        <w:jc w:val="center"/>
        <w:rPr>
          <w:b/>
          <w:spacing w:val="-2"/>
          <w:sz w:val="24"/>
        </w:rPr>
      </w:pPr>
      <w:r>
        <w:rPr>
          <w:b/>
          <w:spacing w:val="-2"/>
          <w:sz w:val="24"/>
        </w:rPr>
        <w:t>HYDERABAD CAMPUS</w:t>
      </w:r>
    </w:p>
    <w:p w:rsidR="007C3215" w:rsidRDefault="007C3215" w:rsidP="007C3215">
      <w:pPr>
        <w:suppressAutoHyphens/>
        <w:jc w:val="center"/>
        <w:rPr>
          <w:b/>
          <w:spacing w:val="-2"/>
          <w:sz w:val="24"/>
        </w:rPr>
      </w:pPr>
    </w:p>
    <w:p w:rsidR="007C3215" w:rsidRDefault="007C3215" w:rsidP="007C3215">
      <w:pPr>
        <w:suppressAutoHyphens/>
        <w:jc w:val="center"/>
        <w:rPr>
          <w:b/>
          <w:spacing w:val="-2"/>
          <w:sz w:val="24"/>
        </w:rPr>
      </w:pPr>
    </w:p>
    <w:p w:rsidR="007C3215" w:rsidRDefault="007C3215" w:rsidP="007C3215">
      <w:pPr>
        <w:autoSpaceDE w:val="0"/>
        <w:autoSpaceDN w:val="0"/>
        <w:adjustRightInd w:val="0"/>
        <w:jc w:val="center"/>
        <w:rPr>
          <w:b/>
          <w:bCs/>
          <w:sz w:val="28"/>
          <w:szCs w:val="28"/>
          <w:u w:val="single"/>
        </w:rPr>
      </w:pPr>
      <w:r>
        <w:rPr>
          <w:b/>
          <w:spacing w:val="-2"/>
          <w:sz w:val="24"/>
        </w:rPr>
        <w:t>October,2011</w:t>
      </w:r>
      <w:r>
        <w:rPr>
          <w:spacing w:val="-2"/>
          <w:sz w:val="24"/>
        </w:rPr>
        <w:br w:type="page"/>
      </w:r>
      <w:r w:rsidRPr="00A85D90">
        <w:rPr>
          <w:b/>
          <w:bCs/>
          <w:sz w:val="28"/>
          <w:szCs w:val="28"/>
          <w:u w:val="single"/>
        </w:rPr>
        <w:lastRenderedPageBreak/>
        <w:t>CERTIFICATE</w:t>
      </w:r>
    </w:p>
    <w:p w:rsidR="007C3215" w:rsidRDefault="007C3215" w:rsidP="007C3215">
      <w:pPr>
        <w:autoSpaceDE w:val="0"/>
        <w:autoSpaceDN w:val="0"/>
        <w:adjustRightInd w:val="0"/>
        <w:jc w:val="center"/>
        <w:rPr>
          <w:b/>
          <w:bCs/>
          <w:sz w:val="28"/>
          <w:szCs w:val="28"/>
          <w:u w:val="single"/>
        </w:rPr>
      </w:pPr>
    </w:p>
    <w:p w:rsidR="007C3215" w:rsidRDefault="007C3215" w:rsidP="007C3215">
      <w:pPr>
        <w:autoSpaceDE w:val="0"/>
        <w:autoSpaceDN w:val="0"/>
        <w:adjustRightInd w:val="0"/>
        <w:jc w:val="center"/>
        <w:rPr>
          <w:b/>
          <w:bCs/>
          <w:sz w:val="28"/>
          <w:szCs w:val="28"/>
          <w:u w:val="single"/>
        </w:rPr>
      </w:pPr>
    </w:p>
    <w:p w:rsidR="007C3215" w:rsidRPr="00A85D90" w:rsidRDefault="007C3215" w:rsidP="007C3215">
      <w:pPr>
        <w:autoSpaceDE w:val="0"/>
        <w:autoSpaceDN w:val="0"/>
        <w:adjustRightInd w:val="0"/>
        <w:jc w:val="center"/>
        <w:rPr>
          <w:b/>
          <w:bCs/>
          <w:sz w:val="28"/>
          <w:szCs w:val="28"/>
          <w:u w:val="single"/>
        </w:rPr>
      </w:pPr>
    </w:p>
    <w:p w:rsidR="007C3215" w:rsidRPr="00A85D90" w:rsidRDefault="007C3215" w:rsidP="007C3215">
      <w:pPr>
        <w:autoSpaceDE w:val="0"/>
        <w:autoSpaceDN w:val="0"/>
        <w:adjustRightInd w:val="0"/>
        <w:spacing w:line="480" w:lineRule="auto"/>
        <w:jc w:val="both"/>
        <w:rPr>
          <w:sz w:val="24"/>
          <w:szCs w:val="24"/>
        </w:rPr>
      </w:pPr>
      <w:r w:rsidRPr="00A85D90">
        <w:rPr>
          <w:sz w:val="24"/>
          <w:szCs w:val="24"/>
        </w:rPr>
        <w:t xml:space="preserve">This is to certify that the </w:t>
      </w:r>
      <w:r>
        <w:rPr>
          <w:sz w:val="24"/>
          <w:szCs w:val="24"/>
        </w:rPr>
        <w:t>report</w:t>
      </w:r>
      <w:r w:rsidRPr="00A85D90">
        <w:rPr>
          <w:sz w:val="24"/>
          <w:szCs w:val="24"/>
        </w:rPr>
        <w:t xml:space="preserve"> entitled, -----------------------------------------------------------------------------------------------------------------</w:t>
      </w:r>
      <w:r>
        <w:rPr>
          <w:sz w:val="24"/>
          <w:szCs w:val="24"/>
        </w:rPr>
        <w:t xml:space="preserve"> </w:t>
      </w:r>
      <w:r w:rsidRPr="00A85D90">
        <w:rPr>
          <w:sz w:val="24"/>
          <w:szCs w:val="24"/>
        </w:rPr>
        <w:t>and submitted by ---------------------------------</w:t>
      </w:r>
      <w:r>
        <w:rPr>
          <w:sz w:val="24"/>
          <w:szCs w:val="24"/>
        </w:rPr>
        <w:t xml:space="preserve"> </w:t>
      </w:r>
      <w:r w:rsidRPr="00A85D90">
        <w:rPr>
          <w:sz w:val="24"/>
          <w:szCs w:val="24"/>
        </w:rPr>
        <w:t>ID</w:t>
      </w:r>
      <w:r>
        <w:rPr>
          <w:sz w:val="24"/>
          <w:szCs w:val="24"/>
        </w:rPr>
        <w:t xml:space="preserve"> </w:t>
      </w:r>
      <w:r w:rsidRPr="00A85D90">
        <w:rPr>
          <w:sz w:val="24"/>
          <w:szCs w:val="24"/>
        </w:rPr>
        <w:t>No</w:t>
      </w:r>
      <w:r>
        <w:rPr>
          <w:sz w:val="24"/>
          <w:szCs w:val="24"/>
        </w:rPr>
        <w:t xml:space="preserve">. </w:t>
      </w:r>
      <w:r w:rsidRPr="00A85D90">
        <w:rPr>
          <w:sz w:val="24"/>
          <w:szCs w:val="24"/>
        </w:rPr>
        <w:t>------------------</w:t>
      </w:r>
      <w:r>
        <w:rPr>
          <w:sz w:val="24"/>
          <w:szCs w:val="24"/>
        </w:rPr>
        <w:t xml:space="preserve"> </w:t>
      </w:r>
      <w:r w:rsidRPr="00A85D90">
        <w:rPr>
          <w:sz w:val="24"/>
          <w:szCs w:val="24"/>
        </w:rPr>
        <w:t>in partial fulfillment of the requirements of BITS C</w:t>
      </w:r>
      <w:r>
        <w:rPr>
          <w:sz w:val="24"/>
          <w:szCs w:val="24"/>
        </w:rPr>
        <w:t xml:space="preserve">331 Computer Projects </w:t>
      </w:r>
      <w:r w:rsidRPr="00A85D90">
        <w:rPr>
          <w:sz w:val="24"/>
          <w:szCs w:val="24"/>
        </w:rPr>
        <w:t>embodies the work done by him/her under my supervision.</w:t>
      </w:r>
    </w:p>
    <w:p w:rsidR="007C3215" w:rsidRDefault="007C3215" w:rsidP="007C3215">
      <w:pPr>
        <w:autoSpaceDE w:val="0"/>
        <w:autoSpaceDN w:val="0"/>
        <w:adjustRightInd w:val="0"/>
        <w:spacing w:line="360" w:lineRule="auto"/>
        <w:rPr>
          <w:sz w:val="24"/>
          <w:szCs w:val="24"/>
        </w:rPr>
      </w:pPr>
    </w:p>
    <w:p w:rsidR="007C3215" w:rsidRDefault="007C3215" w:rsidP="007C3215">
      <w:pPr>
        <w:autoSpaceDE w:val="0"/>
        <w:autoSpaceDN w:val="0"/>
        <w:adjustRightInd w:val="0"/>
        <w:spacing w:line="360" w:lineRule="auto"/>
        <w:rPr>
          <w:sz w:val="24"/>
          <w:szCs w:val="24"/>
        </w:rPr>
      </w:pPr>
    </w:p>
    <w:p w:rsidR="007C3215" w:rsidRPr="00A85D90" w:rsidRDefault="007C3215" w:rsidP="007C3215">
      <w:pPr>
        <w:autoSpaceDE w:val="0"/>
        <w:autoSpaceDN w:val="0"/>
        <w:adjustRightInd w:val="0"/>
        <w:spacing w:line="360" w:lineRule="auto"/>
        <w:rPr>
          <w:sz w:val="24"/>
          <w:szCs w:val="24"/>
        </w:rPr>
      </w:pPr>
      <w:r w:rsidRPr="00A85D90">
        <w:rPr>
          <w:sz w:val="24"/>
          <w:szCs w:val="24"/>
        </w:rPr>
        <w:t>Signature of the supervisor</w:t>
      </w:r>
    </w:p>
    <w:p w:rsidR="007C3215" w:rsidRPr="00A85D90" w:rsidRDefault="007C3215" w:rsidP="007C3215">
      <w:pPr>
        <w:autoSpaceDE w:val="0"/>
        <w:autoSpaceDN w:val="0"/>
        <w:adjustRightInd w:val="0"/>
        <w:spacing w:line="360" w:lineRule="auto"/>
        <w:rPr>
          <w:sz w:val="24"/>
          <w:szCs w:val="24"/>
        </w:rPr>
      </w:pPr>
      <w:r w:rsidRPr="00A85D90">
        <w:rPr>
          <w:sz w:val="24"/>
          <w:szCs w:val="24"/>
        </w:rPr>
        <w:t>Name:</w:t>
      </w:r>
    </w:p>
    <w:p w:rsidR="007C3215" w:rsidRDefault="007C3215" w:rsidP="007C3215">
      <w:pPr>
        <w:suppressAutoHyphens/>
        <w:spacing w:line="360" w:lineRule="auto"/>
        <w:rPr>
          <w:sz w:val="24"/>
          <w:szCs w:val="24"/>
        </w:rPr>
      </w:pPr>
      <w:r w:rsidRPr="00A85D90">
        <w:rPr>
          <w:sz w:val="24"/>
          <w:szCs w:val="24"/>
        </w:rPr>
        <w:t>Designation: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7C3215" w:rsidRPr="00A85D90" w:rsidRDefault="007C3215" w:rsidP="007C3215">
      <w:pPr>
        <w:suppressAutoHyphens/>
        <w:spacing w:line="360" w:lineRule="auto"/>
        <w:rPr>
          <w:sz w:val="24"/>
          <w:szCs w:val="24"/>
        </w:rPr>
      </w:pPr>
      <w:r>
        <w:rPr>
          <w:sz w:val="24"/>
          <w:szCs w:val="24"/>
        </w:rPr>
        <w:t xml:space="preserve">Date: </w:t>
      </w: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jc w:val="center"/>
      </w:pPr>
    </w:p>
    <w:p w:rsidR="007C3215" w:rsidRDefault="007C3215" w:rsidP="007C3215">
      <w:pPr>
        <w:spacing w:line="360" w:lineRule="auto"/>
        <w:jc w:val="center"/>
        <w:rPr>
          <w:b/>
          <w:sz w:val="28"/>
          <w:szCs w:val="28"/>
          <w:u w:val="single"/>
        </w:rPr>
      </w:pPr>
      <w:r>
        <w:rPr>
          <w:b/>
          <w:sz w:val="28"/>
          <w:szCs w:val="28"/>
          <w:u w:val="single"/>
        </w:rPr>
        <w:lastRenderedPageBreak/>
        <w:t>ACKNOWLEDGEMENTS</w:t>
      </w:r>
    </w:p>
    <w:p w:rsidR="00A72171" w:rsidRDefault="00A72171" w:rsidP="00A72171">
      <w:pPr>
        <w:pStyle w:val="Default"/>
        <w:spacing w:line="360" w:lineRule="auto"/>
        <w:ind w:firstLine="720"/>
        <w:jc w:val="both"/>
      </w:pPr>
    </w:p>
    <w:p w:rsidR="00A72171" w:rsidRPr="00A72171" w:rsidRDefault="00A72171" w:rsidP="00A72171">
      <w:pPr>
        <w:pStyle w:val="Default"/>
        <w:spacing w:line="360" w:lineRule="auto"/>
        <w:ind w:firstLine="720"/>
        <w:jc w:val="both"/>
      </w:pPr>
      <w:r w:rsidRPr="00A72171">
        <w:t xml:space="preserve">No project or research is done in a single day by a single person but it is a result of long experimentation and observation where the required environment consisting of many people play a vital role in initializing and completing a work. </w:t>
      </w:r>
    </w:p>
    <w:p w:rsidR="00A72171" w:rsidRPr="00A72171" w:rsidRDefault="00A72171" w:rsidP="00A72171">
      <w:pPr>
        <w:pStyle w:val="Default"/>
        <w:spacing w:line="360" w:lineRule="auto"/>
        <w:ind w:firstLine="720"/>
        <w:jc w:val="both"/>
      </w:pPr>
      <w:r w:rsidRPr="00A72171">
        <w:t xml:space="preserve">First of all our heartfelt thanks to </w:t>
      </w:r>
      <w:proofErr w:type="spellStart"/>
      <w:r w:rsidRPr="00A72171">
        <w:t>Dr.N.L.Bhanu</w:t>
      </w:r>
      <w:proofErr w:type="spellEnd"/>
      <w:r w:rsidRPr="00A72171">
        <w:t xml:space="preserve"> Murthy, for constantly reviewing our project and resolving any difficulties we faced on our way. For giving us the initial guidance and encouragement regarding our project and insight regarding further research work possible in our area concerned. </w:t>
      </w:r>
    </w:p>
    <w:p w:rsidR="00A72171" w:rsidRPr="00A72171" w:rsidRDefault="00A72171" w:rsidP="00A72171">
      <w:pPr>
        <w:pStyle w:val="Default"/>
        <w:spacing w:line="360" w:lineRule="auto"/>
        <w:ind w:firstLine="720"/>
        <w:jc w:val="both"/>
      </w:pPr>
      <w:r w:rsidRPr="00A72171">
        <w:t xml:space="preserve">We are indebted to BITS </w:t>
      </w:r>
      <w:proofErr w:type="spellStart"/>
      <w:r w:rsidRPr="00A72171">
        <w:t>Pilani</w:t>
      </w:r>
      <w:proofErr w:type="spellEnd"/>
      <w:r w:rsidRPr="00A72171">
        <w:t xml:space="preserve">, for giving us the opportunity to experience project development. </w:t>
      </w:r>
    </w:p>
    <w:p w:rsidR="00A72171" w:rsidRPr="00A72171" w:rsidRDefault="00A72171" w:rsidP="00A72171">
      <w:pPr>
        <w:pStyle w:val="Default"/>
        <w:spacing w:line="360" w:lineRule="auto"/>
        <w:ind w:firstLine="720"/>
        <w:jc w:val="both"/>
      </w:pPr>
      <w:r w:rsidRPr="00A72171">
        <w:t xml:space="preserve">Our words are incomplete without our acknowledgment towards our family and our friends, without whose encouragement and support we </w:t>
      </w:r>
      <w:proofErr w:type="spellStart"/>
      <w:r w:rsidRPr="00A72171">
        <w:t>wouldn</w:t>
      </w:r>
      <w:r w:rsidRPr="00A72171">
        <w:rPr>
          <w:rFonts w:eastAsia="MS Mincho" w:hAnsi="MS Mincho"/>
        </w:rPr>
        <w:t>‟</w:t>
      </w:r>
      <w:r w:rsidRPr="00A72171">
        <w:t>t</w:t>
      </w:r>
      <w:proofErr w:type="spellEnd"/>
      <w:r w:rsidRPr="00A72171">
        <w:t xml:space="preserve"> have been able to complete our project. </w:t>
      </w:r>
    </w:p>
    <w:p w:rsidR="00A129D0" w:rsidRDefault="00A129D0"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Default="003E1FBA" w:rsidP="00A72171">
      <w:pPr>
        <w:spacing w:line="360" w:lineRule="auto"/>
        <w:jc w:val="both"/>
      </w:pPr>
    </w:p>
    <w:p w:rsidR="003E1FBA" w:rsidRPr="003E1FBA" w:rsidRDefault="003E1FBA" w:rsidP="003E1FBA">
      <w:pPr>
        <w:spacing w:line="360" w:lineRule="auto"/>
        <w:jc w:val="center"/>
        <w:rPr>
          <w:b/>
          <w:sz w:val="28"/>
          <w:szCs w:val="28"/>
          <w:u w:val="single"/>
        </w:rPr>
      </w:pPr>
      <w:r w:rsidRPr="003E1FBA">
        <w:rPr>
          <w:b/>
          <w:sz w:val="28"/>
          <w:szCs w:val="28"/>
          <w:u w:val="single"/>
        </w:rPr>
        <w:lastRenderedPageBreak/>
        <w:t>ABSTRACT</w:t>
      </w:r>
    </w:p>
    <w:p w:rsidR="003E1FBA" w:rsidRDefault="003E1FBA" w:rsidP="00A72171">
      <w:pPr>
        <w:spacing w:line="360" w:lineRule="auto"/>
        <w:jc w:val="both"/>
      </w:pPr>
    </w:p>
    <w:p w:rsidR="00DF59DA" w:rsidRPr="00DF59DA" w:rsidRDefault="00DF59DA" w:rsidP="00DF59DA">
      <w:pPr>
        <w:pStyle w:val="Default"/>
        <w:spacing w:line="360" w:lineRule="auto"/>
        <w:ind w:firstLine="720"/>
        <w:jc w:val="both"/>
      </w:pPr>
      <w:r w:rsidRPr="00DF59DA">
        <w:t xml:space="preserve">Recognizing the disruption that cloud computing will have on the technology industry, vendors are rapidly shifting their offerings to the cloud. Emulating early movers like Amazon Web Services, Google App Engine, and Microsoft Azure, many vendors are shifting their business offerings to be more elastic, on-demand, and usage-based. If the business is making a similar shift, then they have to change their technical infrastructure to be able to deliver elastic computing to the customers. At the same time, the shift to cloud computing will require significant changes to the business model. Instead of making one-time, purchases of perpetual licenses, the customers in the cloud will demand to see multiple subscription pricing plans online, pick what is best suited to their needs, and pay on a recurring basis and only for what is used. This cloud business model will have considerable implications on the </w:t>
      </w:r>
      <w:proofErr w:type="spellStart"/>
      <w:r w:rsidRPr="00DF59DA">
        <w:t>company</w:t>
      </w:r>
      <w:r w:rsidRPr="00DF59DA">
        <w:rPr>
          <w:rFonts w:eastAsia="MS Mincho" w:hAnsi="MS Mincho"/>
        </w:rPr>
        <w:t>‟</w:t>
      </w:r>
      <w:r w:rsidRPr="00DF59DA">
        <w:t>s</w:t>
      </w:r>
      <w:proofErr w:type="spellEnd"/>
      <w:r w:rsidRPr="00DF59DA">
        <w:t xml:space="preserve"> cloud commerce infrastructure. </w:t>
      </w:r>
    </w:p>
    <w:p w:rsidR="00DF59DA" w:rsidRPr="00DF59DA" w:rsidRDefault="00DF59DA" w:rsidP="00DF59DA">
      <w:pPr>
        <w:pStyle w:val="Default"/>
        <w:spacing w:line="360" w:lineRule="auto"/>
        <w:ind w:firstLine="720"/>
        <w:jc w:val="both"/>
      </w:pPr>
      <w:r w:rsidRPr="00DF59DA">
        <w:t xml:space="preserve">This is shift from convention spreadsheet-billing records to cloud based billing has been implemented, though on a small scale, in our project. The project attempts to highlight all the considerations around metering, pricing, and billing that will need to go into any commerce system to support a successful cloud offering. </w:t>
      </w: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Default="00B04229" w:rsidP="00A72171">
      <w:pPr>
        <w:spacing w:line="360" w:lineRule="auto"/>
        <w:jc w:val="both"/>
      </w:pPr>
    </w:p>
    <w:p w:rsidR="00B04229" w:rsidRPr="007426BB" w:rsidRDefault="00B04229" w:rsidP="00B04229">
      <w:pPr>
        <w:spacing w:line="360" w:lineRule="auto"/>
        <w:jc w:val="center"/>
        <w:rPr>
          <w:b/>
          <w:sz w:val="28"/>
          <w:szCs w:val="28"/>
          <w:u w:val="single"/>
        </w:rPr>
      </w:pPr>
      <w:r w:rsidRPr="007426BB">
        <w:rPr>
          <w:b/>
          <w:sz w:val="28"/>
          <w:szCs w:val="28"/>
          <w:u w:val="single"/>
        </w:rPr>
        <w:lastRenderedPageBreak/>
        <w:t>TABLE OF CONTENTS</w:t>
      </w:r>
    </w:p>
    <w:p w:rsidR="00B04229" w:rsidRDefault="00B04229" w:rsidP="00B04229">
      <w:pPr>
        <w:pStyle w:val="TOC1"/>
        <w:tabs>
          <w:tab w:val="right" w:leader="dot" w:pos="9923"/>
        </w:tabs>
        <w:rPr>
          <w:rFonts w:ascii="Times New Roman" w:hAnsi="Times New Roman" w:cs="Times New Roman"/>
          <w:b/>
          <w:sz w:val="28"/>
          <w:szCs w:val="36"/>
        </w:rPr>
      </w:pPr>
    </w:p>
    <w:p w:rsidR="00B04229" w:rsidRPr="000E211B" w:rsidRDefault="00B04229" w:rsidP="00B04229">
      <w:pPr>
        <w:pStyle w:val="TOC1"/>
        <w:tabs>
          <w:tab w:val="right" w:leader="dot" w:pos="9923"/>
        </w:tabs>
        <w:rPr>
          <w:rFonts w:ascii="Times New Roman" w:hAnsi="Times New Roman" w:cs="Times New Roman"/>
          <w:sz w:val="28"/>
          <w:szCs w:val="36"/>
        </w:rPr>
      </w:pPr>
      <w:r w:rsidRPr="000E211B">
        <w:rPr>
          <w:rFonts w:ascii="Times New Roman" w:hAnsi="Times New Roman" w:cs="Times New Roman"/>
          <w:b/>
          <w:sz w:val="28"/>
          <w:szCs w:val="36"/>
        </w:rPr>
        <w:t>1.</w:t>
      </w:r>
      <w:r w:rsidR="00B93033">
        <w:rPr>
          <w:rFonts w:ascii="Times New Roman" w:hAnsi="Times New Roman" w:cs="Times New Roman"/>
          <w:b/>
          <w:sz w:val="28"/>
          <w:szCs w:val="36"/>
        </w:rPr>
        <w:t>Introduction</w:t>
      </w:r>
      <w:r w:rsidRPr="000E211B">
        <w:rPr>
          <w:rFonts w:ascii="Times New Roman" w:hAnsi="Times New Roman" w:cs="Times New Roman"/>
          <w:b/>
          <w:sz w:val="28"/>
          <w:szCs w:val="36"/>
        </w:rPr>
        <w:tab/>
        <w:t>7</w:t>
      </w:r>
    </w:p>
    <w:p w:rsidR="00B04229" w:rsidRPr="000E211B" w:rsidRDefault="00B04229" w:rsidP="00B04229">
      <w:pPr>
        <w:pStyle w:val="TOC1"/>
        <w:tabs>
          <w:tab w:val="right" w:leader="dot" w:pos="9923"/>
        </w:tabs>
        <w:rPr>
          <w:rFonts w:ascii="Times New Roman" w:hAnsi="Times New Roman" w:cs="Times New Roman"/>
          <w:sz w:val="28"/>
          <w:szCs w:val="36"/>
        </w:rPr>
      </w:pPr>
      <w:r w:rsidRPr="000E211B">
        <w:rPr>
          <w:rFonts w:ascii="Times New Roman" w:hAnsi="Times New Roman" w:cs="Times New Roman"/>
          <w:b/>
          <w:sz w:val="28"/>
          <w:szCs w:val="36"/>
        </w:rPr>
        <w:t>2.</w:t>
      </w:r>
      <w:r w:rsidR="00B93033">
        <w:rPr>
          <w:rFonts w:ascii="Times New Roman" w:hAnsi="Times New Roman" w:cs="Times New Roman"/>
          <w:b/>
          <w:sz w:val="28"/>
          <w:szCs w:val="36"/>
        </w:rPr>
        <w:t>The Cloud Stacks</w:t>
      </w:r>
      <w:r w:rsidRPr="000E211B">
        <w:rPr>
          <w:rFonts w:ascii="Times New Roman" w:hAnsi="Times New Roman" w:cs="Times New Roman"/>
          <w:b/>
          <w:sz w:val="28"/>
          <w:szCs w:val="36"/>
        </w:rPr>
        <w:tab/>
        <w:t>12</w:t>
      </w:r>
    </w:p>
    <w:p w:rsidR="00B04229" w:rsidRPr="000E211B" w:rsidRDefault="00B04229" w:rsidP="00B04229">
      <w:pPr>
        <w:pStyle w:val="TOC2"/>
        <w:tabs>
          <w:tab w:val="right" w:leader="dot" w:pos="9923"/>
        </w:tabs>
        <w:ind w:left="0"/>
        <w:rPr>
          <w:rFonts w:ascii="Times New Roman" w:hAnsi="Times New Roman" w:cs="Times New Roman"/>
          <w:sz w:val="28"/>
          <w:szCs w:val="36"/>
        </w:rPr>
      </w:pPr>
      <w:r w:rsidRPr="000E211B">
        <w:rPr>
          <w:rFonts w:ascii="Times New Roman" w:hAnsi="Times New Roman" w:cs="Times New Roman"/>
          <w:b/>
          <w:sz w:val="28"/>
          <w:szCs w:val="36"/>
        </w:rPr>
        <w:t>3.</w:t>
      </w:r>
      <w:r w:rsidR="00B93033">
        <w:rPr>
          <w:rFonts w:ascii="Times New Roman" w:hAnsi="Times New Roman" w:cs="Times New Roman"/>
          <w:b/>
          <w:sz w:val="28"/>
          <w:szCs w:val="36"/>
        </w:rPr>
        <w:t xml:space="preserve">Why </w:t>
      </w:r>
      <w:proofErr w:type="spellStart"/>
      <w:r w:rsidR="00B93033">
        <w:rPr>
          <w:rFonts w:ascii="Times New Roman" w:hAnsi="Times New Roman" w:cs="Times New Roman"/>
          <w:b/>
          <w:sz w:val="28"/>
          <w:szCs w:val="36"/>
        </w:rPr>
        <w:t>SaaS</w:t>
      </w:r>
      <w:proofErr w:type="spellEnd"/>
      <w:r w:rsidRPr="000E211B">
        <w:rPr>
          <w:rFonts w:ascii="Times New Roman" w:hAnsi="Times New Roman" w:cs="Times New Roman"/>
          <w:b/>
          <w:sz w:val="28"/>
          <w:szCs w:val="36"/>
        </w:rPr>
        <w:tab/>
        <w:t>1</w:t>
      </w:r>
      <w:r>
        <w:rPr>
          <w:rFonts w:ascii="Times New Roman" w:hAnsi="Times New Roman" w:cs="Times New Roman"/>
          <w:b/>
          <w:sz w:val="28"/>
          <w:szCs w:val="36"/>
        </w:rPr>
        <w:t>8</w:t>
      </w:r>
      <w:r w:rsidRPr="000E211B">
        <w:rPr>
          <w:rFonts w:ascii="Times New Roman" w:hAnsi="Times New Roman" w:cs="Times New Roman"/>
          <w:sz w:val="28"/>
          <w:szCs w:val="36"/>
        </w:rPr>
        <w:t xml:space="preserve"> </w:t>
      </w:r>
    </w:p>
    <w:p w:rsidR="00B04229" w:rsidRDefault="00B04229" w:rsidP="00B04229">
      <w:pPr>
        <w:pStyle w:val="TOC1"/>
        <w:tabs>
          <w:tab w:val="right" w:leader="dot" w:pos="9923"/>
        </w:tabs>
        <w:rPr>
          <w:rFonts w:ascii="Times New Roman" w:hAnsi="Times New Roman" w:cs="Times New Roman"/>
          <w:b/>
          <w:sz w:val="28"/>
          <w:szCs w:val="36"/>
        </w:rPr>
      </w:pPr>
      <w:r w:rsidRPr="000E211B">
        <w:rPr>
          <w:rFonts w:ascii="Times New Roman" w:hAnsi="Times New Roman" w:cs="Times New Roman"/>
          <w:b/>
          <w:sz w:val="28"/>
          <w:szCs w:val="36"/>
        </w:rPr>
        <w:t>4.</w:t>
      </w:r>
      <w:r w:rsidR="00B93033">
        <w:rPr>
          <w:rFonts w:ascii="Times New Roman" w:hAnsi="Times New Roman" w:cs="Times New Roman"/>
          <w:b/>
          <w:sz w:val="28"/>
          <w:szCs w:val="36"/>
        </w:rPr>
        <w:t>Billing system for cloud</w:t>
      </w:r>
      <w:r w:rsidRPr="000E211B">
        <w:rPr>
          <w:rFonts w:ascii="Times New Roman" w:hAnsi="Times New Roman" w:cs="Times New Roman"/>
          <w:b/>
          <w:sz w:val="28"/>
          <w:szCs w:val="36"/>
        </w:rPr>
        <w:tab/>
      </w:r>
      <w:r>
        <w:rPr>
          <w:rFonts w:ascii="Times New Roman" w:hAnsi="Times New Roman" w:cs="Times New Roman"/>
          <w:b/>
          <w:sz w:val="28"/>
          <w:szCs w:val="36"/>
        </w:rPr>
        <w:t>30</w:t>
      </w:r>
    </w:p>
    <w:p w:rsidR="00B04229" w:rsidRPr="000E211B" w:rsidRDefault="00B04229" w:rsidP="00B04229">
      <w:pPr>
        <w:pStyle w:val="TOC1"/>
        <w:tabs>
          <w:tab w:val="right" w:leader="dot" w:pos="9923"/>
        </w:tabs>
        <w:rPr>
          <w:rFonts w:ascii="Times New Roman" w:hAnsi="Times New Roman" w:cs="Times New Roman"/>
          <w:sz w:val="28"/>
          <w:szCs w:val="36"/>
        </w:rPr>
      </w:pPr>
      <w:r>
        <w:rPr>
          <w:rFonts w:ascii="Times New Roman" w:hAnsi="Times New Roman" w:cs="Times New Roman"/>
          <w:b/>
          <w:sz w:val="28"/>
          <w:szCs w:val="36"/>
        </w:rPr>
        <w:t>5</w:t>
      </w:r>
      <w:r w:rsidRPr="000E211B">
        <w:rPr>
          <w:rFonts w:ascii="Times New Roman" w:hAnsi="Times New Roman" w:cs="Times New Roman"/>
          <w:b/>
          <w:sz w:val="28"/>
          <w:szCs w:val="36"/>
        </w:rPr>
        <w:t>.</w:t>
      </w:r>
      <w:r w:rsidR="00B93033">
        <w:rPr>
          <w:rFonts w:ascii="Times New Roman" w:hAnsi="Times New Roman" w:cs="Times New Roman"/>
          <w:b/>
          <w:sz w:val="28"/>
          <w:szCs w:val="36"/>
        </w:rPr>
        <w:t xml:space="preserve">Challenges in </w:t>
      </w:r>
      <w:proofErr w:type="spellStart"/>
      <w:r w:rsidR="00B93033">
        <w:rPr>
          <w:rFonts w:ascii="Times New Roman" w:hAnsi="Times New Roman" w:cs="Times New Roman"/>
          <w:b/>
          <w:sz w:val="28"/>
          <w:szCs w:val="36"/>
        </w:rPr>
        <w:t>SaaS</w:t>
      </w:r>
      <w:proofErr w:type="spellEnd"/>
      <w:r w:rsidR="00B93033">
        <w:rPr>
          <w:rFonts w:ascii="Times New Roman" w:hAnsi="Times New Roman" w:cs="Times New Roman"/>
          <w:b/>
          <w:sz w:val="28"/>
          <w:szCs w:val="36"/>
        </w:rPr>
        <w:t xml:space="preserve"> billing</w:t>
      </w:r>
      <w:r w:rsidRPr="000E211B">
        <w:rPr>
          <w:rFonts w:ascii="Times New Roman" w:hAnsi="Times New Roman" w:cs="Times New Roman"/>
          <w:b/>
          <w:sz w:val="28"/>
          <w:szCs w:val="36"/>
        </w:rPr>
        <w:tab/>
      </w:r>
      <w:r>
        <w:rPr>
          <w:rFonts w:ascii="Times New Roman" w:hAnsi="Times New Roman" w:cs="Times New Roman"/>
          <w:b/>
          <w:sz w:val="28"/>
          <w:szCs w:val="36"/>
        </w:rPr>
        <w:t>30</w:t>
      </w:r>
    </w:p>
    <w:p w:rsidR="00B04229" w:rsidRPr="000E211B" w:rsidRDefault="00B93033" w:rsidP="00B04229">
      <w:pPr>
        <w:pStyle w:val="TOC1"/>
        <w:tabs>
          <w:tab w:val="right" w:leader="dot" w:pos="9923"/>
        </w:tabs>
        <w:rPr>
          <w:rFonts w:ascii="Times New Roman" w:hAnsi="Times New Roman" w:cs="Times New Roman"/>
          <w:b/>
          <w:sz w:val="28"/>
          <w:szCs w:val="36"/>
        </w:rPr>
      </w:pPr>
      <w:r>
        <w:rPr>
          <w:rFonts w:ascii="Times New Roman" w:hAnsi="Times New Roman" w:cs="Times New Roman"/>
          <w:b/>
          <w:sz w:val="28"/>
          <w:szCs w:val="36"/>
        </w:rPr>
        <w:t>6.Struts 2</w:t>
      </w:r>
      <w:r w:rsidR="00B04229">
        <w:rPr>
          <w:rFonts w:ascii="Times New Roman" w:hAnsi="Times New Roman" w:cs="Times New Roman"/>
          <w:b/>
          <w:sz w:val="28"/>
          <w:szCs w:val="36"/>
        </w:rPr>
        <w:tab/>
        <w:t>45</w:t>
      </w:r>
    </w:p>
    <w:p w:rsidR="00B04229" w:rsidRPr="000E211B" w:rsidRDefault="00B93033" w:rsidP="00B04229">
      <w:pPr>
        <w:pStyle w:val="TOC1"/>
        <w:tabs>
          <w:tab w:val="right" w:leader="dot" w:pos="9923"/>
        </w:tabs>
        <w:rPr>
          <w:rFonts w:ascii="Times New Roman" w:hAnsi="Times New Roman" w:cs="Times New Roman"/>
          <w:b/>
          <w:sz w:val="28"/>
          <w:szCs w:val="36"/>
        </w:rPr>
      </w:pPr>
      <w:r>
        <w:rPr>
          <w:rFonts w:ascii="Times New Roman" w:hAnsi="Times New Roman" w:cs="Times New Roman"/>
          <w:b/>
          <w:sz w:val="28"/>
          <w:szCs w:val="36"/>
        </w:rPr>
        <w:t>7.Product details</w:t>
      </w:r>
      <w:r w:rsidR="00B04229">
        <w:rPr>
          <w:rFonts w:ascii="Times New Roman" w:hAnsi="Times New Roman" w:cs="Times New Roman"/>
          <w:b/>
          <w:sz w:val="28"/>
          <w:szCs w:val="36"/>
        </w:rPr>
        <w:tab/>
        <w:t>46</w:t>
      </w:r>
    </w:p>
    <w:p w:rsidR="00B93033" w:rsidRPr="000E211B" w:rsidRDefault="00B93033" w:rsidP="00B93033">
      <w:pPr>
        <w:pStyle w:val="TOC1"/>
        <w:tabs>
          <w:tab w:val="right" w:leader="dot" w:pos="9923"/>
        </w:tabs>
        <w:rPr>
          <w:rFonts w:ascii="Times New Roman" w:hAnsi="Times New Roman" w:cs="Times New Roman"/>
          <w:sz w:val="28"/>
          <w:szCs w:val="36"/>
        </w:rPr>
      </w:pPr>
      <w:r>
        <w:rPr>
          <w:rFonts w:ascii="Times New Roman" w:hAnsi="Times New Roman" w:cs="Times New Roman"/>
          <w:b/>
          <w:sz w:val="28"/>
          <w:szCs w:val="36"/>
        </w:rPr>
        <w:t>8</w:t>
      </w:r>
      <w:r w:rsidRPr="000E211B">
        <w:rPr>
          <w:rFonts w:ascii="Times New Roman" w:hAnsi="Times New Roman" w:cs="Times New Roman"/>
          <w:b/>
          <w:sz w:val="28"/>
          <w:szCs w:val="36"/>
        </w:rPr>
        <w:t>.</w:t>
      </w:r>
      <w:r>
        <w:rPr>
          <w:rFonts w:ascii="Times New Roman" w:hAnsi="Times New Roman" w:cs="Times New Roman"/>
          <w:b/>
          <w:sz w:val="28"/>
          <w:szCs w:val="36"/>
        </w:rPr>
        <w:t>Conclusion</w:t>
      </w:r>
      <w:r w:rsidRPr="000E211B">
        <w:rPr>
          <w:rFonts w:ascii="Times New Roman" w:hAnsi="Times New Roman" w:cs="Times New Roman"/>
          <w:b/>
          <w:sz w:val="28"/>
          <w:szCs w:val="36"/>
        </w:rPr>
        <w:tab/>
      </w:r>
      <w:r>
        <w:rPr>
          <w:rFonts w:ascii="Times New Roman" w:hAnsi="Times New Roman" w:cs="Times New Roman"/>
          <w:b/>
          <w:sz w:val="28"/>
          <w:szCs w:val="36"/>
        </w:rPr>
        <w:t>30</w:t>
      </w:r>
    </w:p>
    <w:p w:rsidR="00B93033" w:rsidRPr="000E211B" w:rsidRDefault="00B93033" w:rsidP="00B93033">
      <w:pPr>
        <w:pStyle w:val="TOC1"/>
        <w:tabs>
          <w:tab w:val="right" w:leader="dot" w:pos="9923"/>
        </w:tabs>
        <w:rPr>
          <w:rFonts w:ascii="Times New Roman" w:hAnsi="Times New Roman" w:cs="Times New Roman"/>
          <w:sz w:val="28"/>
          <w:szCs w:val="36"/>
        </w:rPr>
      </w:pPr>
      <w:r>
        <w:rPr>
          <w:rFonts w:ascii="Times New Roman" w:hAnsi="Times New Roman" w:cs="Times New Roman"/>
          <w:b/>
          <w:sz w:val="28"/>
          <w:szCs w:val="36"/>
        </w:rPr>
        <w:t>9</w:t>
      </w:r>
      <w:r w:rsidRPr="000E211B">
        <w:rPr>
          <w:rFonts w:ascii="Times New Roman" w:hAnsi="Times New Roman" w:cs="Times New Roman"/>
          <w:b/>
          <w:sz w:val="28"/>
          <w:szCs w:val="36"/>
        </w:rPr>
        <w:t>.</w:t>
      </w:r>
      <w:r>
        <w:rPr>
          <w:rFonts w:ascii="Times New Roman" w:hAnsi="Times New Roman" w:cs="Times New Roman"/>
          <w:b/>
          <w:sz w:val="28"/>
          <w:szCs w:val="36"/>
        </w:rPr>
        <w:t>References</w:t>
      </w:r>
      <w:r w:rsidRPr="000E211B">
        <w:rPr>
          <w:rFonts w:ascii="Times New Roman" w:hAnsi="Times New Roman" w:cs="Times New Roman"/>
          <w:b/>
          <w:sz w:val="28"/>
          <w:szCs w:val="36"/>
        </w:rPr>
        <w:tab/>
      </w:r>
      <w:r>
        <w:rPr>
          <w:rFonts w:ascii="Times New Roman" w:hAnsi="Times New Roman" w:cs="Times New Roman"/>
          <w:b/>
          <w:sz w:val="28"/>
          <w:szCs w:val="36"/>
        </w:rPr>
        <w:t>30</w:t>
      </w:r>
    </w:p>
    <w:p w:rsidR="00B04229" w:rsidRDefault="00B04229" w:rsidP="00A72171">
      <w:pPr>
        <w:spacing w:line="360" w:lineRule="auto"/>
        <w:jc w:val="both"/>
      </w:pPr>
    </w:p>
    <w:p w:rsidR="00B04229" w:rsidRDefault="00B04229"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Default="000D5E17" w:rsidP="00A72171">
      <w:pPr>
        <w:spacing w:line="360" w:lineRule="auto"/>
        <w:jc w:val="both"/>
      </w:pPr>
    </w:p>
    <w:p w:rsidR="000D5E17" w:rsidRPr="00BD4E8B" w:rsidRDefault="00102AE3" w:rsidP="00BD4E8B">
      <w:pPr>
        <w:ind w:firstLine="720"/>
        <w:jc w:val="center"/>
        <w:rPr>
          <w:b/>
          <w:sz w:val="28"/>
          <w:szCs w:val="28"/>
          <w:u w:val="single"/>
        </w:rPr>
      </w:pPr>
      <w:r>
        <w:rPr>
          <w:b/>
          <w:sz w:val="28"/>
          <w:szCs w:val="28"/>
          <w:u w:val="single"/>
        </w:rPr>
        <w:t>1.</w:t>
      </w:r>
      <w:r w:rsidR="00BD4E8B" w:rsidRPr="00BD4E8B">
        <w:rPr>
          <w:b/>
          <w:sz w:val="28"/>
          <w:szCs w:val="28"/>
          <w:u w:val="single"/>
        </w:rPr>
        <w:t>INTRODUCTION</w:t>
      </w:r>
    </w:p>
    <w:p w:rsidR="00BD4E8B" w:rsidRDefault="00BD4E8B" w:rsidP="00BD4E8B">
      <w:pPr>
        <w:spacing w:line="360" w:lineRule="auto"/>
        <w:ind w:firstLine="720"/>
        <w:rPr>
          <w:sz w:val="24"/>
          <w:szCs w:val="24"/>
        </w:rPr>
      </w:pPr>
    </w:p>
    <w:p w:rsidR="000D5E17" w:rsidRPr="00BD4E8B" w:rsidRDefault="000D5E17" w:rsidP="00E55718">
      <w:pPr>
        <w:spacing w:line="360" w:lineRule="auto"/>
        <w:ind w:firstLine="720"/>
        <w:jc w:val="both"/>
        <w:rPr>
          <w:sz w:val="24"/>
          <w:szCs w:val="24"/>
        </w:rPr>
      </w:pPr>
      <w:r w:rsidRPr="00BD4E8B">
        <w:rPr>
          <w:sz w:val="24"/>
          <w:szCs w:val="24"/>
        </w:rPr>
        <w:t xml:space="preserve">Cloud computing is the delivery of computing as a service rather than a product, whereby shared resources, software and information are provided to computers and other devices as a utility over a network. </w:t>
      </w:r>
    </w:p>
    <w:p w:rsidR="000D5E17" w:rsidRPr="00BD4E8B" w:rsidRDefault="000D5E17" w:rsidP="00E55718">
      <w:pPr>
        <w:spacing w:line="360" w:lineRule="auto"/>
        <w:jc w:val="both"/>
        <w:rPr>
          <w:sz w:val="24"/>
          <w:szCs w:val="24"/>
        </w:rPr>
      </w:pPr>
      <w:r w:rsidRPr="00BD4E8B">
        <w:rPr>
          <w:sz w:val="24"/>
          <w:szCs w:val="24"/>
        </w:rPr>
        <w:tab/>
        <w:t>The “cloud” in the cloud computing comes from the terminology used to describe large networks such as internet. Rather than the data stored in and accessed from the drive of an individual computer, it is held off in the “cloud” of the network.</w:t>
      </w:r>
    </w:p>
    <w:p w:rsidR="000D5E17" w:rsidRPr="00BD4E8B" w:rsidRDefault="000D5E17" w:rsidP="00E55718">
      <w:pPr>
        <w:pStyle w:val="Default"/>
        <w:spacing w:line="360" w:lineRule="auto"/>
        <w:jc w:val="both"/>
      </w:pPr>
      <w:r w:rsidRPr="00BD4E8B">
        <w:tab/>
        <w:t xml:space="preserve">Cloud Computing is a </w:t>
      </w:r>
      <w:r w:rsidRPr="00BD4E8B">
        <w:rPr>
          <w:i/>
          <w:iCs/>
        </w:rPr>
        <w:t xml:space="preserve">style of computing which </w:t>
      </w:r>
      <w:r w:rsidRPr="00BD4E8B">
        <w:t xml:space="preserve">must cater to the following computing needs: </w:t>
      </w:r>
    </w:p>
    <w:p w:rsidR="00BD4E8B" w:rsidRDefault="000D5E17" w:rsidP="00BD4E8B">
      <w:pPr>
        <w:pStyle w:val="Default"/>
        <w:spacing w:line="360" w:lineRule="auto"/>
        <w:rPr>
          <w:b/>
          <w:bCs/>
        </w:rPr>
      </w:pPr>
      <w:r w:rsidRPr="00BD4E8B">
        <w:rPr>
          <w:b/>
          <w:bCs/>
        </w:rPr>
        <w:t>1. Dynamism</w:t>
      </w:r>
    </w:p>
    <w:p w:rsidR="000D5E17" w:rsidRPr="00BD4E8B" w:rsidRDefault="00BD4E8B" w:rsidP="00BD4E8B">
      <w:pPr>
        <w:pStyle w:val="Default"/>
        <w:spacing w:line="360" w:lineRule="auto"/>
        <w:rPr>
          <w:b/>
          <w:bCs/>
        </w:rPr>
      </w:pPr>
      <w:r>
        <w:rPr>
          <w:b/>
          <w:bCs/>
        </w:rPr>
        <w:t>2</w:t>
      </w:r>
      <w:r w:rsidR="000D5E17" w:rsidRPr="00BD4E8B">
        <w:rPr>
          <w:b/>
          <w:bCs/>
        </w:rPr>
        <w:t xml:space="preserve">. Abstraction </w:t>
      </w:r>
    </w:p>
    <w:p w:rsidR="000D5E17" w:rsidRPr="00BD4E8B" w:rsidRDefault="000D5E17" w:rsidP="00BD4E8B">
      <w:pPr>
        <w:pStyle w:val="Default"/>
        <w:spacing w:line="360" w:lineRule="auto"/>
        <w:rPr>
          <w:b/>
          <w:bCs/>
        </w:rPr>
      </w:pPr>
      <w:r w:rsidRPr="00BD4E8B">
        <w:rPr>
          <w:b/>
          <w:bCs/>
        </w:rPr>
        <w:t>3. Resource Sharing</w:t>
      </w:r>
    </w:p>
    <w:p w:rsidR="000D5E17" w:rsidRDefault="000D5E17" w:rsidP="000D5E17">
      <w:pPr>
        <w:pStyle w:val="Default"/>
        <w:rPr>
          <w:sz w:val="22"/>
          <w:szCs w:val="22"/>
        </w:rPr>
      </w:pPr>
      <w:r>
        <w:rPr>
          <w:b/>
          <w:bCs/>
          <w:sz w:val="22"/>
          <w:szCs w:val="22"/>
        </w:rPr>
        <w:t xml:space="preserve"> </w:t>
      </w:r>
    </w:p>
    <w:p w:rsidR="000D5E17" w:rsidRPr="00E55718" w:rsidRDefault="000D5E17" w:rsidP="0038010D">
      <w:pPr>
        <w:pStyle w:val="Default"/>
        <w:spacing w:line="360" w:lineRule="auto"/>
        <w:jc w:val="both"/>
        <w:rPr>
          <w:b/>
          <w:bCs/>
        </w:rPr>
      </w:pPr>
      <w:r w:rsidRPr="00E55718">
        <w:rPr>
          <w:b/>
          <w:bCs/>
        </w:rPr>
        <w:t xml:space="preserve">Dynamism </w:t>
      </w:r>
    </w:p>
    <w:p w:rsidR="000D5E17" w:rsidRPr="00E55718" w:rsidRDefault="000D5E17" w:rsidP="0038010D">
      <w:pPr>
        <w:pStyle w:val="Default"/>
        <w:spacing w:line="360" w:lineRule="auto"/>
        <w:ind w:firstLine="720"/>
        <w:jc w:val="both"/>
      </w:pPr>
      <w:r w:rsidRPr="00E55718">
        <w:rPr>
          <w:bCs/>
        </w:rPr>
        <w:t>The growing of business exponentially demands more and more investment in hardware to meet the growing demands.</w:t>
      </w:r>
      <w:r w:rsidRPr="00E55718">
        <w:t xml:space="preserve"> The rapid changes in the business environment like recession or rapid bursts in the demand traffic, poses great a threat to business.  Cloud computing reduces such risk as end-users just need to configure and providers will take care of fluctuating demand. </w:t>
      </w:r>
    </w:p>
    <w:p w:rsidR="000D5E17" w:rsidRPr="00E55718" w:rsidRDefault="000D5E17" w:rsidP="0038010D">
      <w:pPr>
        <w:pStyle w:val="Default"/>
        <w:spacing w:line="360" w:lineRule="auto"/>
        <w:jc w:val="both"/>
      </w:pPr>
    </w:p>
    <w:p w:rsidR="000D5E17" w:rsidRPr="00E55718" w:rsidRDefault="000D5E17" w:rsidP="0038010D">
      <w:pPr>
        <w:pStyle w:val="Default"/>
        <w:spacing w:line="360" w:lineRule="auto"/>
        <w:jc w:val="both"/>
      </w:pPr>
      <w:r w:rsidRPr="00E55718">
        <w:rPr>
          <w:b/>
          <w:bCs/>
        </w:rPr>
        <w:t xml:space="preserve">Abstraction </w:t>
      </w:r>
    </w:p>
    <w:p w:rsidR="000D5E17" w:rsidRPr="00E55718" w:rsidRDefault="000D5E17" w:rsidP="0038010D">
      <w:pPr>
        <w:pStyle w:val="Default"/>
        <w:spacing w:line="360" w:lineRule="auto"/>
        <w:ind w:firstLine="720"/>
        <w:jc w:val="both"/>
      </w:pPr>
      <w:r w:rsidRPr="00E55718">
        <w:t xml:space="preserve">The business should focus on the core competency with least botheration about security, OS, software platform , updates and patches etc. With cloud computing these chores can be left to the providers. From an end users perspective, they don’t need to care for the OS, the plug-ins, web security or the software platform. </w:t>
      </w:r>
    </w:p>
    <w:p w:rsidR="000D5E17" w:rsidRPr="00E55718" w:rsidRDefault="000D5E17" w:rsidP="0038010D">
      <w:pPr>
        <w:pStyle w:val="Default"/>
        <w:spacing w:line="360" w:lineRule="auto"/>
        <w:jc w:val="both"/>
      </w:pPr>
    </w:p>
    <w:p w:rsidR="000D5E17" w:rsidRPr="00E55718" w:rsidRDefault="000D5E17" w:rsidP="0038010D">
      <w:pPr>
        <w:pStyle w:val="Default"/>
        <w:spacing w:line="360" w:lineRule="auto"/>
        <w:jc w:val="both"/>
      </w:pPr>
      <w:r w:rsidRPr="00E55718">
        <w:rPr>
          <w:b/>
          <w:bCs/>
        </w:rPr>
        <w:t xml:space="preserve">Resource Sharing </w:t>
      </w:r>
    </w:p>
    <w:p w:rsidR="000D5E17" w:rsidRPr="00E55718" w:rsidRDefault="000D5E17" w:rsidP="0038010D">
      <w:pPr>
        <w:pStyle w:val="Default"/>
        <w:spacing w:line="360" w:lineRule="auto"/>
        <w:ind w:firstLine="720"/>
        <w:jc w:val="both"/>
      </w:pPr>
      <w:r w:rsidRPr="00E55718">
        <w:t xml:space="preserve">Resource Sharing is the beauty of Cloud Computing. This is the concept which helps the cloud providers to attain optimum utilization of resources. Example, a company dealing in gifts may require more server resources during festive season. A company dealing in Payroll management may require more resources during the end or beginning of the month. </w:t>
      </w:r>
    </w:p>
    <w:p w:rsidR="000D5E17" w:rsidRDefault="000D5E17" w:rsidP="00DD2508">
      <w:pPr>
        <w:spacing w:line="360" w:lineRule="auto"/>
        <w:jc w:val="both"/>
        <w:rPr>
          <w:sz w:val="24"/>
          <w:szCs w:val="24"/>
        </w:rPr>
      </w:pPr>
      <w:r w:rsidRPr="00E55718">
        <w:rPr>
          <w:sz w:val="24"/>
          <w:szCs w:val="24"/>
        </w:rPr>
        <w:lastRenderedPageBreak/>
        <w:t xml:space="preserve">The cloud architecture is implemented in such a way that it provides the flexibility to share application as well as other network resources (hardware etc.). This will lead to a need based flexible architecture where the resources will </w:t>
      </w:r>
      <w:r w:rsidRPr="00E55718">
        <w:rPr>
          <w:i/>
          <w:iCs/>
          <w:sz w:val="24"/>
          <w:szCs w:val="24"/>
        </w:rPr>
        <w:t xml:space="preserve">expand </w:t>
      </w:r>
      <w:r w:rsidRPr="00E55718">
        <w:rPr>
          <w:sz w:val="24"/>
          <w:szCs w:val="24"/>
        </w:rPr>
        <w:t xml:space="preserve">or </w:t>
      </w:r>
      <w:r w:rsidRPr="00E55718">
        <w:rPr>
          <w:i/>
          <w:iCs/>
          <w:sz w:val="24"/>
          <w:szCs w:val="24"/>
        </w:rPr>
        <w:t xml:space="preserve">contract </w:t>
      </w:r>
      <w:r w:rsidRPr="00E55718">
        <w:rPr>
          <w:sz w:val="24"/>
          <w:szCs w:val="24"/>
        </w:rPr>
        <w:t>with little configuration changes.</w:t>
      </w:r>
    </w:p>
    <w:p w:rsidR="009340EC" w:rsidRDefault="009340EC" w:rsidP="00DD2508">
      <w:pPr>
        <w:spacing w:line="360" w:lineRule="auto"/>
        <w:jc w:val="both"/>
        <w:rPr>
          <w:sz w:val="24"/>
          <w:szCs w:val="24"/>
        </w:rPr>
      </w:pPr>
    </w:p>
    <w:p w:rsidR="009340EC" w:rsidRPr="009340EC" w:rsidRDefault="00855203" w:rsidP="009340EC">
      <w:pPr>
        <w:spacing w:line="360" w:lineRule="auto"/>
        <w:jc w:val="center"/>
        <w:rPr>
          <w:b/>
          <w:sz w:val="28"/>
          <w:szCs w:val="28"/>
          <w:u w:val="single"/>
        </w:rPr>
      </w:pPr>
      <w:r>
        <w:rPr>
          <w:b/>
          <w:sz w:val="28"/>
          <w:szCs w:val="28"/>
          <w:u w:val="single"/>
        </w:rPr>
        <w:t>2.</w:t>
      </w:r>
      <w:r w:rsidR="009340EC" w:rsidRPr="009340EC">
        <w:rPr>
          <w:b/>
          <w:sz w:val="28"/>
          <w:szCs w:val="28"/>
          <w:u w:val="single"/>
        </w:rPr>
        <w:t>THE CLOUD STACKS</w:t>
      </w:r>
    </w:p>
    <w:p w:rsidR="000D5E17" w:rsidRDefault="000D5E17" w:rsidP="000D5E17">
      <w:pPr>
        <w:jc w:val="center"/>
        <w:rPr>
          <w:b/>
          <w:sz w:val="32"/>
          <w:szCs w:val="32"/>
          <w:u w:val="single"/>
        </w:rPr>
      </w:pPr>
      <w:r>
        <w:rPr>
          <w:noProof/>
        </w:rPr>
        <w:drawing>
          <wp:inline distT="0" distB="0" distL="0" distR="0">
            <wp:extent cx="4581525" cy="3437519"/>
            <wp:effectExtent l="0" t="0" r="0" b="0"/>
            <wp:docPr id="2" name="Picture 1" descr="http://www.gunthergerlach.com/wp-content/uploads/2009/04/cloud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nthergerlach.com/wp-content/uploads/2009/04/cloud_stack.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6407" cy="3441182"/>
                    </a:xfrm>
                    <a:prstGeom prst="rect">
                      <a:avLst/>
                    </a:prstGeom>
                    <a:noFill/>
                    <a:ln>
                      <a:noFill/>
                    </a:ln>
                  </pic:spPr>
                </pic:pic>
              </a:graphicData>
            </a:graphic>
          </wp:inline>
        </w:drawing>
      </w:r>
    </w:p>
    <w:p w:rsidR="000D5E17" w:rsidRDefault="000D5E17" w:rsidP="000D5E17">
      <w:pPr>
        <w:jc w:val="center"/>
        <w:rPr>
          <w:b/>
          <w:sz w:val="32"/>
          <w:szCs w:val="32"/>
          <w:u w:val="single"/>
        </w:rPr>
      </w:pPr>
    </w:p>
    <w:p w:rsidR="000D5E17" w:rsidRPr="009340EC" w:rsidRDefault="00E03CD5" w:rsidP="000D5E17">
      <w:pPr>
        <w:rPr>
          <w:sz w:val="28"/>
          <w:szCs w:val="28"/>
        </w:rPr>
      </w:pPr>
      <w:proofErr w:type="spellStart"/>
      <w:r>
        <w:rPr>
          <w:b/>
          <w:sz w:val="28"/>
          <w:szCs w:val="28"/>
          <w:u w:val="single"/>
        </w:rPr>
        <w:t>Iaa</w:t>
      </w:r>
      <w:r w:rsidR="000D5E17" w:rsidRPr="009340EC">
        <w:rPr>
          <w:b/>
          <w:sz w:val="28"/>
          <w:szCs w:val="28"/>
          <w:u w:val="single"/>
        </w:rPr>
        <w:t>S</w:t>
      </w:r>
      <w:proofErr w:type="spellEnd"/>
      <w:r w:rsidR="000D5E17" w:rsidRPr="009340EC">
        <w:rPr>
          <w:b/>
          <w:sz w:val="28"/>
          <w:szCs w:val="28"/>
          <w:u w:val="single"/>
        </w:rPr>
        <w:t>:</w:t>
      </w:r>
    </w:p>
    <w:p w:rsidR="000D5E17" w:rsidRPr="009340EC" w:rsidRDefault="000D5E17" w:rsidP="009340EC">
      <w:pPr>
        <w:spacing w:line="360" w:lineRule="auto"/>
        <w:ind w:firstLine="720"/>
        <w:jc w:val="both"/>
        <w:rPr>
          <w:sz w:val="24"/>
          <w:szCs w:val="24"/>
        </w:rPr>
      </w:pPr>
      <w:r w:rsidRPr="009340EC">
        <w:rPr>
          <w:sz w:val="24"/>
          <w:szCs w:val="24"/>
        </w:rPr>
        <w:t xml:space="preserve">This is the base layer of the cloud stack. It serves as the foundation for the other two layers, for their execution. </w:t>
      </w:r>
    </w:p>
    <w:p w:rsidR="000D5E17" w:rsidRPr="009340EC" w:rsidRDefault="000D5E17" w:rsidP="009340EC">
      <w:pPr>
        <w:spacing w:line="360" w:lineRule="auto"/>
        <w:ind w:firstLine="720"/>
        <w:jc w:val="both"/>
        <w:rPr>
          <w:sz w:val="24"/>
          <w:szCs w:val="24"/>
        </w:rPr>
      </w:pPr>
      <w:r w:rsidRPr="009340EC">
        <w:rPr>
          <w:sz w:val="24"/>
          <w:szCs w:val="24"/>
        </w:rPr>
        <w:t>The keyword behind this layer is Virtualization. The applications are executed on a virtual computer (instance). The configuration of CPU, memory and storage that is optimal for the application has to be specified a priori.  The whole cloud infrastructure viz. servers, routers, hardware based load-balancing, firewalls, storage and other network equipment are provided by the IAAS providers. The customer buy these resources as a service on a need basis.</w:t>
      </w:r>
    </w:p>
    <w:p w:rsidR="000D5E17" w:rsidRPr="00794326" w:rsidRDefault="000D5E17" w:rsidP="000D5E17">
      <w:pPr>
        <w:rPr>
          <w:sz w:val="28"/>
          <w:szCs w:val="28"/>
        </w:rPr>
      </w:pPr>
      <w:proofErr w:type="spellStart"/>
      <w:r w:rsidRPr="00794326">
        <w:rPr>
          <w:b/>
          <w:sz w:val="28"/>
          <w:szCs w:val="28"/>
          <w:u w:val="single"/>
        </w:rPr>
        <w:t>P</w:t>
      </w:r>
      <w:r w:rsidR="00E03CD5">
        <w:rPr>
          <w:b/>
          <w:sz w:val="28"/>
          <w:szCs w:val="28"/>
          <w:u w:val="single"/>
        </w:rPr>
        <w:t>aa</w:t>
      </w:r>
      <w:r w:rsidRPr="00794326">
        <w:rPr>
          <w:b/>
          <w:sz w:val="28"/>
          <w:szCs w:val="28"/>
          <w:u w:val="single"/>
        </w:rPr>
        <w:t>S</w:t>
      </w:r>
      <w:proofErr w:type="spellEnd"/>
      <w:r w:rsidRPr="00794326">
        <w:rPr>
          <w:b/>
          <w:sz w:val="28"/>
          <w:szCs w:val="28"/>
          <w:u w:val="single"/>
        </w:rPr>
        <w:t>:</w:t>
      </w:r>
    </w:p>
    <w:p w:rsidR="000D5E17" w:rsidRPr="00794326" w:rsidRDefault="000D5E17" w:rsidP="00794326">
      <w:pPr>
        <w:pStyle w:val="NormalWeb"/>
        <w:spacing w:before="96" w:beforeAutospacing="0" w:after="120" w:afterAutospacing="0" w:line="360" w:lineRule="auto"/>
        <w:ind w:firstLine="720"/>
        <w:jc w:val="both"/>
      </w:pPr>
      <w:r w:rsidRPr="00794326">
        <w:t>It provides a</w:t>
      </w:r>
      <w:r w:rsidRPr="00794326">
        <w:rPr>
          <w:rStyle w:val="apple-converted-space"/>
        </w:rPr>
        <w:t> </w:t>
      </w:r>
      <w:hyperlink r:id="rId11" w:tooltip="Computing platform" w:history="1">
        <w:r w:rsidRPr="00794326">
          <w:rPr>
            <w:rStyle w:val="Hyperlink"/>
            <w:color w:val="auto"/>
            <w:u w:val="none"/>
          </w:rPr>
          <w:t>computing platform</w:t>
        </w:r>
      </w:hyperlink>
      <w:r w:rsidRPr="00794326">
        <w:rPr>
          <w:rStyle w:val="apple-converted-space"/>
        </w:rPr>
        <w:t> </w:t>
      </w:r>
      <w:r w:rsidRPr="00794326">
        <w:t>and a</w:t>
      </w:r>
      <w:r w:rsidRPr="00794326">
        <w:rPr>
          <w:rStyle w:val="apple-converted-space"/>
        </w:rPr>
        <w:t> </w:t>
      </w:r>
      <w:hyperlink r:id="rId12" w:tooltip="Solution stack" w:history="1">
        <w:r w:rsidRPr="00794326">
          <w:rPr>
            <w:rStyle w:val="Hyperlink"/>
            <w:color w:val="auto"/>
            <w:u w:val="none"/>
          </w:rPr>
          <w:t>solution stack</w:t>
        </w:r>
      </w:hyperlink>
      <w:r w:rsidRPr="00794326">
        <w:rPr>
          <w:rStyle w:val="apple-converted-space"/>
        </w:rPr>
        <w:t> </w:t>
      </w:r>
      <w:r w:rsidRPr="00794326">
        <w:t xml:space="preserve">as a service. </w:t>
      </w:r>
      <w:proofErr w:type="spellStart"/>
      <w:r w:rsidRPr="00794326">
        <w:t>PaaS</w:t>
      </w:r>
      <w:proofErr w:type="spellEnd"/>
      <w:r w:rsidRPr="00794326">
        <w:t xml:space="preserve"> offerings facilitate the deployment of applications without the cost and complexity of buying and </w:t>
      </w:r>
      <w:r w:rsidRPr="00794326">
        <w:lastRenderedPageBreak/>
        <w:t>managing the underlying hardware and software and provisioning hosting capabilities,</w:t>
      </w:r>
      <w:r w:rsidRPr="00794326">
        <w:rPr>
          <w:rStyle w:val="apple-converted-space"/>
        </w:rPr>
        <w:t> </w:t>
      </w:r>
      <w:r w:rsidRPr="00794326">
        <w:t>providing all of the facilities required to support the complete life cycle of building and delivering</w:t>
      </w:r>
      <w:r w:rsidRPr="00794326">
        <w:rPr>
          <w:rStyle w:val="apple-converted-space"/>
        </w:rPr>
        <w:t> </w:t>
      </w:r>
      <w:hyperlink r:id="rId13" w:tooltip="Web application" w:history="1">
        <w:r w:rsidRPr="00794326">
          <w:rPr>
            <w:rStyle w:val="Hyperlink"/>
            <w:color w:val="auto"/>
            <w:u w:val="none"/>
          </w:rPr>
          <w:t>web applications</w:t>
        </w:r>
      </w:hyperlink>
      <w:r w:rsidRPr="00794326">
        <w:t xml:space="preserve"> and</w:t>
      </w:r>
      <w:r w:rsidRPr="00794326">
        <w:rPr>
          <w:rStyle w:val="apple-converted-space"/>
        </w:rPr>
        <w:t> </w:t>
      </w:r>
      <w:hyperlink r:id="rId14" w:tooltip="Web service" w:history="1">
        <w:r w:rsidRPr="00794326">
          <w:rPr>
            <w:rStyle w:val="Hyperlink"/>
            <w:color w:val="auto"/>
            <w:u w:val="none"/>
          </w:rPr>
          <w:t>services</w:t>
        </w:r>
      </w:hyperlink>
      <w:r w:rsidRPr="00794326">
        <w:rPr>
          <w:rStyle w:val="apple-converted-space"/>
        </w:rPr>
        <w:t> </w:t>
      </w:r>
      <w:r w:rsidRPr="00794326">
        <w:t xml:space="preserve">entirely available from the Internet. </w:t>
      </w:r>
    </w:p>
    <w:p w:rsidR="000D5E17" w:rsidRPr="00794326" w:rsidRDefault="000D5E17" w:rsidP="00794326">
      <w:pPr>
        <w:pStyle w:val="NormalWeb"/>
        <w:spacing w:before="96" w:beforeAutospacing="0" w:after="120" w:afterAutospacing="0" w:line="360" w:lineRule="auto"/>
        <w:ind w:firstLine="720"/>
        <w:jc w:val="both"/>
      </w:pPr>
      <w:proofErr w:type="spellStart"/>
      <w:r w:rsidRPr="00794326">
        <w:t>PaaS</w:t>
      </w:r>
      <w:proofErr w:type="spellEnd"/>
      <w:r w:rsidRPr="00794326">
        <w:t xml:space="preserve"> offerings may include facilities for application design, application development, testing, deployment and hosting as well as application services such as team collaboration, web service integration and</w:t>
      </w:r>
      <w:r w:rsidRPr="00794326">
        <w:rPr>
          <w:rStyle w:val="apple-converted-space"/>
        </w:rPr>
        <w:t> </w:t>
      </w:r>
      <w:hyperlink r:id="rId15" w:tooltip="Marshalling (computer science)" w:history="1">
        <w:r w:rsidRPr="00794326">
          <w:rPr>
            <w:rStyle w:val="Hyperlink"/>
            <w:color w:val="auto"/>
            <w:u w:val="none"/>
          </w:rPr>
          <w:t>marshalling</w:t>
        </w:r>
      </w:hyperlink>
      <w:r w:rsidRPr="00794326">
        <w:t>, database integration, security, scalability, storage, persistence, state management, application versioning, application instrumentation and developer community facilitation. These services may be provisioned as an integrated solution over the web.</w:t>
      </w:r>
    </w:p>
    <w:p w:rsidR="000D5E17" w:rsidRPr="007B21FA" w:rsidRDefault="000D5E17" w:rsidP="000D5E17">
      <w:pPr>
        <w:rPr>
          <w:b/>
          <w:sz w:val="28"/>
          <w:szCs w:val="28"/>
          <w:u w:val="single"/>
        </w:rPr>
      </w:pPr>
      <w:r w:rsidRPr="007B21FA">
        <w:rPr>
          <w:rFonts w:cstheme="minorHAnsi"/>
          <w:color w:val="000000"/>
          <w:sz w:val="28"/>
          <w:szCs w:val="28"/>
        </w:rPr>
        <w:t xml:space="preserve"> </w:t>
      </w:r>
      <w:proofErr w:type="spellStart"/>
      <w:r w:rsidR="00E03CD5">
        <w:rPr>
          <w:b/>
          <w:sz w:val="28"/>
          <w:szCs w:val="28"/>
          <w:u w:val="single"/>
        </w:rPr>
        <w:t>Saa</w:t>
      </w:r>
      <w:r w:rsidRPr="007B21FA">
        <w:rPr>
          <w:b/>
          <w:sz w:val="28"/>
          <w:szCs w:val="28"/>
          <w:u w:val="single"/>
        </w:rPr>
        <w:t>S</w:t>
      </w:r>
      <w:proofErr w:type="spellEnd"/>
      <w:r w:rsidRPr="007B21FA">
        <w:rPr>
          <w:b/>
          <w:sz w:val="28"/>
          <w:szCs w:val="28"/>
          <w:u w:val="single"/>
        </w:rPr>
        <w:t>:</w:t>
      </w:r>
    </w:p>
    <w:p w:rsidR="000D5E17" w:rsidRPr="007B21FA" w:rsidRDefault="000D5E17" w:rsidP="007B21FA">
      <w:pPr>
        <w:spacing w:line="360" w:lineRule="auto"/>
        <w:ind w:firstLine="720"/>
        <w:rPr>
          <w:rStyle w:val="apple-style-span"/>
          <w:sz w:val="24"/>
          <w:szCs w:val="24"/>
        </w:rPr>
      </w:pPr>
      <w:r w:rsidRPr="007B21FA">
        <w:rPr>
          <w:rStyle w:val="apple-style-span"/>
          <w:sz w:val="24"/>
          <w:szCs w:val="24"/>
        </w:rPr>
        <w:t>Software as a Service (</w:t>
      </w:r>
      <w:proofErr w:type="spellStart"/>
      <w:r w:rsidRPr="007B21FA">
        <w:rPr>
          <w:rStyle w:val="apple-style-span"/>
          <w:sz w:val="24"/>
          <w:szCs w:val="24"/>
        </w:rPr>
        <w:t>SaaS</w:t>
      </w:r>
      <w:proofErr w:type="spellEnd"/>
      <w:r w:rsidRPr="007B21FA">
        <w:rPr>
          <w:rStyle w:val="apple-style-span"/>
          <w:sz w:val="24"/>
          <w:szCs w:val="24"/>
        </w:rPr>
        <w:t>) is a software distribution model in which applications are hosted by a vendor or service provider and made available to customers over a network, typically the Internet.</w:t>
      </w:r>
    </w:p>
    <w:p w:rsidR="007B21FA" w:rsidRPr="007B21FA" w:rsidRDefault="000D5E17" w:rsidP="007B21FA">
      <w:pPr>
        <w:spacing w:line="360" w:lineRule="auto"/>
        <w:ind w:firstLine="720"/>
        <w:jc w:val="both"/>
        <w:rPr>
          <w:rStyle w:val="apple-style-span"/>
          <w:sz w:val="24"/>
          <w:szCs w:val="24"/>
        </w:rPr>
      </w:pPr>
      <w:r w:rsidRPr="007B21FA">
        <w:rPr>
          <w:rStyle w:val="apple-converted-space"/>
          <w:sz w:val="24"/>
          <w:szCs w:val="24"/>
        </w:rPr>
        <w:t> </w:t>
      </w:r>
      <w:r w:rsidRPr="007B21FA">
        <w:rPr>
          <w:rStyle w:val="apple-style-span"/>
          <w:sz w:val="24"/>
          <w:szCs w:val="24"/>
        </w:rPr>
        <w:t>(HRM),</w:t>
      </w:r>
      <w:r w:rsidRPr="007B21FA">
        <w:rPr>
          <w:rStyle w:val="apple-converted-space"/>
          <w:sz w:val="24"/>
          <w:szCs w:val="24"/>
        </w:rPr>
        <w:t> </w:t>
      </w:r>
      <w:hyperlink r:id="rId16" w:tooltip="Content management" w:history="1">
        <w:r w:rsidRPr="007B21FA">
          <w:rPr>
            <w:rStyle w:val="Hyperlink"/>
            <w:color w:val="auto"/>
            <w:sz w:val="24"/>
            <w:szCs w:val="24"/>
            <w:u w:val="none"/>
          </w:rPr>
          <w:t>content management</w:t>
        </w:r>
      </w:hyperlink>
      <w:r w:rsidRPr="007B21FA">
        <w:rPr>
          <w:rStyle w:val="apple-converted-space"/>
          <w:sz w:val="24"/>
          <w:szCs w:val="24"/>
        </w:rPr>
        <w:t> </w:t>
      </w:r>
      <w:r w:rsidRPr="007B21FA">
        <w:rPr>
          <w:rStyle w:val="apple-style-span"/>
          <w:sz w:val="24"/>
          <w:szCs w:val="24"/>
        </w:rPr>
        <w:t>(CM) and service desk management.</w:t>
      </w:r>
      <w:hyperlink r:id="rId17" w:anchor="cite_note-0" w:history="1">
        <w:r w:rsidRPr="007B21FA">
          <w:rPr>
            <w:rStyle w:val="Hyperlink"/>
            <w:color w:val="auto"/>
            <w:sz w:val="24"/>
            <w:szCs w:val="24"/>
            <w:u w:val="none"/>
            <w:vertAlign w:val="superscript"/>
          </w:rPr>
          <w:t>[1]</w:t>
        </w:r>
      </w:hyperlink>
      <w:r w:rsidRPr="007B21FA">
        <w:rPr>
          <w:rStyle w:val="apple-converted-space"/>
          <w:sz w:val="24"/>
          <w:szCs w:val="24"/>
        </w:rPr>
        <w:t> </w:t>
      </w:r>
      <w:proofErr w:type="spellStart"/>
      <w:r w:rsidRPr="007B21FA">
        <w:rPr>
          <w:rStyle w:val="apple-style-span"/>
          <w:sz w:val="24"/>
          <w:szCs w:val="24"/>
        </w:rPr>
        <w:t>SaaS</w:t>
      </w:r>
      <w:proofErr w:type="spellEnd"/>
      <w:r w:rsidRPr="007B21FA">
        <w:rPr>
          <w:rStyle w:val="apple-style-span"/>
          <w:sz w:val="24"/>
          <w:szCs w:val="24"/>
        </w:rPr>
        <w:t xml:space="preserve"> has been incorporated into the strategy of all leading</w:t>
      </w:r>
      <w:r w:rsidRPr="007B21FA">
        <w:rPr>
          <w:rStyle w:val="apple-converted-space"/>
          <w:sz w:val="24"/>
          <w:szCs w:val="24"/>
        </w:rPr>
        <w:t> </w:t>
      </w:r>
      <w:hyperlink r:id="rId18" w:tooltip="Enterprise software" w:history="1">
        <w:r w:rsidRPr="007B21FA">
          <w:rPr>
            <w:rStyle w:val="Hyperlink"/>
            <w:color w:val="auto"/>
            <w:sz w:val="24"/>
            <w:szCs w:val="24"/>
            <w:u w:val="none"/>
          </w:rPr>
          <w:t xml:space="preserve">enterprise </w:t>
        </w:r>
        <w:proofErr w:type="spellStart"/>
        <w:r w:rsidRPr="007B21FA">
          <w:rPr>
            <w:rStyle w:val="Hyperlink"/>
            <w:color w:val="auto"/>
            <w:sz w:val="24"/>
            <w:szCs w:val="24"/>
            <w:u w:val="none"/>
          </w:rPr>
          <w:t>software</w:t>
        </w:r>
      </w:hyperlink>
      <w:r w:rsidRPr="007B21FA">
        <w:rPr>
          <w:rStyle w:val="apple-style-span"/>
          <w:sz w:val="24"/>
          <w:szCs w:val="24"/>
        </w:rPr>
        <w:t>companies</w:t>
      </w:r>
      <w:proofErr w:type="spellEnd"/>
      <w:r w:rsidRPr="007B21FA">
        <w:rPr>
          <w:rStyle w:val="apple-style-span"/>
          <w:sz w:val="24"/>
          <w:szCs w:val="24"/>
        </w:rPr>
        <w:t>.</w:t>
      </w:r>
      <w:r w:rsidR="007B21FA" w:rsidRPr="007B21FA">
        <w:rPr>
          <w:rStyle w:val="apple-style-span"/>
          <w:sz w:val="24"/>
          <w:szCs w:val="24"/>
        </w:rPr>
        <w:t xml:space="preserve"> </w:t>
      </w:r>
      <w:proofErr w:type="spellStart"/>
      <w:r w:rsidR="007B21FA" w:rsidRPr="007B21FA">
        <w:rPr>
          <w:rStyle w:val="apple-style-span"/>
          <w:sz w:val="24"/>
          <w:szCs w:val="24"/>
        </w:rPr>
        <w:t>SaaS</w:t>
      </w:r>
      <w:proofErr w:type="spellEnd"/>
      <w:r w:rsidR="007B21FA" w:rsidRPr="007B21FA">
        <w:rPr>
          <w:rStyle w:val="apple-style-span"/>
          <w:sz w:val="24"/>
          <w:szCs w:val="24"/>
        </w:rPr>
        <w:t xml:space="preserve"> is becoming an increasingly prevalent delivery model as underlying technologies that support</w:t>
      </w:r>
      <w:r w:rsidR="007B21FA" w:rsidRPr="007B21FA">
        <w:rPr>
          <w:rStyle w:val="apple-converted-space"/>
          <w:sz w:val="24"/>
          <w:szCs w:val="24"/>
        </w:rPr>
        <w:t> </w:t>
      </w:r>
      <w:hyperlink r:id="rId19" w:history="1">
        <w:r w:rsidR="007B21FA" w:rsidRPr="007B21FA">
          <w:rPr>
            <w:rStyle w:val="Hyperlink"/>
            <w:color w:val="auto"/>
            <w:sz w:val="24"/>
            <w:szCs w:val="24"/>
            <w:u w:val="none"/>
          </w:rPr>
          <w:t>Web services</w:t>
        </w:r>
      </w:hyperlink>
      <w:r w:rsidR="007B21FA" w:rsidRPr="007B21FA">
        <w:rPr>
          <w:rStyle w:val="apple-converted-space"/>
          <w:sz w:val="24"/>
          <w:szCs w:val="24"/>
        </w:rPr>
        <w:t> </w:t>
      </w:r>
      <w:r w:rsidR="007B21FA" w:rsidRPr="007B21FA">
        <w:rPr>
          <w:rStyle w:val="apple-style-span"/>
          <w:sz w:val="24"/>
          <w:szCs w:val="24"/>
        </w:rPr>
        <w:t>and service-oriented architecture (</w:t>
      </w:r>
      <w:hyperlink r:id="rId20" w:history="1">
        <w:r w:rsidR="007B21FA" w:rsidRPr="007B21FA">
          <w:rPr>
            <w:rStyle w:val="Hyperlink"/>
            <w:color w:val="auto"/>
            <w:sz w:val="24"/>
            <w:szCs w:val="24"/>
            <w:u w:val="none"/>
          </w:rPr>
          <w:t>SOA</w:t>
        </w:r>
      </w:hyperlink>
      <w:r w:rsidR="007B21FA" w:rsidRPr="007B21FA">
        <w:rPr>
          <w:rStyle w:val="apple-style-span"/>
          <w:sz w:val="24"/>
          <w:szCs w:val="24"/>
        </w:rPr>
        <w:t>) mature and new developmental approaches, such as</w:t>
      </w:r>
      <w:r w:rsidR="007B21FA" w:rsidRPr="007B21FA">
        <w:rPr>
          <w:rStyle w:val="apple-converted-space"/>
          <w:sz w:val="24"/>
          <w:szCs w:val="24"/>
        </w:rPr>
        <w:t> </w:t>
      </w:r>
      <w:hyperlink r:id="rId21" w:history="1">
        <w:r w:rsidR="007B21FA" w:rsidRPr="007B21FA">
          <w:rPr>
            <w:rStyle w:val="Hyperlink"/>
            <w:color w:val="auto"/>
            <w:sz w:val="24"/>
            <w:szCs w:val="24"/>
            <w:u w:val="none"/>
          </w:rPr>
          <w:t>Ajax</w:t>
        </w:r>
      </w:hyperlink>
      <w:r w:rsidR="007B21FA" w:rsidRPr="007B21FA">
        <w:rPr>
          <w:rStyle w:val="apple-style-span"/>
          <w:sz w:val="24"/>
          <w:szCs w:val="24"/>
        </w:rPr>
        <w:t>, become popular.</w:t>
      </w:r>
      <w:r w:rsidR="007B21FA" w:rsidRPr="007B21FA">
        <w:rPr>
          <w:rStyle w:val="apple-converted-space"/>
          <w:sz w:val="24"/>
          <w:szCs w:val="24"/>
        </w:rPr>
        <w:t xml:space="preserve">  </w:t>
      </w:r>
      <w:proofErr w:type="spellStart"/>
      <w:r w:rsidR="007B21FA" w:rsidRPr="007B21FA">
        <w:rPr>
          <w:rStyle w:val="apple-style-span"/>
          <w:sz w:val="24"/>
          <w:szCs w:val="24"/>
        </w:rPr>
        <w:t>SaaS</w:t>
      </w:r>
      <w:proofErr w:type="spellEnd"/>
      <w:r w:rsidR="007B21FA" w:rsidRPr="007B21FA">
        <w:rPr>
          <w:rStyle w:val="apple-style-span"/>
          <w:sz w:val="24"/>
          <w:szCs w:val="24"/>
        </w:rPr>
        <w:t xml:space="preserve"> is closely related to the</w:t>
      </w:r>
      <w:r w:rsidR="007B21FA" w:rsidRPr="007B21FA">
        <w:rPr>
          <w:rStyle w:val="apple-converted-space"/>
          <w:sz w:val="24"/>
          <w:szCs w:val="24"/>
        </w:rPr>
        <w:t> </w:t>
      </w:r>
      <w:hyperlink r:id="rId22" w:history="1">
        <w:r w:rsidR="007B21FA" w:rsidRPr="007B21FA">
          <w:rPr>
            <w:rStyle w:val="Hyperlink"/>
            <w:color w:val="auto"/>
            <w:sz w:val="24"/>
            <w:szCs w:val="24"/>
            <w:u w:val="none"/>
          </w:rPr>
          <w:t>ASP</w:t>
        </w:r>
      </w:hyperlink>
      <w:r w:rsidR="007B21FA" w:rsidRPr="007B21FA">
        <w:rPr>
          <w:rStyle w:val="apple-converted-space"/>
          <w:sz w:val="24"/>
          <w:szCs w:val="24"/>
        </w:rPr>
        <w:t> </w:t>
      </w:r>
      <w:r w:rsidR="007B21FA" w:rsidRPr="007B21FA">
        <w:rPr>
          <w:rStyle w:val="apple-style-span"/>
          <w:sz w:val="24"/>
          <w:szCs w:val="24"/>
        </w:rPr>
        <w:t>(application service provider) and</w:t>
      </w:r>
      <w:r w:rsidR="007B21FA" w:rsidRPr="007B21FA">
        <w:rPr>
          <w:rStyle w:val="apple-converted-space"/>
          <w:sz w:val="24"/>
          <w:szCs w:val="24"/>
        </w:rPr>
        <w:t> </w:t>
      </w:r>
      <w:hyperlink r:id="rId23" w:history="1">
        <w:r w:rsidR="007B21FA" w:rsidRPr="007B21FA">
          <w:rPr>
            <w:rStyle w:val="Hyperlink"/>
            <w:color w:val="auto"/>
            <w:sz w:val="24"/>
            <w:szCs w:val="24"/>
            <w:u w:val="none"/>
          </w:rPr>
          <w:t>on demand computing</w:t>
        </w:r>
      </w:hyperlink>
      <w:r w:rsidR="007B21FA" w:rsidRPr="007B21FA">
        <w:rPr>
          <w:rStyle w:val="apple-converted-space"/>
          <w:sz w:val="24"/>
          <w:szCs w:val="24"/>
        </w:rPr>
        <w:t> </w:t>
      </w:r>
      <w:r w:rsidR="007B21FA" w:rsidRPr="007B21FA">
        <w:rPr>
          <w:rStyle w:val="apple-style-span"/>
          <w:sz w:val="24"/>
          <w:szCs w:val="24"/>
        </w:rPr>
        <w:t>software delivery models.</w:t>
      </w:r>
    </w:p>
    <w:p w:rsidR="000D5E17" w:rsidRPr="007B21FA" w:rsidRDefault="007B21FA" w:rsidP="007B21FA">
      <w:pPr>
        <w:spacing w:line="360" w:lineRule="auto"/>
        <w:ind w:firstLine="720"/>
        <w:jc w:val="both"/>
        <w:rPr>
          <w:sz w:val="24"/>
          <w:szCs w:val="24"/>
        </w:rPr>
      </w:pPr>
      <w:proofErr w:type="spellStart"/>
      <w:r w:rsidRPr="007B21FA">
        <w:rPr>
          <w:rStyle w:val="apple-style-span"/>
          <w:sz w:val="24"/>
          <w:szCs w:val="24"/>
        </w:rPr>
        <w:t>SaaS</w:t>
      </w:r>
      <w:proofErr w:type="spellEnd"/>
      <w:r w:rsidRPr="007B21FA">
        <w:rPr>
          <w:rStyle w:val="apple-style-span"/>
          <w:sz w:val="24"/>
          <w:szCs w:val="24"/>
        </w:rPr>
        <w:t xml:space="preserve"> has become a common delivery model </w:t>
      </w:r>
      <w:r>
        <w:rPr>
          <w:rStyle w:val="apple-style-span"/>
          <w:sz w:val="24"/>
          <w:szCs w:val="24"/>
        </w:rPr>
        <w:t xml:space="preserve">for most business applications, </w:t>
      </w:r>
      <w:r w:rsidRPr="007B21FA">
        <w:rPr>
          <w:rStyle w:val="apple-style-span"/>
          <w:sz w:val="24"/>
          <w:szCs w:val="24"/>
        </w:rPr>
        <w:t>including</w:t>
      </w:r>
      <w:r w:rsidRPr="007B21FA">
        <w:rPr>
          <w:rStyle w:val="apple-converted-space"/>
          <w:sz w:val="24"/>
          <w:szCs w:val="24"/>
        </w:rPr>
        <w:t> </w:t>
      </w:r>
      <w:hyperlink r:id="rId24" w:tooltip="Accounting software" w:history="1">
        <w:r w:rsidRPr="007B21FA">
          <w:rPr>
            <w:rStyle w:val="Hyperlink"/>
            <w:color w:val="auto"/>
            <w:sz w:val="24"/>
            <w:szCs w:val="24"/>
            <w:u w:val="none"/>
          </w:rPr>
          <w:t>accounting</w:t>
        </w:r>
      </w:hyperlink>
      <w:r w:rsidRPr="007B21FA">
        <w:rPr>
          <w:rStyle w:val="apple-style-span"/>
          <w:sz w:val="24"/>
          <w:szCs w:val="24"/>
        </w:rPr>
        <w:t>,</w:t>
      </w:r>
      <w:r>
        <w:rPr>
          <w:rStyle w:val="apple-style-span"/>
          <w:sz w:val="24"/>
          <w:szCs w:val="24"/>
        </w:rPr>
        <w:t xml:space="preserve"> </w:t>
      </w:r>
      <w:hyperlink r:id="rId25" w:tooltip="Collaborative software" w:history="1">
        <w:r w:rsidRPr="007B21FA">
          <w:rPr>
            <w:rStyle w:val="Hyperlink"/>
            <w:color w:val="auto"/>
            <w:sz w:val="24"/>
            <w:szCs w:val="24"/>
            <w:u w:val="none"/>
          </w:rPr>
          <w:t>collaboration</w:t>
        </w:r>
      </w:hyperlink>
      <w:r>
        <w:rPr>
          <w:sz w:val="24"/>
          <w:szCs w:val="24"/>
        </w:rPr>
        <w:t xml:space="preserve"> </w:t>
      </w:r>
      <w:r w:rsidRPr="007B21FA">
        <w:rPr>
          <w:rStyle w:val="apple-style-span"/>
          <w:sz w:val="24"/>
          <w:szCs w:val="24"/>
        </w:rPr>
        <w:t>,</w:t>
      </w:r>
      <w:r w:rsidRPr="007B21FA">
        <w:rPr>
          <w:rStyle w:val="apple-converted-space"/>
          <w:sz w:val="24"/>
          <w:szCs w:val="24"/>
        </w:rPr>
        <w:t> </w:t>
      </w:r>
      <w:hyperlink r:id="rId26" w:tooltip="Customer relationship management" w:history="1">
        <w:r w:rsidRPr="007B21FA">
          <w:rPr>
            <w:rStyle w:val="Hyperlink"/>
            <w:color w:val="auto"/>
            <w:sz w:val="24"/>
            <w:szCs w:val="24"/>
            <w:u w:val="none"/>
          </w:rPr>
          <w:t>customer relationship management</w:t>
        </w:r>
      </w:hyperlink>
      <w:r w:rsidRPr="007B21FA">
        <w:rPr>
          <w:rStyle w:val="apple-converted-space"/>
          <w:sz w:val="24"/>
          <w:szCs w:val="24"/>
        </w:rPr>
        <w:t> </w:t>
      </w:r>
      <w:r w:rsidRPr="007B21FA">
        <w:rPr>
          <w:rStyle w:val="apple-style-span"/>
          <w:sz w:val="24"/>
          <w:szCs w:val="24"/>
        </w:rPr>
        <w:t>(CRM),</w:t>
      </w:r>
      <w:r w:rsidRPr="007B21FA">
        <w:rPr>
          <w:rStyle w:val="apple-converted-space"/>
          <w:sz w:val="24"/>
          <w:szCs w:val="24"/>
        </w:rPr>
        <w:t> </w:t>
      </w:r>
      <w:hyperlink r:id="rId27" w:tooltip="Enterprise resource planning" w:history="1">
        <w:r w:rsidRPr="007B21FA">
          <w:rPr>
            <w:rStyle w:val="Hyperlink"/>
            <w:color w:val="auto"/>
            <w:sz w:val="24"/>
            <w:szCs w:val="24"/>
            <w:u w:val="none"/>
          </w:rPr>
          <w:t>enterprise resource planning</w:t>
        </w:r>
      </w:hyperlink>
      <w:r w:rsidRPr="007B21FA">
        <w:rPr>
          <w:rStyle w:val="apple-converted-space"/>
          <w:sz w:val="24"/>
          <w:szCs w:val="24"/>
        </w:rPr>
        <w:t> </w:t>
      </w:r>
      <w:r w:rsidRPr="007B21FA">
        <w:rPr>
          <w:rStyle w:val="apple-style-span"/>
          <w:sz w:val="24"/>
          <w:szCs w:val="24"/>
        </w:rPr>
        <w:t>(ERP), invoicing,</w:t>
      </w:r>
      <w:r w:rsidRPr="007B21FA">
        <w:rPr>
          <w:rStyle w:val="apple-converted-space"/>
          <w:sz w:val="24"/>
          <w:szCs w:val="24"/>
        </w:rPr>
        <w:t> </w:t>
      </w:r>
      <w:hyperlink r:id="rId28" w:tooltip="Human resource management" w:history="1">
        <w:r w:rsidRPr="007B21FA">
          <w:rPr>
            <w:rStyle w:val="Hyperlink"/>
            <w:color w:val="auto"/>
            <w:sz w:val="24"/>
            <w:szCs w:val="24"/>
            <w:u w:val="none"/>
          </w:rPr>
          <w:t>human resource management</w:t>
        </w:r>
      </w:hyperlink>
    </w:p>
    <w:p w:rsidR="000D5E17" w:rsidRPr="00296575" w:rsidRDefault="000D5E17" w:rsidP="000D5E17">
      <w:pPr>
        <w:pStyle w:val="NormalWeb"/>
        <w:spacing w:before="96" w:beforeAutospacing="0" w:after="120" w:afterAutospacing="0" w:line="360" w:lineRule="atLeast"/>
        <w:rPr>
          <w:rFonts w:asciiTheme="minorHAnsi" w:hAnsiTheme="minorHAnsi" w:cstheme="minorHAnsi"/>
          <w:color w:val="000000"/>
          <w:sz w:val="22"/>
          <w:szCs w:val="22"/>
        </w:rPr>
      </w:pPr>
    </w:p>
    <w:p w:rsidR="00F838D2" w:rsidRDefault="00F838D2" w:rsidP="000D5E17">
      <w:pPr>
        <w:spacing w:before="100" w:beforeAutospacing="1" w:after="100" w:afterAutospacing="1" w:line="300" w:lineRule="atLeast"/>
        <w:rPr>
          <w:rFonts w:ascii="Calibri" w:hAnsi="Calibri" w:cs="Calibri"/>
          <w:b/>
          <w:bCs/>
          <w:color w:val="333333"/>
          <w:sz w:val="27"/>
          <w:szCs w:val="27"/>
          <w:lang w:eastAsia="en-IN"/>
        </w:rPr>
      </w:pPr>
    </w:p>
    <w:p w:rsidR="00F838D2" w:rsidRDefault="00F838D2" w:rsidP="000D5E17">
      <w:pPr>
        <w:spacing w:before="100" w:beforeAutospacing="1" w:after="100" w:afterAutospacing="1" w:line="300" w:lineRule="atLeast"/>
        <w:rPr>
          <w:rFonts w:ascii="Calibri" w:hAnsi="Calibri" w:cs="Calibri"/>
          <w:b/>
          <w:bCs/>
          <w:color w:val="333333"/>
          <w:sz w:val="27"/>
          <w:szCs w:val="27"/>
          <w:lang w:eastAsia="en-IN"/>
        </w:rPr>
      </w:pPr>
    </w:p>
    <w:p w:rsidR="00F838D2" w:rsidRDefault="00F838D2" w:rsidP="000D5E17">
      <w:pPr>
        <w:spacing w:before="100" w:beforeAutospacing="1" w:after="100" w:afterAutospacing="1" w:line="300" w:lineRule="atLeast"/>
        <w:rPr>
          <w:rFonts w:ascii="Calibri" w:hAnsi="Calibri" w:cs="Calibri"/>
          <w:b/>
          <w:bCs/>
          <w:color w:val="333333"/>
          <w:sz w:val="27"/>
          <w:szCs w:val="27"/>
          <w:lang w:eastAsia="en-IN"/>
        </w:rPr>
      </w:pPr>
    </w:p>
    <w:p w:rsidR="00F838D2" w:rsidRDefault="00F838D2" w:rsidP="000D5E17">
      <w:pPr>
        <w:spacing w:before="100" w:beforeAutospacing="1" w:after="100" w:afterAutospacing="1" w:line="300" w:lineRule="atLeast"/>
        <w:rPr>
          <w:rFonts w:ascii="Calibri" w:hAnsi="Calibri" w:cs="Calibri"/>
          <w:b/>
          <w:bCs/>
          <w:color w:val="333333"/>
          <w:sz w:val="27"/>
          <w:szCs w:val="27"/>
          <w:lang w:eastAsia="en-IN"/>
        </w:rPr>
      </w:pPr>
    </w:p>
    <w:p w:rsidR="00F838D2" w:rsidRDefault="00F838D2" w:rsidP="000D5E17">
      <w:pPr>
        <w:spacing w:before="100" w:beforeAutospacing="1" w:after="100" w:afterAutospacing="1" w:line="300" w:lineRule="atLeast"/>
        <w:rPr>
          <w:rFonts w:ascii="Calibri" w:hAnsi="Calibri" w:cs="Calibri"/>
          <w:b/>
          <w:bCs/>
          <w:color w:val="333333"/>
          <w:sz w:val="27"/>
          <w:szCs w:val="27"/>
          <w:lang w:eastAsia="en-IN"/>
        </w:rPr>
      </w:pPr>
    </w:p>
    <w:p w:rsidR="000D5E17" w:rsidRPr="00F838D2" w:rsidRDefault="00855203" w:rsidP="00F838D2">
      <w:pPr>
        <w:spacing w:before="100" w:beforeAutospacing="1" w:after="100" w:afterAutospacing="1" w:line="300" w:lineRule="atLeast"/>
        <w:jc w:val="center"/>
        <w:rPr>
          <w:b/>
          <w:sz w:val="28"/>
          <w:szCs w:val="28"/>
          <w:u w:val="single"/>
          <w:lang w:eastAsia="en-IN"/>
        </w:rPr>
      </w:pPr>
      <w:r>
        <w:rPr>
          <w:b/>
          <w:bCs/>
          <w:sz w:val="28"/>
          <w:szCs w:val="28"/>
          <w:u w:val="single"/>
          <w:lang w:eastAsia="en-IN"/>
        </w:rPr>
        <w:lastRenderedPageBreak/>
        <w:t>3.</w:t>
      </w:r>
      <w:r w:rsidR="00F838D2" w:rsidRPr="00F838D2">
        <w:rPr>
          <w:b/>
          <w:bCs/>
          <w:sz w:val="28"/>
          <w:szCs w:val="28"/>
          <w:u w:val="single"/>
          <w:lang w:eastAsia="en-IN"/>
        </w:rPr>
        <w:t>WHY SAAS?</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No upfront expenses.</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You just need a web browser to access the application. No other hardware purchase or software installation is necessary.</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Quick deployment or it’s already deployed and ready to use. Forget those sleepless nights of traditional application deployment - remember what happens when there’s a </w:t>
      </w:r>
      <w:r w:rsidRPr="00003562">
        <w:rPr>
          <w:i/>
          <w:iCs/>
          <w:color w:val="333333"/>
          <w:sz w:val="24"/>
          <w:szCs w:val="24"/>
          <w:lang w:eastAsia="en-IN"/>
        </w:rPr>
        <w:t>go-live </w:t>
      </w:r>
      <w:r w:rsidRPr="00003562">
        <w:rPr>
          <w:color w:val="333333"/>
          <w:sz w:val="24"/>
          <w:szCs w:val="24"/>
          <w:lang w:eastAsia="en-IN"/>
        </w:rPr>
        <w:t>at the production server!</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 xml:space="preserve">Unlike the traditional apps, cloud architecture makes </w:t>
      </w:r>
      <w:proofErr w:type="spellStart"/>
      <w:r w:rsidRPr="00003562">
        <w:rPr>
          <w:color w:val="333333"/>
          <w:sz w:val="24"/>
          <w:szCs w:val="24"/>
          <w:lang w:eastAsia="en-IN"/>
        </w:rPr>
        <w:t>SaaS</w:t>
      </w:r>
      <w:proofErr w:type="spellEnd"/>
      <w:r w:rsidRPr="00003562">
        <w:rPr>
          <w:color w:val="333333"/>
          <w:sz w:val="24"/>
          <w:szCs w:val="24"/>
          <w:lang w:eastAsia="en-IN"/>
        </w:rPr>
        <w:t xml:space="preserve"> highly </w:t>
      </w:r>
      <w:r w:rsidRPr="00003562">
        <w:rPr>
          <w:i/>
          <w:iCs/>
          <w:color w:val="333333"/>
          <w:sz w:val="24"/>
          <w:szCs w:val="24"/>
          <w:lang w:eastAsia="en-IN"/>
        </w:rPr>
        <w:t>scalable</w:t>
      </w:r>
      <w:r w:rsidRPr="00003562">
        <w:rPr>
          <w:color w:val="333333"/>
          <w:sz w:val="24"/>
          <w:szCs w:val="24"/>
          <w:lang w:eastAsia="en-IN"/>
        </w:rPr>
        <w:t>.</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i/>
          <w:iCs/>
          <w:color w:val="333333"/>
          <w:sz w:val="24"/>
          <w:szCs w:val="24"/>
          <w:lang w:eastAsia="en-IN"/>
        </w:rPr>
        <w:t>Multi-tenant</w:t>
      </w:r>
      <w:r w:rsidRPr="00003562">
        <w:rPr>
          <w:color w:val="333333"/>
          <w:sz w:val="24"/>
          <w:szCs w:val="24"/>
          <w:lang w:eastAsia="en-IN"/>
        </w:rPr>
        <w:t xml:space="preserve"> architecture makes </w:t>
      </w:r>
      <w:proofErr w:type="spellStart"/>
      <w:r w:rsidRPr="00003562">
        <w:rPr>
          <w:color w:val="333333"/>
          <w:sz w:val="24"/>
          <w:szCs w:val="24"/>
          <w:lang w:eastAsia="en-IN"/>
        </w:rPr>
        <w:t>SaaS</w:t>
      </w:r>
      <w:proofErr w:type="spellEnd"/>
      <w:r w:rsidRPr="00003562">
        <w:rPr>
          <w:color w:val="333333"/>
          <w:sz w:val="24"/>
          <w:szCs w:val="24"/>
          <w:lang w:eastAsia="en-IN"/>
        </w:rPr>
        <w:t xml:space="preserve"> highly efficient as the </w:t>
      </w:r>
      <w:r w:rsidRPr="00003562">
        <w:rPr>
          <w:i/>
          <w:iCs/>
          <w:color w:val="333333"/>
          <w:sz w:val="24"/>
          <w:szCs w:val="24"/>
          <w:lang w:eastAsia="en-IN"/>
        </w:rPr>
        <w:t>source code is the same</w:t>
      </w:r>
      <w:r w:rsidRPr="00003562">
        <w:rPr>
          <w:color w:val="333333"/>
          <w:sz w:val="24"/>
          <w:szCs w:val="24"/>
          <w:lang w:eastAsia="en-IN"/>
        </w:rPr>
        <w:t> for every customer.</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Unlike traditional apps where </w:t>
      </w:r>
      <w:r w:rsidRPr="00003562">
        <w:rPr>
          <w:i/>
          <w:iCs/>
          <w:color w:val="333333"/>
          <w:sz w:val="24"/>
          <w:szCs w:val="24"/>
          <w:lang w:eastAsia="en-IN"/>
        </w:rPr>
        <w:t>customization</w:t>
      </w:r>
      <w:r w:rsidRPr="00003562">
        <w:rPr>
          <w:color w:val="333333"/>
          <w:sz w:val="24"/>
          <w:szCs w:val="24"/>
          <w:lang w:eastAsia="en-IN"/>
        </w:rPr>
        <w:t xml:space="preserve"> is the key; a true </w:t>
      </w:r>
      <w:proofErr w:type="spellStart"/>
      <w:r w:rsidRPr="00003562">
        <w:rPr>
          <w:color w:val="333333"/>
          <w:sz w:val="24"/>
          <w:szCs w:val="24"/>
          <w:lang w:eastAsia="en-IN"/>
        </w:rPr>
        <w:t>SaaS</w:t>
      </w:r>
      <w:proofErr w:type="spellEnd"/>
      <w:r w:rsidRPr="00003562">
        <w:rPr>
          <w:color w:val="333333"/>
          <w:sz w:val="24"/>
          <w:szCs w:val="24"/>
          <w:lang w:eastAsia="en-IN"/>
        </w:rPr>
        <w:t xml:space="preserve"> can meet any requirement by simple </w:t>
      </w:r>
      <w:r w:rsidRPr="00003562">
        <w:rPr>
          <w:i/>
          <w:iCs/>
          <w:color w:val="333333"/>
          <w:sz w:val="24"/>
          <w:szCs w:val="24"/>
          <w:lang w:eastAsia="en-IN"/>
        </w:rPr>
        <w:t>configuration</w:t>
      </w:r>
      <w:r w:rsidRPr="00003562">
        <w:rPr>
          <w:color w:val="333333"/>
          <w:sz w:val="24"/>
          <w:szCs w:val="24"/>
          <w:lang w:eastAsia="en-IN"/>
        </w:rPr>
        <w:t>.</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 xml:space="preserve">Upgrades are applied directly at the </w:t>
      </w:r>
      <w:proofErr w:type="spellStart"/>
      <w:r w:rsidRPr="00003562">
        <w:rPr>
          <w:color w:val="333333"/>
          <w:sz w:val="24"/>
          <w:szCs w:val="24"/>
          <w:lang w:eastAsia="en-IN"/>
        </w:rPr>
        <w:t>SaaS</w:t>
      </w:r>
      <w:proofErr w:type="spellEnd"/>
      <w:r w:rsidRPr="00003562">
        <w:rPr>
          <w:color w:val="333333"/>
          <w:sz w:val="24"/>
          <w:szCs w:val="24"/>
          <w:lang w:eastAsia="en-IN"/>
        </w:rPr>
        <w:t xml:space="preserve"> provider’s end. No headache at the customer end.</w:t>
      </w:r>
    </w:p>
    <w:p w:rsidR="000D5E17" w:rsidRPr="00003562" w:rsidRDefault="000D5E17" w:rsidP="00003562">
      <w:pPr>
        <w:numPr>
          <w:ilvl w:val="0"/>
          <w:numId w:val="1"/>
        </w:numPr>
        <w:spacing w:before="100" w:beforeAutospacing="1" w:after="100" w:afterAutospacing="1" w:line="360" w:lineRule="auto"/>
        <w:jc w:val="both"/>
        <w:rPr>
          <w:color w:val="333333"/>
          <w:sz w:val="24"/>
          <w:szCs w:val="24"/>
          <w:lang w:eastAsia="en-IN"/>
        </w:rPr>
      </w:pPr>
      <w:r w:rsidRPr="00003562">
        <w:rPr>
          <w:color w:val="333333"/>
          <w:sz w:val="24"/>
          <w:szCs w:val="24"/>
          <w:lang w:eastAsia="en-IN"/>
        </w:rPr>
        <w:t>Since all the customers are using the same code base, any new tech-innovation is easily integrated by the provider, and is available for all the subscribers.</w:t>
      </w:r>
    </w:p>
    <w:p w:rsidR="000D5E17" w:rsidRDefault="000D5E17" w:rsidP="000D5E17">
      <w:pPr>
        <w:rPr>
          <w:rFonts w:cstheme="minorHAnsi"/>
        </w:rPr>
      </w:pPr>
    </w:p>
    <w:p w:rsidR="000D5E17" w:rsidRDefault="000D5E17" w:rsidP="000D5E17">
      <w:pPr>
        <w:rPr>
          <w:rFonts w:cstheme="minorHAnsi"/>
        </w:rPr>
      </w:pPr>
    </w:p>
    <w:p w:rsidR="000D5E17" w:rsidRDefault="000D5E17" w:rsidP="000D5E17">
      <w:pPr>
        <w:rPr>
          <w:rFonts w:cstheme="minorHAnsi"/>
        </w:rPr>
      </w:pPr>
    </w:p>
    <w:p w:rsidR="000D5E17" w:rsidRDefault="000D5E17" w:rsidP="000D5E17">
      <w:pPr>
        <w:rPr>
          <w:rFonts w:cstheme="minorHAnsi"/>
        </w:rPr>
      </w:pPr>
    </w:p>
    <w:p w:rsidR="000D5E17" w:rsidRDefault="000D5E17" w:rsidP="000D5E17">
      <w:pPr>
        <w:rPr>
          <w:rFonts w:cstheme="minorHAnsi"/>
        </w:rPr>
      </w:pPr>
    </w:p>
    <w:p w:rsidR="00D82B33" w:rsidRDefault="000D5E17" w:rsidP="000D5E17">
      <w:pPr>
        <w:rPr>
          <w:rFonts w:cstheme="minorHAnsi"/>
        </w:rPr>
      </w:pPr>
      <w:r>
        <w:rPr>
          <w:rFonts w:cstheme="minorHAnsi"/>
        </w:rPr>
        <w:t xml:space="preserve">  </w:t>
      </w: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D82B33" w:rsidRDefault="00D82B33" w:rsidP="000D5E17">
      <w:pPr>
        <w:rPr>
          <w:rFonts w:cstheme="minorHAnsi"/>
        </w:rPr>
      </w:pPr>
    </w:p>
    <w:p w:rsidR="000D5E17" w:rsidRPr="00D82B33" w:rsidRDefault="00855203" w:rsidP="00D82B33">
      <w:pPr>
        <w:jc w:val="center"/>
        <w:rPr>
          <w:rFonts w:cstheme="minorHAnsi"/>
          <w:b/>
          <w:sz w:val="28"/>
          <w:szCs w:val="28"/>
          <w:u w:val="single"/>
        </w:rPr>
      </w:pPr>
      <w:r>
        <w:rPr>
          <w:rFonts w:cstheme="minorHAnsi"/>
          <w:b/>
          <w:sz w:val="28"/>
          <w:szCs w:val="28"/>
          <w:u w:val="single"/>
        </w:rPr>
        <w:lastRenderedPageBreak/>
        <w:t>4.</w:t>
      </w:r>
      <w:r w:rsidR="000D5E17" w:rsidRPr="00D82B33">
        <w:rPr>
          <w:rFonts w:cstheme="minorHAnsi"/>
          <w:b/>
          <w:sz w:val="28"/>
          <w:szCs w:val="28"/>
          <w:u w:val="single"/>
        </w:rPr>
        <w:t>BILLING SYSTEM FOR CLOUD</w:t>
      </w:r>
    </w:p>
    <w:p w:rsidR="000D5E17" w:rsidRDefault="000D5E17" w:rsidP="000D5E17">
      <w:pPr>
        <w:rPr>
          <w:rFonts w:cstheme="minorHAnsi"/>
        </w:rPr>
      </w:pPr>
    </w:p>
    <w:p w:rsidR="000D5E17" w:rsidRPr="00464BA7" w:rsidRDefault="000D5E17" w:rsidP="00464BA7">
      <w:pPr>
        <w:spacing w:line="360" w:lineRule="auto"/>
        <w:ind w:firstLine="720"/>
        <w:jc w:val="both"/>
        <w:rPr>
          <w:rFonts w:cstheme="minorHAnsi"/>
          <w:sz w:val="24"/>
          <w:szCs w:val="24"/>
        </w:rPr>
      </w:pPr>
      <w:r w:rsidRPr="00464BA7">
        <w:rPr>
          <w:rFonts w:cstheme="minorHAnsi"/>
          <w:sz w:val="24"/>
          <w:szCs w:val="24"/>
        </w:rPr>
        <w:t xml:space="preserve">Cloud computing is based on a usage model where access to computing resources is delivered through Internet technologies. The user pays per usage, rather than buying a license and annual maintenance. Infrastructure costs (servers, DASD, network costs) are typically included in </w:t>
      </w:r>
      <w:proofErr w:type="spellStart"/>
      <w:r w:rsidRPr="00464BA7">
        <w:rPr>
          <w:rFonts w:cstheme="minorHAnsi"/>
          <w:sz w:val="24"/>
          <w:szCs w:val="24"/>
        </w:rPr>
        <w:t>SaaS</w:t>
      </w:r>
      <w:proofErr w:type="spellEnd"/>
      <w:r w:rsidRPr="00464BA7">
        <w:rPr>
          <w:rFonts w:cstheme="minorHAnsi"/>
          <w:sz w:val="24"/>
          <w:szCs w:val="24"/>
        </w:rPr>
        <w:t>. Usage can fluctuate and a billing system needs to reflect the billing usage granularity per the cloud provider’s business model.</w:t>
      </w:r>
    </w:p>
    <w:p w:rsidR="000D5E17" w:rsidRPr="00464BA7" w:rsidRDefault="000D5E17" w:rsidP="00464BA7">
      <w:pPr>
        <w:spacing w:line="360" w:lineRule="auto"/>
        <w:jc w:val="both"/>
        <w:rPr>
          <w:rFonts w:cstheme="minorHAnsi"/>
          <w:sz w:val="24"/>
          <w:szCs w:val="24"/>
        </w:rPr>
      </w:pPr>
    </w:p>
    <w:p w:rsidR="000D5E17" w:rsidRPr="00464BA7" w:rsidRDefault="00464BA7" w:rsidP="00464BA7">
      <w:pPr>
        <w:spacing w:line="360" w:lineRule="auto"/>
        <w:jc w:val="both"/>
        <w:rPr>
          <w:rFonts w:cstheme="minorHAnsi"/>
          <w:b/>
          <w:sz w:val="24"/>
          <w:szCs w:val="24"/>
        </w:rPr>
      </w:pPr>
      <w:r w:rsidRPr="00464BA7">
        <w:rPr>
          <w:rFonts w:cstheme="minorHAnsi"/>
          <w:b/>
          <w:sz w:val="24"/>
          <w:szCs w:val="24"/>
        </w:rPr>
        <w:t>Infrastructure as a service (IAAS</w:t>
      </w:r>
      <w:r w:rsidR="000D5E17" w:rsidRPr="00464BA7">
        <w:rPr>
          <w:rFonts w:cstheme="minorHAnsi"/>
          <w:b/>
          <w:sz w:val="24"/>
          <w:szCs w:val="24"/>
        </w:rPr>
        <w:t>)</w:t>
      </w:r>
      <w:r w:rsidRPr="00464BA7">
        <w:rPr>
          <w:rFonts w:cstheme="minorHAnsi"/>
          <w:b/>
          <w:sz w:val="24"/>
          <w:szCs w:val="24"/>
        </w:rPr>
        <w:t>:</w:t>
      </w:r>
    </w:p>
    <w:p w:rsidR="00464BA7" w:rsidRDefault="00464BA7" w:rsidP="00464BA7">
      <w:pPr>
        <w:spacing w:line="360" w:lineRule="auto"/>
        <w:jc w:val="both"/>
        <w:rPr>
          <w:rFonts w:cstheme="minorHAnsi"/>
          <w:sz w:val="24"/>
          <w:szCs w:val="24"/>
        </w:rPr>
      </w:pPr>
    </w:p>
    <w:p w:rsidR="000D5E17" w:rsidRPr="00464BA7" w:rsidRDefault="000D5E17" w:rsidP="00464BA7">
      <w:pPr>
        <w:spacing w:line="360" w:lineRule="auto"/>
        <w:ind w:firstLine="720"/>
        <w:jc w:val="both"/>
        <w:rPr>
          <w:rFonts w:cstheme="minorHAnsi"/>
          <w:sz w:val="24"/>
          <w:szCs w:val="24"/>
        </w:rPr>
      </w:pPr>
      <w:r w:rsidRPr="00464BA7">
        <w:rPr>
          <w:rFonts w:cstheme="minorHAnsi"/>
          <w:sz w:val="24"/>
          <w:szCs w:val="24"/>
        </w:rPr>
        <w:t>Different hardware resources are provided through Infrastructure as a Service (</w:t>
      </w:r>
      <w:proofErr w:type="spellStart"/>
      <w:r w:rsidRPr="00464BA7">
        <w:rPr>
          <w:rFonts w:cstheme="minorHAnsi"/>
          <w:sz w:val="24"/>
          <w:szCs w:val="24"/>
        </w:rPr>
        <w:t>IaaS</w:t>
      </w:r>
      <w:proofErr w:type="spellEnd"/>
      <w:r w:rsidRPr="00464BA7">
        <w:rPr>
          <w:rFonts w:cstheme="minorHAnsi"/>
          <w:sz w:val="24"/>
          <w:szCs w:val="24"/>
        </w:rPr>
        <w:t xml:space="preserve">). </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 xml:space="preserve">Charging model examples include the following:  </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w:t>
      </w:r>
      <w:proofErr w:type="spellStart"/>
      <w:r w:rsidRPr="00464BA7">
        <w:rPr>
          <w:rFonts w:cstheme="minorHAnsi"/>
          <w:sz w:val="24"/>
          <w:szCs w:val="24"/>
        </w:rPr>
        <w:t>Cpus</w:t>
      </w:r>
      <w:proofErr w:type="spellEnd"/>
      <w:r w:rsidRPr="00464BA7">
        <w:rPr>
          <w:rFonts w:cstheme="minorHAnsi"/>
          <w:sz w:val="24"/>
          <w:szCs w:val="24"/>
        </w:rPr>
        <w:t xml:space="preserve">: CPUs are differentiated by power and number of CPU cores and,  consequently, price. CPU power may be differentiated by time zone, e.g., static  (based on peak and off peak resources) or dynamic, where price is determined  by demand at the time. </w:t>
      </w:r>
    </w:p>
    <w:p w:rsidR="000D5E17" w:rsidRPr="00464BA7" w:rsidRDefault="000D5E17" w:rsidP="00464BA7">
      <w:pPr>
        <w:spacing w:line="360" w:lineRule="auto"/>
        <w:jc w:val="both"/>
        <w:rPr>
          <w:rFonts w:cstheme="minorHAnsi"/>
          <w:sz w:val="24"/>
          <w:szCs w:val="24"/>
        </w:rPr>
      </w:pPr>
      <w:bookmarkStart w:id="0" w:name="_GoBack"/>
      <w:bookmarkEnd w:id="0"/>
      <w:r w:rsidRPr="00464BA7">
        <w:rPr>
          <w:rFonts w:cstheme="minorHAnsi"/>
          <w:sz w:val="24"/>
          <w:szCs w:val="24"/>
        </w:rPr>
        <w:t>• server type: Because the same CPU can be deployed either in a low cost server or in a top-of-the-range server with high availability and a significantly different   cost point, the customer price must reflect this variation.</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 system administration: The same server type resource may be charged at a different rate depending on the operating system (e.g., Windows or Linux).</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•storage (</w:t>
      </w:r>
      <w:proofErr w:type="spellStart"/>
      <w:r w:rsidRPr="00464BA7">
        <w:rPr>
          <w:rFonts w:cstheme="minorHAnsi"/>
          <w:sz w:val="24"/>
          <w:szCs w:val="24"/>
        </w:rPr>
        <w:t>dAsd</w:t>
      </w:r>
      <w:proofErr w:type="spellEnd"/>
      <w:r w:rsidRPr="00464BA7">
        <w:rPr>
          <w:rFonts w:cstheme="minorHAnsi"/>
          <w:sz w:val="24"/>
          <w:szCs w:val="24"/>
        </w:rPr>
        <w:t>): Different storage capacity (including mirroring) is available, as well as different types of storage reflecting different price points from disk  storage suppliers. The same variability exists as in the case of CPUs. For  example, the cost for 1GB will vary depending on whether it’s provided in a  low- or high- end unit.</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 xml:space="preserve">• disaster recovery: This involves the time window within which </w:t>
      </w:r>
      <w:proofErr w:type="spellStart"/>
      <w:r w:rsidRPr="00464BA7">
        <w:rPr>
          <w:rFonts w:cstheme="minorHAnsi"/>
          <w:sz w:val="24"/>
          <w:szCs w:val="24"/>
        </w:rPr>
        <w:t>SaaS</w:t>
      </w:r>
      <w:proofErr w:type="spellEnd"/>
      <w:r w:rsidRPr="00464BA7">
        <w:rPr>
          <w:rFonts w:cstheme="minorHAnsi"/>
          <w:sz w:val="24"/>
          <w:szCs w:val="24"/>
        </w:rPr>
        <w:t xml:space="preserve"> would need  to be available should a disaster take out a data center from which </w:t>
      </w:r>
      <w:proofErr w:type="spellStart"/>
      <w:r w:rsidRPr="00464BA7">
        <w:rPr>
          <w:rFonts w:cstheme="minorHAnsi"/>
          <w:sz w:val="24"/>
          <w:szCs w:val="24"/>
        </w:rPr>
        <w:t>SaaS</w:t>
      </w:r>
      <w:proofErr w:type="spellEnd"/>
      <w:r w:rsidRPr="00464BA7">
        <w:rPr>
          <w:rFonts w:cstheme="minorHAnsi"/>
          <w:sz w:val="24"/>
          <w:szCs w:val="24"/>
        </w:rPr>
        <w:t xml:space="preserve"> is  provided. For short time window an active-active deployment in two data  centers may be required.</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•other: Charges for space, power, network capacity, security, operating system  and so on are built into the infrastructure pricing.</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•service level agreements (</w:t>
      </w:r>
      <w:proofErr w:type="spellStart"/>
      <w:r w:rsidRPr="00464BA7">
        <w:rPr>
          <w:rFonts w:cstheme="minorHAnsi"/>
          <w:sz w:val="24"/>
          <w:szCs w:val="24"/>
        </w:rPr>
        <w:t>slAs</w:t>
      </w:r>
      <w:proofErr w:type="spellEnd"/>
      <w:r w:rsidRPr="00464BA7">
        <w:rPr>
          <w:rFonts w:cstheme="minorHAnsi"/>
          <w:sz w:val="24"/>
          <w:szCs w:val="24"/>
        </w:rPr>
        <w:t xml:space="preserve">): If high availability is part of the </w:t>
      </w:r>
      <w:proofErr w:type="spellStart"/>
      <w:r w:rsidRPr="00464BA7">
        <w:rPr>
          <w:rFonts w:cstheme="minorHAnsi"/>
          <w:sz w:val="24"/>
          <w:szCs w:val="24"/>
        </w:rPr>
        <w:t>agreement,SLAs</w:t>
      </w:r>
      <w:proofErr w:type="spellEnd"/>
      <w:r w:rsidRPr="00464BA7">
        <w:rPr>
          <w:rFonts w:cstheme="minorHAnsi"/>
          <w:sz w:val="24"/>
          <w:szCs w:val="24"/>
        </w:rPr>
        <w:t xml:space="preserve"> may impact the price (e.g., refunds when contractual SLAs are  not achieved).</w:t>
      </w:r>
    </w:p>
    <w:p w:rsidR="000D5E17" w:rsidRPr="00464BA7" w:rsidRDefault="000D5E17" w:rsidP="00464BA7">
      <w:pPr>
        <w:spacing w:line="360" w:lineRule="auto"/>
        <w:ind w:firstLine="720"/>
        <w:jc w:val="both"/>
        <w:rPr>
          <w:rFonts w:cstheme="minorHAnsi"/>
          <w:sz w:val="24"/>
          <w:szCs w:val="24"/>
        </w:rPr>
      </w:pPr>
      <w:r w:rsidRPr="00464BA7">
        <w:rPr>
          <w:rFonts w:cstheme="minorHAnsi"/>
          <w:sz w:val="24"/>
          <w:szCs w:val="24"/>
        </w:rPr>
        <w:lastRenderedPageBreak/>
        <w:t xml:space="preserve">Billing for </w:t>
      </w:r>
      <w:proofErr w:type="spellStart"/>
      <w:r w:rsidRPr="00464BA7">
        <w:rPr>
          <w:rFonts w:cstheme="minorHAnsi"/>
          <w:sz w:val="24"/>
          <w:szCs w:val="24"/>
        </w:rPr>
        <w:t>IaaS</w:t>
      </w:r>
      <w:proofErr w:type="spellEnd"/>
      <w:r w:rsidRPr="00464BA7">
        <w:rPr>
          <w:rFonts w:cstheme="minorHAnsi"/>
          <w:sz w:val="24"/>
          <w:szCs w:val="24"/>
        </w:rPr>
        <w:t xml:space="preserve"> may be done based on the quantity and quality of the infrastructure Resources provided.</w:t>
      </w:r>
    </w:p>
    <w:p w:rsidR="000D5E17" w:rsidRPr="00464BA7" w:rsidRDefault="000D5E17" w:rsidP="00464BA7">
      <w:pPr>
        <w:spacing w:line="360" w:lineRule="auto"/>
        <w:jc w:val="both"/>
        <w:rPr>
          <w:rFonts w:cstheme="minorHAnsi"/>
          <w:sz w:val="24"/>
          <w:szCs w:val="24"/>
        </w:rPr>
      </w:pPr>
    </w:p>
    <w:p w:rsidR="000D5E17" w:rsidRPr="00464BA7" w:rsidRDefault="00A8246A" w:rsidP="00464BA7">
      <w:pPr>
        <w:spacing w:line="360" w:lineRule="auto"/>
        <w:jc w:val="both"/>
        <w:rPr>
          <w:rFonts w:cstheme="minorHAnsi"/>
          <w:b/>
          <w:sz w:val="24"/>
          <w:szCs w:val="24"/>
        </w:rPr>
      </w:pPr>
      <w:r>
        <w:rPr>
          <w:rFonts w:cstheme="minorHAnsi"/>
          <w:b/>
          <w:sz w:val="24"/>
          <w:szCs w:val="24"/>
        </w:rPr>
        <w:t>P</w:t>
      </w:r>
      <w:r w:rsidR="00464BA7">
        <w:rPr>
          <w:rFonts w:cstheme="minorHAnsi"/>
          <w:b/>
          <w:sz w:val="24"/>
          <w:szCs w:val="24"/>
        </w:rPr>
        <w:t>latform as a service (PAAS</w:t>
      </w:r>
      <w:r w:rsidR="000D5E17" w:rsidRPr="00464BA7">
        <w:rPr>
          <w:rFonts w:cstheme="minorHAnsi"/>
          <w:b/>
          <w:sz w:val="24"/>
          <w:szCs w:val="24"/>
        </w:rPr>
        <w:t>)</w:t>
      </w:r>
      <w:r w:rsidR="00464BA7">
        <w:rPr>
          <w:rFonts w:cstheme="minorHAnsi"/>
          <w:b/>
          <w:sz w:val="24"/>
          <w:szCs w:val="24"/>
        </w:rPr>
        <w:t>:</w:t>
      </w:r>
    </w:p>
    <w:p w:rsidR="000D5E17" w:rsidRPr="00464BA7" w:rsidRDefault="000D5E17" w:rsidP="00407C42">
      <w:pPr>
        <w:spacing w:line="360" w:lineRule="auto"/>
        <w:ind w:firstLine="720"/>
        <w:jc w:val="both"/>
        <w:rPr>
          <w:rFonts w:cstheme="minorHAnsi"/>
          <w:sz w:val="24"/>
          <w:szCs w:val="24"/>
        </w:rPr>
      </w:pPr>
      <w:proofErr w:type="spellStart"/>
      <w:r w:rsidRPr="00464BA7">
        <w:rPr>
          <w:rFonts w:cstheme="minorHAnsi"/>
          <w:sz w:val="24"/>
          <w:szCs w:val="24"/>
        </w:rPr>
        <w:t>PaaS</w:t>
      </w:r>
      <w:proofErr w:type="spellEnd"/>
      <w:r w:rsidRPr="00464BA7">
        <w:rPr>
          <w:rFonts w:cstheme="minorHAnsi"/>
          <w:sz w:val="24"/>
          <w:szCs w:val="24"/>
        </w:rPr>
        <w:t xml:space="preserve"> includes software frameworks and the necessary hardware in which to develop and deliver Software as a Service (</w:t>
      </w:r>
      <w:proofErr w:type="spellStart"/>
      <w:r w:rsidRPr="00464BA7">
        <w:rPr>
          <w:rFonts w:cstheme="minorHAnsi"/>
          <w:sz w:val="24"/>
          <w:szCs w:val="24"/>
        </w:rPr>
        <w:t>SaaS</w:t>
      </w:r>
      <w:proofErr w:type="spellEnd"/>
      <w:r w:rsidRPr="00464BA7">
        <w:rPr>
          <w:rFonts w:cstheme="minorHAnsi"/>
          <w:sz w:val="24"/>
          <w:szCs w:val="24"/>
        </w:rPr>
        <w:t xml:space="preserve">). Examples of such frameworks include  the following: </w:t>
      </w:r>
    </w:p>
    <w:p w:rsidR="000D5E17" w:rsidRPr="00464BA7" w:rsidRDefault="000D5E17" w:rsidP="00407C42">
      <w:pPr>
        <w:spacing w:line="360" w:lineRule="auto"/>
        <w:rPr>
          <w:rFonts w:cstheme="minorHAnsi"/>
          <w:sz w:val="24"/>
          <w:szCs w:val="24"/>
        </w:rPr>
      </w:pPr>
      <w:r w:rsidRPr="00464BA7">
        <w:rPr>
          <w:rFonts w:cstheme="minorHAnsi"/>
          <w:sz w:val="24"/>
          <w:szCs w:val="24"/>
        </w:rPr>
        <w:t xml:space="preserve">•Different hardware architectures with different </w:t>
      </w:r>
      <w:r w:rsidR="00407C42">
        <w:rPr>
          <w:rFonts w:cstheme="minorHAnsi"/>
          <w:sz w:val="24"/>
          <w:szCs w:val="24"/>
        </w:rPr>
        <w:t xml:space="preserve">server </w:t>
      </w:r>
      <w:r w:rsidRPr="00464BA7">
        <w:rPr>
          <w:rFonts w:cstheme="minorHAnsi"/>
          <w:sz w:val="24"/>
          <w:szCs w:val="24"/>
        </w:rPr>
        <w:t>sizes—from small,  Intel-based servers to mid- or top-range servers and mainframes—utilizing different chips</w:t>
      </w:r>
    </w:p>
    <w:p w:rsidR="000D5E17" w:rsidRPr="00464BA7" w:rsidRDefault="000D5E17" w:rsidP="00407C42">
      <w:pPr>
        <w:spacing w:line="360" w:lineRule="auto"/>
        <w:rPr>
          <w:rFonts w:cstheme="minorHAnsi"/>
          <w:sz w:val="24"/>
          <w:szCs w:val="24"/>
        </w:rPr>
      </w:pPr>
      <w:r w:rsidRPr="00464BA7">
        <w:rPr>
          <w:rFonts w:cstheme="minorHAnsi"/>
          <w:sz w:val="24"/>
          <w:szCs w:val="24"/>
        </w:rPr>
        <w:t>• Various software operating systems</w:t>
      </w:r>
      <w:r w:rsidRPr="00464BA7">
        <w:rPr>
          <w:rFonts w:cstheme="minorHAnsi"/>
          <w:sz w:val="24"/>
          <w:szCs w:val="24"/>
        </w:rPr>
        <w:tab/>
        <w:t>(e.g. Windows, Linux , MAC OS, Solaris )</w:t>
      </w:r>
    </w:p>
    <w:p w:rsidR="000D5E17" w:rsidRPr="00464BA7" w:rsidRDefault="000D5E17" w:rsidP="00407C42">
      <w:pPr>
        <w:spacing w:line="360" w:lineRule="auto"/>
        <w:rPr>
          <w:rFonts w:cstheme="minorHAnsi"/>
          <w:sz w:val="24"/>
          <w:szCs w:val="24"/>
        </w:rPr>
      </w:pPr>
      <w:r w:rsidRPr="00464BA7">
        <w:rPr>
          <w:rFonts w:cstheme="minorHAnsi"/>
          <w:sz w:val="24"/>
          <w:szCs w:val="24"/>
        </w:rPr>
        <w:t>•</w:t>
      </w:r>
      <w:r w:rsidR="00407C42">
        <w:rPr>
          <w:rFonts w:cstheme="minorHAnsi"/>
          <w:sz w:val="24"/>
          <w:szCs w:val="24"/>
        </w:rPr>
        <w:t xml:space="preserve"> Various development and application </w:t>
      </w:r>
      <w:r w:rsidRPr="00464BA7">
        <w:rPr>
          <w:rFonts w:cstheme="minorHAnsi"/>
          <w:sz w:val="24"/>
          <w:szCs w:val="24"/>
        </w:rPr>
        <w:t>frameworks</w:t>
      </w:r>
      <w:r w:rsidRPr="00464BA7">
        <w:rPr>
          <w:rFonts w:cstheme="minorHAnsi"/>
          <w:sz w:val="24"/>
          <w:szCs w:val="24"/>
        </w:rPr>
        <w:tab/>
        <w:t>(e.g., Java,.Net)</w:t>
      </w:r>
    </w:p>
    <w:p w:rsidR="000D5E17" w:rsidRPr="00464BA7" w:rsidRDefault="000D5E17" w:rsidP="00407C42">
      <w:pPr>
        <w:spacing w:line="360" w:lineRule="auto"/>
        <w:rPr>
          <w:rFonts w:cstheme="minorHAnsi"/>
          <w:sz w:val="24"/>
          <w:szCs w:val="24"/>
        </w:rPr>
      </w:pPr>
      <w:r w:rsidRPr="00464BA7">
        <w:rPr>
          <w:rFonts w:cstheme="minorHAnsi"/>
          <w:sz w:val="24"/>
          <w:szCs w:val="24"/>
        </w:rPr>
        <w:t>•</w:t>
      </w:r>
      <w:r w:rsidR="00407C42">
        <w:rPr>
          <w:rFonts w:cstheme="minorHAnsi"/>
          <w:sz w:val="24"/>
          <w:szCs w:val="24"/>
        </w:rPr>
        <w:t xml:space="preserve"> Solution stacks(e.g.,</w:t>
      </w:r>
      <w:r w:rsidR="00407C42">
        <w:rPr>
          <w:rFonts w:cstheme="minorHAnsi"/>
          <w:sz w:val="24"/>
          <w:szCs w:val="24"/>
        </w:rPr>
        <w:tab/>
      </w:r>
      <w:proofErr w:type="spellStart"/>
      <w:r w:rsidR="00407C42">
        <w:rPr>
          <w:rFonts w:cstheme="minorHAnsi"/>
          <w:sz w:val="24"/>
          <w:szCs w:val="24"/>
        </w:rPr>
        <w:t>LAMP,MAMP,WINS,</w:t>
      </w:r>
      <w:r w:rsidRPr="00464BA7">
        <w:rPr>
          <w:rFonts w:cstheme="minorHAnsi"/>
          <w:sz w:val="24"/>
          <w:szCs w:val="24"/>
        </w:rPr>
        <w:t>and</w:t>
      </w:r>
      <w:proofErr w:type="spellEnd"/>
      <w:r w:rsidRPr="00464BA7">
        <w:rPr>
          <w:rFonts w:cstheme="minorHAnsi"/>
          <w:sz w:val="24"/>
          <w:szCs w:val="24"/>
        </w:rPr>
        <w:t xml:space="preserve"> so on)</w:t>
      </w:r>
    </w:p>
    <w:p w:rsidR="000D5E17" w:rsidRPr="00464BA7" w:rsidRDefault="000D5E17" w:rsidP="00464BA7">
      <w:pPr>
        <w:spacing w:line="360" w:lineRule="auto"/>
        <w:jc w:val="both"/>
        <w:rPr>
          <w:rFonts w:cstheme="minorHAnsi"/>
          <w:sz w:val="24"/>
          <w:szCs w:val="24"/>
        </w:rPr>
      </w:pPr>
      <w:r w:rsidRPr="00464BA7">
        <w:rPr>
          <w:rFonts w:cstheme="minorHAnsi"/>
          <w:sz w:val="24"/>
          <w:szCs w:val="24"/>
        </w:rPr>
        <w:t>Billing must take into account Infrastructure as a Service (</w:t>
      </w:r>
      <w:proofErr w:type="spellStart"/>
      <w:r w:rsidRPr="00464BA7">
        <w:rPr>
          <w:rFonts w:cstheme="minorHAnsi"/>
          <w:sz w:val="24"/>
          <w:szCs w:val="24"/>
        </w:rPr>
        <w:t>IaaS</w:t>
      </w:r>
      <w:proofErr w:type="spellEnd"/>
      <w:r w:rsidRPr="00464BA7">
        <w:rPr>
          <w:rFonts w:cstheme="minorHAnsi"/>
          <w:sz w:val="24"/>
          <w:szCs w:val="24"/>
        </w:rPr>
        <w:t xml:space="preserve">) costs, as well as software features and product offerings provided in the </w:t>
      </w:r>
      <w:proofErr w:type="spellStart"/>
      <w:r w:rsidRPr="00464BA7">
        <w:rPr>
          <w:rFonts w:cstheme="minorHAnsi"/>
          <w:sz w:val="24"/>
          <w:szCs w:val="24"/>
        </w:rPr>
        <w:t>PaaS</w:t>
      </w:r>
      <w:proofErr w:type="spellEnd"/>
      <w:r w:rsidRPr="00464BA7">
        <w:rPr>
          <w:rFonts w:cstheme="minorHAnsi"/>
          <w:sz w:val="24"/>
          <w:szCs w:val="24"/>
        </w:rPr>
        <w:t xml:space="preserve"> layer. Different frameworks have different prices and may include different infrastructures. All of this, together with usage, needs to be taken into account.</w:t>
      </w:r>
    </w:p>
    <w:p w:rsidR="000D5E17" w:rsidRDefault="000D5E17" w:rsidP="000D5E17">
      <w:pPr>
        <w:rPr>
          <w:rFonts w:cstheme="minorHAnsi"/>
        </w:rPr>
      </w:pPr>
    </w:p>
    <w:p w:rsidR="000D5E17" w:rsidRDefault="000D5E17" w:rsidP="000D5E17">
      <w:pPr>
        <w:rPr>
          <w:rFonts w:cstheme="minorHAnsi"/>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B22A24" w:rsidRDefault="00B22A24" w:rsidP="000D5E17">
      <w:pPr>
        <w:rPr>
          <w:rFonts w:cstheme="minorHAnsi"/>
          <w:b/>
          <w:u w:val="single"/>
        </w:rPr>
      </w:pPr>
    </w:p>
    <w:p w:rsidR="000D5E17" w:rsidRPr="00B22A24" w:rsidRDefault="00855203" w:rsidP="00B22A24">
      <w:pPr>
        <w:jc w:val="center"/>
        <w:rPr>
          <w:rFonts w:cstheme="minorHAnsi"/>
          <w:b/>
          <w:sz w:val="28"/>
          <w:szCs w:val="28"/>
          <w:u w:val="single"/>
        </w:rPr>
      </w:pPr>
      <w:r>
        <w:rPr>
          <w:rFonts w:cstheme="minorHAnsi"/>
          <w:b/>
          <w:sz w:val="28"/>
          <w:szCs w:val="28"/>
          <w:u w:val="single"/>
        </w:rPr>
        <w:lastRenderedPageBreak/>
        <w:t>5.</w:t>
      </w:r>
      <w:r w:rsidR="000D5E17" w:rsidRPr="00B22A24">
        <w:rPr>
          <w:rFonts w:cstheme="minorHAnsi"/>
          <w:b/>
          <w:sz w:val="28"/>
          <w:szCs w:val="28"/>
          <w:u w:val="single"/>
        </w:rPr>
        <w:t xml:space="preserve">CHALLENGES IN </w:t>
      </w:r>
      <w:proofErr w:type="spellStart"/>
      <w:r w:rsidR="000D5E17" w:rsidRPr="00B22A24">
        <w:rPr>
          <w:rFonts w:cstheme="minorHAnsi"/>
          <w:b/>
          <w:sz w:val="28"/>
          <w:szCs w:val="28"/>
          <w:u w:val="single"/>
        </w:rPr>
        <w:t>SaaS</w:t>
      </w:r>
      <w:proofErr w:type="spellEnd"/>
      <w:r w:rsidR="000D5E17" w:rsidRPr="00B22A24">
        <w:rPr>
          <w:rFonts w:cstheme="minorHAnsi"/>
          <w:b/>
          <w:sz w:val="28"/>
          <w:szCs w:val="28"/>
          <w:u w:val="single"/>
        </w:rPr>
        <w:t xml:space="preserve"> BILLING</w:t>
      </w:r>
    </w:p>
    <w:p w:rsidR="00B22A24" w:rsidRDefault="00B22A24" w:rsidP="00B22A24">
      <w:pPr>
        <w:autoSpaceDE w:val="0"/>
        <w:autoSpaceDN w:val="0"/>
        <w:adjustRightInd w:val="0"/>
        <w:spacing w:line="360" w:lineRule="auto"/>
        <w:rPr>
          <w:sz w:val="24"/>
          <w:szCs w:val="24"/>
        </w:rPr>
      </w:pPr>
    </w:p>
    <w:p w:rsidR="000D5E17" w:rsidRPr="00B22A24" w:rsidRDefault="000D5E17" w:rsidP="00855203">
      <w:pPr>
        <w:autoSpaceDE w:val="0"/>
        <w:autoSpaceDN w:val="0"/>
        <w:adjustRightInd w:val="0"/>
        <w:spacing w:line="360" w:lineRule="auto"/>
        <w:ind w:firstLine="720"/>
        <w:jc w:val="both"/>
        <w:rPr>
          <w:color w:val="000000"/>
          <w:sz w:val="24"/>
          <w:szCs w:val="24"/>
        </w:rPr>
      </w:pPr>
      <w:r w:rsidRPr="00B22A24">
        <w:rPr>
          <w:sz w:val="24"/>
          <w:szCs w:val="24"/>
        </w:rPr>
        <w:t xml:space="preserve">The different software modules within a single cloud offering , are likely to follow different pricing models. Example:  Consider a company offering </w:t>
      </w:r>
      <w:proofErr w:type="spellStart"/>
      <w:r w:rsidRPr="00B22A24">
        <w:rPr>
          <w:sz w:val="24"/>
          <w:szCs w:val="24"/>
        </w:rPr>
        <w:t>messaging,VoIP</w:t>
      </w:r>
      <w:proofErr w:type="spellEnd"/>
      <w:r w:rsidRPr="00B22A24">
        <w:rPr>
          <w:sz w:val="24"/>
          <w:szCs w:val="24"/>
        </w:rPr>
        <w:t xml:space="preserve">, videoconferencing( low and high grade) etc. modules. These offerings provided as </w:t>
      </w:r>
      <w:proofErr w:type="spellStart"/>
      <w:r w:rsidRPr="00B22A24">
        <w:rPr>
          <w:sz w:val="24"/>
          <w:szCs w:val="24"/>
        </w:rPr>
        <w:t>SaaS</w:t>
      </w:r>
      <w:proofErr w:type="spellEnd"/>
      <w:r w:rsidRPr="00B22A24">
        <w:rPr>
          <w:sz w:val="24"/>
          <w:szCs w:val="24"/>
        </w:rPr>
        <w:t xml:space="preserve"> will need to reflect different pricing based on number of such modules used and each module usage. These</w:t>
      </w:r>
      <w:r w:rsidRPr="00B22A24">
        <w:rPr>
          <w:color w:val="000000"/>
          <w:sz w:val="24"/>
          <w:szCs w:val="24"/>
        </w:rPr>
        <w:t xml:space="preserve"> offerings need servers, handsets and communications “pipes” from communication service providers, which, in turn, requires a data center infrastructure, including system administration, database administration, security, SLAs, and so on. The amount of computing power will depend on the number of users, usage and the number of these applications. Different application modules may have a different number of users and a different infrastructure utilization per user. For example, VoIP and high resolution videoconferencing will have different network capacity requirements.  </w:t>
      </w:r>
      <w:proofErr w:type="spellStart"/>
      <w:r w:rsidRPr="00B22A24">
        <w:rPr>
          <w:color w:val="000000"/>
          <w:sz w:val="24"/>
          <w:szCs w:val="24"/>
        </w:rPr>
        <w:t>SaaS</w:t>
      </w:r>
      <w:proofErr w:type="spellEnd"/>
      <w:r w:rsidRPr="00B22A24">
        <w:rPr>
          <w:color w:val="000000"/>
          <w:sz w:val="24"/>
          <w:szCs w:val="24"/>
        </w:rPr>
        <w:t xml:space="preserve"> provided by a vendor or a systems integrator would thus include the price for an integrated solution.  In a “pay per use” environment, this price would need to reflect the above costs directly—through a breakdown on the bill—or</w:t>
      </w:r>
      <w:r w:rsidR="00B22A24">
        <w:rPr>
          <w:color w:val="000000"/>
          <w:sz w:val="24"/>
          <w:szCs w:val="24"/>
        </w:rPr>
        <w:t xml:space="preserve"> </w:t>
      </w:r>
      <w:r w:rsidRPr="00B22A24">
        <w:rPr>
          <w:color w:val="000000"/>
          <w:sz w:val="24"/>
          <w:szCs w:val="24"/>
        </w:rPr>
        <w:t xml:space="preserve">indirectly by abstracting some of the detail to the end user.  However, the cloud provider would still likely want to understand the detailed usage breakdown, so as to establish the right business model and, in turn, plan the capacity of different “tiers”. Such cloud offerings may have different </w:t>
      </w:r>
      <w:proofErr w:type="spellStart"/>
      <w:r w:rsidRPr="00B22A24">
        <w:rPr>
          <w:color w:val="000000"/>
          <w:sz w:val="24"/>
          <w:szCs w:val="24"/>
        </w:rPr>
        <w:t>ServiceLevelAgreements</w:t>
      </w:r>
      <w:proofErr w:type="spellEnd"/>
      <w:r w:rsidRPr="00B22A24">
        <w:rPr>
          <w:color w:val="000000"/>
          <w:sz w:val="24"/>
          <w:szCs w:val="24"/>
        </w:rPr>
        <w:t xml:space="preserve"> and associated penalties for non-compliance.</w:t>
      </w:r>
    </w:p>
    <w:p w:rsidR="000D5E17" w:rsidRPr="00B22A24" w:rsidRDefault="000D5E17" w:rsidP="00B22A24">
      <w:pPr>
        <w:autoSpaceDE w:val="0"/>
        <w:autoSpaceDN w:val="0"/>
        <w:adjustRightInd w:val="0"/>
        <w:spacing w:line="360" w:lineRule="auto"/>
        <w:ind w:firstLine="720"/>
        <w:jc w:val="both"/>
        <w:rPr>
          <w:color w:val="000000"/>
          <w:sz w:val="24"/>
          <w:szCs w:val="24"/>
        </w:rPr>
      </w:pPr>
      <w:r w:rsidRPr="00B22A24">
        <w:rPr>
          <w:color w:val="000000"/>
          <w:sz w:val="24"/>
          <w:szCs w:val="24"/>
        </w:rPr>
        <w:t>Also, such modules need to be updated over time as product suppliers issue new releases. Each upgrade cost may vary depending on the implementation effort required.</w:t>
      </w:r>
    </w:p>
    <w:p w:rsidR="000D5E17" w:rsidRPr="00B22A24" w:rsidRDefault="000D5E17" w:rsidP="00B22A24">
      <w:pPr>
        <w:autoSpaceDE w:val="0"/>
        <w:autoSpaceDN w:val="0"/>
        <w:adjustRightInd w:val="0"/>
        <w:spacing w:line="360" w:lineRule="auto"/>
        <w:jc w:val="both"/>
        <w:rPr>
          <w:color w:val="000000"/>
          <w:sz w:val="24"/>
          <w:szCs w:val="24"/>
        </w:rPr>
      </w:pPr>
      <w:r w:rsidRPr="00B22A24">
        <w:rPr>
          <w:color w:val="000000"/>
          <w:sz w:val="24"/>
          <w:szCs w:val="24"/>
        </w:rPr>
        <w:t xml:space="preserve"> Another recurring cost is maintenance, which splits into two parts:</w:t>
      </w:r>
    </w:p>
    <w:p w:rsidR="000D5E17" w:rsidRPr="00B22A24" w:rsidRDefault="000D5E17" w:rsidP="00B22A24">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sidRPr="00B22A24">
        <w:rPr>
          <w:rFonts w:ascii="Times New Roman" w:hAnsi="Times New Roman" w:cs="Times New Roman"/>
          <w:color w:val="000000"/>
          <w:sz w:val="24"/>
          <w:szCs w:val="24"/>
        </w:rPr>
        <w:t>Product supplier maintenance cost (equivalent to an annual maintenance contract</w:t>
      </w:r>
    </w:p>
    <w:p w:rsidR="000D5E17" w:rsidRPr="00B22A24" w:rsidRDefault="000D5E17" w:rsidP="00B22A24">
      <w:pPr>
        <w:autoSpaceDE w:val="0"/>
        <w:autoSpaceDN w:val="0"/>
        <w:adjustRightInd w:val="0"/>
        <w:spacing w:line="360" w:lineRule="auto"/>
        <w:jc w:val="both"/>
        <w:rPr>
          <w:color w:val="000000"/>
          <w:sz w:val="24"/>
          <w:szCs w:val="24"/>
        </w:rPr>
      </w:pPr>
      <w:r w:rsidRPr="00B22A24">
        <w:rPr>
          <w:color w:val="000000"/>
          <w:sz w:val="24"/>
          <w:szCs w:val="24"/>
        </w:rPr>
        <w:t>in a licensed environment)</w:t>
      </w:r>
    </w:p>
    <w:p w:rsidR="000D5E17" w:rsidRDefault="000D5E17" w:rsidP="00B22A24">
      <w:pPr>
        <w:autoSpaceDE w:val="0"/>
        <w:autoSpaceDN w:val="0"/>
        <w:adjustRightInd w:val="0"/>
        <w:spacing w:line="360" w:lineRule="auto"/>
        <w:jc w:val="both"/>
        <w:rPr>
          <w:rFonts w:ascii="HelveticaNeue-Roman" w:hAnsi="HelveticaNeue-Roman" w:cs="HelveticaNeue-Roman"/>
          <w:color w:val="000000"/>
        </w:rPr>
      </w:pPr>
      <w:r w:rsidRPr="00B22A24">
        <w:rPr>
          <w:color w:val="000000"/>
          <w:sz w:val="24"/>
          <w:szCs w:val="24"/>
        </w:rPr>
        <w:t>2) Systems integration support and maintenance of the specific implementation</w:t>
      </w:r>
      <w:r>
        <w:rPr>
          <w:rFonts w:ascii="HelveticaNeue-Roman" w:hAnsi="HelveticaNeue-Roman" w:cs="HelveticaNeue-Roman"/>
          <w:color w:val="000000"/>
        </w:rPr>
        <w:t>.</w:t>
      </w:r>
    </w:p>
    <w:p w:rsidR="000D5E17" w:rsidRDefault="000D5E17" w:rsidP="00B22A24">
      <w:pPr>
        <w:jc w:val="both"/>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B22A24" w:rsidRDefault="00B22A24" w:rsidP="000D5E17">
      <w:pPr>
        <w:rPr>
          <w:rFonts w:ascii="HelveticaNeue-Roman" w:hAnsi="HelveticaNeue-Roman" w:cs="HelveticaNeue-Roman"/>
          <w:color w:val="000000"/>
        </w:rPr>
      </w:pPr>
    </w:p>
    <w:p w:rsidR="000D5E17" w:rsidRPr="00D13198" w:rsidRDefault="000D5E17" w:rsidP="000D5E17">
      <w:pPr>
        <w:rPr>
          <w:rFonts w:cstheme="minorHAnsi"/>
        </w:rPr>
      </w:pPr>
      <w:r>
        <w:rPr>
          <w:rFonts w:ascii="HelveticaNeue-Roman" w:hAnsi="HelveticaNeue-Roman" w:cs="HelveticaNeue-Roman"/>
          <w:color w:val="000000"/>
        </w:rPr>
        <w:lastRenderedPageBreak/>
        <w:t xml:space="preserve">The pricing for the </w:t>
      </w:r>
      <w:proofErr w:type="spellStart"/>
      <w:r>
        <w:rPr>
          <w:rFonts w:ascii="HelveticaNeue-Roman" w:hAnsi="HelveticaNeue-Roman" w:cs="HelveticaNeue-Roman"/>
          <w:color w:val="000000"/>
        </w:rPr>
        <w:t>SaaS</w:t>
      </w:r>
      <w:proofErr w:type="spellEnd"/>
      <w:r>
        <w:rPr>
          <w:rFonts w:ascii="HelveticaNeue-Roman" w:hAnsi="HelveticaNeue-Roman" w:cs="HelveticaNeue-Roman"/>
          <w:color w:val="000000"/>
        </w:rPr>
        <w:t xml:space="preserve"> may be based on the number of service invocations in the crudest form.</w:t>
      </w:r>
    </w:p>
    <w:p w:rsidR="000D5E17" w:rsidRDefault="000D5E17" w:rsidP="000D5E17">
      <w:pPr>
        <w:rPr>
          <w:rFonts w:cstheme="minorHAnsi"/>
        </w:rPr>
      </w:pPr>
      <w:r w:rsidRPr="00EA6DD9">
        <w:rPr>
          <w:rFonts w:cstheme="minorHAnsi"/>
          <w:noProof/>
        </w:rPr>
        <w:drawing>
          <wp:inline distT="0" distB="0" distL="0" distR="0">
            <wp:extent cx="5731510" cy="3700988"/>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00988"/>
                    </a:xfrm>
                    <a:prstGeom prst="rect">
                      <a:avLst/>
                    </a:prstGeom>
                    <a:noFill/>
                    <a:ln>
                      <a:noFill/>
                    </a:ln>
                    <a:effectLst/>
                    <a:extLst/>
                  </pic:spPr>
                </pic:pic>
              </a:graphicData>
            </a:graphic>
          </wp:inline>
        </w:drawing>
      </w:r>
    </w:p>
    <w:p w:rsidR="000D5E17" w:rsidRDefault="000D5E17" w:rsidP="000D5E17">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noProof/>
        </w:rPr>
        <w:drawing>
          <wp:inline distT="0" distB="0" distL="0" distR="0">
            <wp:extent cx="4305300" cy="24353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5300" cy="243532"/>
                    </a:xfrm>
                    <a:prstGeom prst="rect">
                      <a:avLst/>
                    </a:prstGeom>
                    <a:noFill/>
                    <a:ln>
                      <a:noFill/>
                    </a:ln>
                  </pic:spPr>
                </pic:pic>
              </a:graphicData>
            </a:graphic>
          </wp:inline>
        </w:drawing>
      </w:r>
    </w:p>
    <w:p w:rsidR="000D5E17" w:rsidRDefault="000D5E17" w:rsidP="000D5E17">
      <w:pPr>
        <w:rPr>
          <w:rFonts w:cstheme="minorHAnsi"/>
        </w:rPr>
      </w:pPr>
    </w:p>
    <w:p w:rsidR="000D5E17" w:rsidRDefault="000D5E17" w:rsidP="000D5E17">
      <w:pPr>
        <w:rPr>
          <w:rFonts w:cstheme="minorHAnsi"/>
        </w:rPr>
      </w:pPr>
    </w:p>
    <w:p w:rsidR="000D5E17" w:rsidRDefault="000D5E17" w:rsidP="000D5E17">
      <w:pPr>
        <w:rPr>
          <w:rFonts w:cstheme="minorHAnsi"/>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Default="00376CF2" w:rsidP="004E3398">
      <w:pPr>
        <w:jc w:val="center"/>
        <w:rPr>
          <w:rFonts w:cstheme="minorHAnsi"/>
          <w:b/>
          <w:sz w:val="28"/>
          <w:szCs w:val="28"/>
          <w:u w:val="single"/>
        </w:rPr>
      </w:pPr>
    </w:p>
    <w:p w:rsidR="00376CF2" w:rsidRPr="00376CF2" w:rsidRDefault="00855203" w:rsidP="00376CF2">
      <w:pPr>
        <w:ind w:firstLine="720"/>
        <w:jc w:val="center"/>
        <w:rPr>
          <w:rStyle w:val="apple-style-span"/>
          <w:b/>
          <w:color w:val="000000"/>
          <w:sz w:val="28"/>
          <w:szCs w:val="28"/>
          <w:u w:val="single"/>
          <w:shd w:val="clear" w:color="auto" w:fill="FFFFFF"/>
        </w:rPr>
      </w:pPr>
      <w:r>
        <w:rPr>
          <w:rStyle w:val="apple-style-span"/>
          <w:b/>
          <w:color w:val="000000"/>
          <w:sz w:val="28"/>
          <w:szCs w:val="28"/>
          <w:u w:val="single"/>
          <w:shd w:val="clear" w:color="auto" w:fill="FFFFFF"/>
        </w:rPr>
        <w:lastRenderedPageBreak/>
        <w:t>6.</w:t>
      </w:r>
      <w:r w:rsidR="00376CF2" w:rsidRPr="00376CF2">
        <w:rPr>
          <w:rStyle w:val="apple-style-span"/>
          <w:b/>
          <w:color w:val="000000"/>
          <w:sz w:val="28"/>
          <w:szCs w:val="28"/>
          <w:u w:val="single"/>
          <w:shd w:val="clear" w:color="auto" w:fill="FFFFFF"/>
        </w:rPr>
        <w:t>STRUTS 2</w:t>
      </w:r>
    </w:p>
    <w:p w:rsidR="00376CF2" w:rsidRDefault="00376CF2" w:rsidP="00376CF2">
      <w:pPr>
        <w:spacing w:line="360" w:lineRule="auto"/>
        <w:ind w:firstLine="720"/>
        <w:jc w:val="both"/>
        <w:rPr>
          <w:rStyle w:val="apple-style-span"/>
          <w:color w:val="000000"/>
          <w:szCs w:val="24"/>
          <w:shd w:val="clear" w:color="auto" w:fill="FFFFFF"/>
        </w:rPr>
      </w:pPr>
    </w:p>
    <w:p w:rsidR="00376CF2" w:rsidRPr="00376CF2" w:rsidRDefault="00376CF2" w:rsidP="00376CF2">
      <w:pPr>
        <w:spacing w:line="360" w:lineRule="auto"/>
        <w:ind w:firstLine="720"/>
        <w:jc w:val="both"/>
        <w:rPr>
          <w:rStyle w:val="apple-style-span"/>
          <w:color w:val="000000"/>
          <w:sz w:val="24"/>
          <w:szCs w:val="24"/>
          <w:shd w:val="clear" w:color="auto" w:fill="FFFFFF"/>
        </w:rPr>
      </w:pPr>
      <w:r w:rsidRPr="00376CF2">
        <w:rPr>
          <w:rStyle w:val="apple-style-span"/>
          <w:color w:val="000000"/>
          <w:sz w:val="24"/>
          <w:szCs w:val="24"/>
          <w:shd w:val="clear" w:color="auto" w:fill="FFFFFF"/>
        </w:rPr>
        <w:t>Apache Struts 2 is an elegant, extensible framework for creating enterprise-ready Java web applications. The framework is designed to streamline the full development cycle, from building, to deploying, to maintaining applications over time.</w:t>
      </w:r>
    </w:p>
    <w:p w:rsidR="00376CF2" w:rsidRDefault="00376CF2" w:rsidP="00376CF2">
      <w:pPr>
        <w:pStyle w:val="NormalWeb"/>
        <w:shd w:val="clear" w:color="auto" w:fill="FFFFFF"/>
        <w:spacing w:before="144" w:beforeAutospacing="0" w:after="288" w:afterAutospacing="0" w:line="360" w:lineRule="auto"/>
        <w:ind w:firstLine="720"/>
        <w:jc w:val="both"/>
        <w:textAlignment w:val="baseline"/>
        <w:rPr>
          <w:color w:val="000000"/>
        </w:rPr>
      </w:pPr>
      <w:r w:rsidRPr="00221DFD">
        <w:rPr>
          <w:color w:val="000000"/>
        </w:rPr>
        <w:t xml:space="preserve">Apache Struts2 was originally known as </w:t>
      </w:r>
      <w:proofErr w:type="spellStart"/>
      <w:r w:rsidRPr="00221DFD">
        <w:rPr>
          <w:color w:val="000000"/>
        </w:rPr>
        <w:t>WebWork</w:t>
      </w:r>
      <w:proofErr w:type="spellEnd"/>
      <w:r w:rsidRPr="00221DFD">
        <w:rPr>
          <w:color w:val="000000"/>
        </w:rPr>
        <w:t xml:space="preserve"> 2. After working independently for several years, the </w:t>
      </w:r>
      <w:proofErr w:type="spellStart"/>
      <w:r w:rsidRPr="00221DFD">
        <w:rPr>
          <w:color w:val="000000"/>
        </w:rPr>
        <w:t>WebWork</w:t>
      </w:r>
      <w:proofErr w:type="spellEnd"/>
      <w:r w:rsidRPr="00221DFD">
        <w:rPr>
          <w:color w:val="000000"/>
        </w:rPr>
        <w:t xml:space="preserve"> and Struts communities joined forces to create Struts2. This new version of Struts is simpler to use and closer to how Struts was always meant to be.</w:t>
      </w:r>
      <w:r>
        <w:rPr>
          <w:color w:val="000000"/>
        </w:rPr>
        <w:t xml:space="preserve"> </w:t>
      </w:r>
      <w:r w:rsidRPr="00406613">
        <w:rPr>
          <w:color w:val="000000"/>
        </w:rPr>
        <w:t>Struts 2 is a pull-MVC framework. i.e. the data that is to be displayed to user has to be pulled from the Action.</w:t>
      </w:r>
    </w:p>
    <w:p w:rsidR="00376CF2" w:rsidRDefault="00376CF2" w:rsidP="00376CF2">
      <w:pPr>
        <w:pStyle w:val="NormalWeb"/>
        <w:shd w:val="clear" w:color="auto" w:fill="FFFFFF"/>
        <w:spacing w:before="144" w:beforeAutospacing="0" w:after="288" w:afterAutospacing="0"/>
        <w:jc w:val="both"/>
        <w:textAlignment w:val="baseline"/>
        <w:rPr>
          <w:b/>
          <w:color w:val="000000"/>
          <w:sz w:val="28"/>
          <w:szCs w:val="28"/>
        </w:rPr>
      </w:pPr>
      <w:r w:rsidRPr="00622724">
        <w:rPr>
          <w:b/>
          <w:color w:val="000000"/>
          <w:sz w:val="28"/>
          <w:szCs w:val="28"/>
        </w:rPr>
        <w:t>MVC Framework:</w:t>
      </w:r>
      <w:r>
        <w:rPr>
          <w:b/>
          <w:color w:val="000000"/>
          <w:sz w:val="28"/>
          <w:szCs w:val="28"/>
        </w:rPr>
        <w:t xml:space="preserve">         </w:t>
      </w:r>
    </w:p>
    <w:p w:rsidR="00376CF2" w:rsidRPr="00622724" w:rsidRDefault="00376CF2" w:rsidP="00376CF2">
      <w:pPr>
        <w:pStyle w:val="NormalWeb"/>
        <w:shd w:val="clear" w:color="auto" w:fill="FFFFFF"/>
        <w:spacing w:before="144" w:beforeAutospacing="0" w:after="288" w:afterAutospacing="0" w:line="360" w:lineRule="auto"/>
        <w:jc w:val="both"/>
        <w:textAlignment w:val="baseline"/>
        <w:rPr>
          <w:rFonts w:ascii="Arial" w:hAnsi="Arial" w:cs="Arial"/>
          <w:b/>
          <w:bCs/>
          <w:color w:val="000000"/>
        </w:rPr>
      </w:pPr>
      <w:r w:rsidRPr="00622724">
        <w:rPr>
          <w:color w:val="000000"/>
        </w:rPr>
        <w:t xml:space="preserve">Following are the components of MVC framework:   </w:t>
      </w:r>
      <w:r w:rsidRPr="00622724">
        <w:rPr>
          <w:rFonts w:ascii="Arial" w:hAnsi="Arial" w:cs="Arial"/>
          <w:b/>
          <w:bCs/>
          <w:color w:val="000000"/>
        </w:rPr>
        <w:t xml:space="preserve">                                                                                     </w:t>
      </w:r>
    </w:p>
    <w:p w:rsidR="00376CF2" w:rsidRPr="009534B9" w:rsidRDefault="00376CF2" w:rsidP="00855203">
      <w:pPr>
        <w:pStyle w:val="NormalWeb"/>
        <w:shd w:val="clear" w:color="auto" w:fill="FFFFFF"/>
        <w:spacing w:before="144" w:beforeAutospacing="0" w:after="288" w:afterAutospacing="0" w:line="360" w:lineRule="auto"/>
        <w:jc w:val="both"/>
        <w:textAlignment w:val="baseline"/>
        <w:rPr>
          <w:b/>
          <w:color w:val="000000"/>
        </w:rPr>
      </w:pPr>
      <w:r w:rsidRPr="009534B9">
        <w:rPr>
          <w:b/>
          <w:bCs/>
          <w:color w:val="000000"/>
        </w:rPr>
        <w:t>1.Model:</w:t>
      </w:r>
      <w:r w:rsidRPr="009534B9">
        <w:rPr>
          <w:rStyle w:val="apple-converted-space"/>
          <w:color w:val="000000"/>
        </w:rPr>
        <w:t> </w:t>
      </w:r>
      <w:r w:rsidRPr="009534B9">
        <w:rPr>
          <w:color w:val="000000"/>
        </w:rPr>
        <w:t>The model object knows about all the data that need to be displayed. It is model who is aware about all the operations that can be applied to transform that object. It only represents the data of an application. The model represents enterprise data and the business rules that govern access to and updates of this data. Model is not aware about the presentation data and how that data will be displayed to the browser.  </w:t>
      </w:r>
    </w:p>
    <w:p w:rsidR="00376CF2" w:rsidRPr="009534B9" w:rsidRDefault="00376CF2" w:rsidP="00855203">
      <w:pPr>
        <w:pStyle w:val="NormalWeb"/>
        <w:shd w:val="clear" w:color="auto" w:fill="FFFFFF"/>
        <w:spacing w:line="360" w:lineRule="auto"/>
        <w:jc w:val="both"/>
        <w:rPr>
          <w:color w:val="000000"/>
        </w:rPr>
      </w:pPr>
      <w:r w:rsidRPr="009534B9">
        <w:rPr>
          <w:b/>
          <w:color w:val="000000"/>
        </w:rPr>
        <w:t>2.</w:t>
      </w:r>
      <w:r w:rsidRPr="009534B9">
        <w:rPr>
          <w:rStyle w:val="apple-converted-space"/>
          <w:b/>
          <w:color w:val="000000"/>
        </w:rPr>
        <w:t> </w:t>
      </w:r>
      <w:r w:rsidRPr="009534B9">
        <w:rPr>
          <w:b/>
          <w:bCs/>
          <w:color w:val="000000"/>
        </w:rPr>
        <w:t>View :</w:t>
      </w:r>
      <w:r w:rsidRPr="009534B9">
        <w:rPr>
          <w:rStyle w:val="apple-converted-space"/>
          <w:color w:val="000000"/>
        </w:rPr>
        <w:t> </w:t>
      </w:r>
      <w:r w:rsidRPr="009534B9">
        <w:rPr>
          <w:color w:val="000000"/>
        </w:rPr>
        <w:t>The view represents the presentation of the application. The view object refers to the model. It uses the query methods of the model to obtain the contents and renders it. The view is not dependent on the application logic. It remains same if there is any modification in the business logic. In other words, we can say that it is the responsibility of the of the view's to maintain the consistency in its presentation when the model changes.</w:t>
      </w:r>
    </w:p>
    <w:p w:rsidR="00376CF2" w:rsidRDefault="00376CF2" w:rsidP="00855203">
      <w:pPr>
        <w:pStyle w:val="NormalWeb"/>
        <w:shd w:val="clear" w:color="auto" w:fill="FFFFFF"/>
        <w:spacing w:line="360" w:lineRule="auto"/>
        <w:jc w:val="both"/>
        <w:rPr>
          <w:color w:val="000000"/>
        </w:rPr>
      </w:pPr>
      <w:r w:rsidRPr="009534B9">
        <w:rPr>
          <w:b/>
          <w:color w:val="000000"/>
        </w:rPr>
        <w:t>3.</w:t>
      </w:r>
      <w:r w:rsidRPr="009534B9">
        <w:rPr>
          <w:b/>
          <w:bCs/>
          <w:color w:val="000000"/>
        </w:rPr>
        <w:t>Controller:</w:t>
      </w:r>
      <w:r w:rsidRPr="009534B9">
        <w:rPr>
          <w:color w:val="000000"/>
        </w:rPr>
        <w:t>  Whenever the user sends a request for something then it always go through the controller. The controller is responsible for intercepting the requests from view and passes it to the model for the appropriate action. After the action has been taken on the data, the controller is responsible for directing the appropriate view to the user. In  GUIs, the views and the controllers often work very closely together.</w:t>
      </w:r>
    </w:p>
    <w:p w:rsidR="00376CF2" w:rsidRDefault="00376CF2" w:rsidP="000B3108">
      <w:pPr>
        <w:pStyle w:val="NormalWeb"/>
        <w:shd w:val="clear" w:color="auto" w:fill="FFFFFF"/>
        <w:spacing w:line="360" w:lineRule="auto"/>
        <w:ind w:firstLine="720"/>
        <w:jc w:val="both"/>
        <w:rPr>
          <w:color w:val="000000"/>
        </w:rPr>
      </w:pPr>
      <w:r>
        <w:rPr>
          <w:color w:val="000000"/>
        </w:rPr>
        <w:lastRenderedPageBreak/>
        <w:t xml:space="preserve">In struts 2 the model, view and controller are implemented by  the action, result and filter Dispatcher respectively. The controller’s job is to map the user request to appropriate action. In struts 2 </w:t>
      </w:r>
      <w:proofErr w:type="spellStart"/>
      <w:r>
        <w:rPr>
          <w:color w:val="000000"/>
        </w:rPr>
        <w:t>filterDispatcher</w:t>
      </w:r>
      <w:proofErr w:type="spellEnd"/>
      <w:r>
        <w:rPr>
          <w:color w:val="000000"/>
        </w:rPr>
        <w:t xml:space="preserve"> does the job of controller. Model contains the data and business logic. In struts 2 the model is implemented by the action component. View is the presentation component of the MVC pattern. In struts 2 the view is commonly implemented by using JSP, Velocity template, </w:t>
      </w:r>
      <w:proofErr w:type="spellStart"/>
      <w:r>
        <w:rPr>
          <w:color w:val="000000"/>
        </w:rPr>
        <w:t>Freemarker</w:t>
      </w:r>
      <w:proofErr w:type="spellEnd"/>
      <w:r>
        <w:rPr>
          <w:color w:val="000000"/>
        </w:rPr>
        <w:t xml:space="preserve"> or some other presentation-layer technology. </w:t>
      </w:r>
    </w:p>
    <w:p w:rsidR="00376CF2" w:rsidRDefault="00376CF2" w:rsidP="00376CF2">
      <w:pPr>
        <w:shd w:val="clear" w:color="auto" w:fill="FFFFFF"/>
        <w:spacing w:after="75" w:line="336" w:lineRule="atLeast"/>
        <w:textAlignment w:val="baseline"/>
        <w:outlineLvl w:val="1"/>
        <w:rPr>
          <w:color w:val="000000"/>
          <w:sz w:val="24"/>
          <w:szCs w:val="24"/>
        </w:rPr>
      </w:pPr>
    </w:p>
    <w:p w:rsidR="00376CF2" w:rsidRDefault="00376CF2" w:rsidP="00376CF2">
      <w:pPr>
        <w:shd w:val="clear" w:color="auto" w:fill="FFFFFF"/>
        <w:spacing w:after="75" w:line="336" w:lineRule="atLeast"/>
        <w:textAlignment w:val="baseline"/>
        <w:outlineLvl w:val="1"/>
        <w:rPr>
          <w:b/>
          <w:color w:val="333333"/>
          <w:sz w:val="28"/>
          <w:szCs w:val="28"/>
        </w:rPr>
      </w:pPr>
      <w:r w:rsidRPr="007F24F6">
        <w:rPr>
          <w:b/>
          <w:color w:val="333333"/>
          <w:sz w:val="28"/>
          <w:szCs w:val="28"/>
        </w:rPr>
        <w:t>Architecture of Struts 2</w:t>
      </w:r>
    </w:p>
    <w:p w:rsidR="00376CF2" w:rsidRPr="007F24F6" w:rsidRDefault="00376CF2" w:rsidP="000B3108">
      <w:pPr>
        <w:shd w:val="clear" w:color="auto" w:fill="FFFFFF"/>
        <w:spacing w:line="360" w:lineRule="auto"/>
        <w:textAlignment w:val="baseline"/>
        <w:rPr>
          <w:rFonts w:ascii="Arial" w:hAnsi="Arial" w:cs="Arial"/>
          <w:color w:val="222222"/>
          <w:sz w:val="21"/>
          <w:szCs w:val="21"/>
        </w:rPr>
      </w:pPr>
      <w:r w:rsidRPr="007F24F6">
        <w:rPr>
          <w:color w:val="222222"/>
          <w:sz w:val="24"/>
          <w:szCs w:val="24"/>
        </w:rPr>
        <w:t xml:space="preserve">Struts 2 Architecture is based on </w:t>
      </w:r>
      <w:proofErr w:type="spellStart"/>
      <w:r w:rsidRPr="007F24F6">
        <w:rPr>
          <w:color w:val="222222"/>
          <w:sz w:val="24"/>
          <w:szCs w:val="24"/>
        </w:rPr>
        <w:t>WebWork</w:t>
      </w:r>
      <w:proofErr w:type="spellEnd"/>
      <w:r w:rsidRPr="007F24F6">
        <w:rPr>
          <w:color w:val="222222"/>
          <w:sz w:val="24"/>
          <w:szCs w:val="24"/>
        </w:rPr>
        <w:t xml:space="preserve"> 2 framework</w:t>
      </w:r>
      <w:r>
        <w:rPr>
          <w:color w:val="222222"/>
          <w:sz w:val="24"/>
          <w:szCs w:val="24"/>
        </w:rPr>
        <w:t xml:space="preserve">. It leverages the standard JEE </w:t>
      </w:r>
      <w:r w:rsidRPr="007F24F6">
        <w:rPr>
          <w:color w:val="222222"/>
          <w:sz w:val="24"/>
          <w:szCs w:val="24"/>
        </w:rPr>
        <w:t xml:space="preserve">technologies such as Java Filters, JavaBeans, </w:t>
      </w:r>
      <w:proofErr w:type="spellStart"/>
      <w:r w:rsidRPr="007F24F6">
        <w:rPr>
          <w:color w:val="222222"/>
          <w:sz w:val="24"/>
          <w:szCs w:val="24"/>
        </w:rPr>
        <w:t>ResourceBundles</w:t>
      </w:r>
      <w:proofErr w:type="spellEnd"/>
      <w:r w:rsidRPr="007F24F6">
        <w:rPr>
          <w:color w:val="222222"/>
          <w:sz w:val="24"/>
          <w:szCs w:val="24"/>
        </w:rPr>
        <w:t>, Locale</w:t>
      </w:r>
      <w:r>
        <w:rPr>
          <w:color w:val="222222"/>
          <w:sz w:val="24"/>
          <w:szCs w:val="24"/>
        </w:rPr>
        <w:t xml:space="preserve">s, XML etc in its architecture. </w:t>
      </w:r>
      <w:r w:rsidRPr="007F24F6">
        <w:rPr>
          <w:color w:val="222222"/>
          <w:sz w:val="24"/>
          <w:szCs w:val="24"/>
        </w:rPr>
        <w:t>Following is its framework diagram.</w:t>
      </w:r>
      <w:r w:rsidRPr="007F24F6">
        <w:rPr>
          <w:rFonts w:ascii="Arial" w:hAnsi="Arial" w:cs="Arial"/>
          <w:color w:val="222222"/>
          <w:sz w:val="21"/>
          <w:szCs w:val="21"/>
        </w:rPr>
        <w:br/>
      </w:r>
      <w:r>
        <w:rPr>
          <w:rFonts w:ascii="Arial" w:hAnsi="Arial" w:cs="Arial"/>
          <w:noProof/>
          <w:color w:val="222222"/>
          <w:sz w:val="21"/>
          <w:szCs w:val="21"/>
        </w:rPr>
        <w:drawing>
          <wp:inline distT="0" distB="0" distL="0" distR="0">
            <wp:extent cx="5943600" cy="4791075"/>
            <wp:effectExtent l="19050" t="0" r="0" b="0"/>
            <wp:docPr id="3" name="Picture 1" descr="struts 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 2 architecture"/>
                    <pic:cNvPicPr>
                      <a:picLocks noChangeAspect="1" noChangeArrowheads="1"/>
                    </pic:cNvPicPr>
                  </pic:nvPicPr>
                  <pic:blipFill>
                    <a:blip r:embed="rId31" cstate="print"/>
                    <a:srcRect/>
                    <a:stretch>
                      <a:fillRect/>
                    </a:stretch>
                  </pic:blipFill>
                  <pic:spPr bwMode="auto">
                    <a:xfrm>
                      <a:off x="0" y="0"/>
                      <a:ext cx="5943600" cy="4791075"/>
                    </a:xfrm>
                    <a:prstGeom prst="rect">
                      <a:avLst/>
                    </a:prstGeom>
                    <a:noFill/>
                    <a:ln w="9525">
                      <a:noFill/>
                      <a:miter lim="800000"/>
                      <a:headEnd/>
                      <a:tailEnd/>
                    </a:ln>
                  </pic:spPr>
                </pic:pic>
              </a:graphicData>
            </a:graphic>
          </wp:inline>
        </w:drawing>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r w:rsidRPr="007F24F6">
        <w:rPr>
          <w:color w:val="222222"/>
          <w:sz w:val="24"/>
          <w:szCs w:val="24"/>
        </w:rPr>
        <w:lastRenderedPageBreak/>
        <w:t xml:space="preserve">The normal lifecycle of struts begins when the request is sent from client. This results invoke the </w:t>
      </w:r>
      <w:proofErr w:type="spellStart"/>
      <w:r w:rsidRPr="007F24F6">
        <w:rPr>
          <w:color w:val="222222"/>
          <w:sz w:val="24"/>
          <w:szCs w:val="24"/>
        </w:rPr>
        <w:t>servlet</w:t>
      </w:r>
      <w:proofErr w:type="spellEnd"/>
      <w:r w:rsidRPr="007F24F6">
        <w:rPr>
          <w:color w:val="222222"/>
          <w:sz w:val="24"/>
          <w:szCs w:val="24"/>
        </w:rPr>
        <w:t xml:space="preserve"> container which in turn is passed through standard filter chain.</w:t>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r w:rsidRPr="007F24F6">
        <w:rPr>
          <w:color w:val="222222"/>
          <w:sz w:val="24"/>
          <w:szCs w:val="24"/>
        </w:rPr>
        <w:t>The</w:t>
      </w:r>
      <w:r w:rsidRPr="00B63FC2">
        <w:rPr>
          <w:color w:val="222222"/>
          <w:sz w:val="24"/>
          <w:szCs w:val="24"/>
        </w:rPr>
        <w:t> </w:t>
      </w:r>
      <w:proofErr w:type="spellStart"/>
      <w:r w:rsidRPr="00B63FC2">
        <w:rPr>
          <w:color w:val="111111"/>
          <w:sz w:val="24"/>
          <w:szCs w:val="24"/>
        </w:rPr>
        <w:t>FilterDispatcher</w:t>
      </w:r>
      <w:proofErr w:type="spellEnd"/>
      <w:r w:rsidRPr="00B63FC2">
        <w:rPr>
          <w:color w:val="222222"/>
          <w:sz w:val="24"/>
          <w:szCs w:val="24"/>
        </w:rPr>
        <w:t> </w:t>
      </w:r>
      <w:r w:rsidRPr="007F24F6">
        <w:rPr>
          <w:color w:val="222222"/>
          <w:sz w:val="24"/>
          <w:szCs w:val="24"/>
        </w:rPr>
        <w:t>filter is called which consults the</w:t>
      </w:r>
      <w:r w:rsidRPr="00B63FC2">
        <w:rPr>
          <w:color w:val="222222"/>
          <w:sz w:val="24"/>
          <w:szCs w:val="24"/>
        </w:rPr>
        <w:t> </w:t>
      </w:r>
      <w:proofErr w:type="spellStart"/>
      <w:r w:rsidRPr="00EA7C92">
        <w:rPr>
          <w:bCs/>
          <w:color w:val="222222"/>
          <w:sz w:val="24"/>
          <w:szCs w:val="24"/>
        </w:rPr>
        <w:t>ActionMapper</w:t>
      </w:r>
      <w:proofErr w:type="spellEnd"/>
      <w:r w:rsidRPr="00B63FC2">
        <w:rPr>
          <w:color w:val="222222"/>
          <w:sz w:val="24"/>
          <w:szCs w:val="24"/>
        </w:rPr>
        <w:t> </w:t>
      </w:r>
      <w:r w:rsidRPr="007F24F6">
        <w:rPr>
          <w:color w:val="222222"/>
          <w:sz w:val="24"/>
          <w:szCs w:val="24"/>
        </w:rPr>
        <w:t>to determine whether an</w:t>
      </w:r>
      <w:r w:rsidRPr="00B63FC2">
        <w:rPr>
          <w:color w:val="222222"/>
          <w:sz w:val="24"/>
          <w:szCs w:val="24"/>
        </w:rPr>
        <w:t> </w:t>
      </w:r>
      <w:r w:rsidRPr="00EA7C92">
        <w:rPr>
          <w:bCs/>
          <w:color w:val="222222"/>
          <w:sz w:val="24"/>
          <w:szCs w:val="24"/>
        </w:rPr>
        <w:t>Action</w:t>
      </w:r>
      <w:r>
        <w:rPr>
          <w:color w:val="222222"/>
          <w:sz w:val="24"/>
          <w:szCs w:val="24"/>
        </w:rPr>
        <w:t xml:space="preserve"> </w:t>
      </w:r>
      <w:r w:rsidRPr="007F24F6">
        <w:rPr>
          <w:color w:val="222222"/>
          <w:sz w:val="24"/>
          <w:szCs w:val="24"/>
        </w:rPr>
        <w:t>should be invoked.</w:t>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r w:rsidRPr="007F24F6">
        <w:rPr>
          <w:color w:val="222222"/>
          <w:sz w:val="24"/>
          <w:szCs w:val="24"/>
        </w:rPr>
        <w:t xml:space="preserve">If </w:t>
      </w:r>
      <w:proofErr w:type="spellStart"/>
      <w:r w:rsidRPr="007F24F6">
        <w:rPr>
          <w:color w:val="222222"/>
          <w:sz w:val="24"/>
          <w:szCs w:val="24"/>
        </w:rPr>
        <w:t>ActionMapper</w:t>
      </w:r>
      <w:proofErr w:type="spellEnd"/>
      <w:r w:rsidRPr="007F24F6">
        <w:rPr>
          <w:color w:val="222222"/>
          <w:sz w:val="24"/>
          <w:szCs w:val="24"/>
        </w:rPr>
        <w:t xml:space="preserve"> finds an Action to be invoked, the </w:t>
      </w:r>
      <w:proofErr w:type="spellStart"/>
      <w:r w:rsidRPr="007F24F6">
        <w:rPr>
          <w:color w:val="222222"/>
          <w:sz w:val="24"/>
          <w:szCs w:val="24"/>
        </w:rPr>
        <w:t>FilterDispatcher</w:t>
      </w:r>
      <w:proofErr w:type="spellEnd"/>
      <w:r w:rsidRPr="007F24F6">
        <w:rPr>
          <w:color w:val="222222"/>
          <w:sz w:val="24"/>
          <w:szCs w:val="24"/>
        </w:rPr>
        <w:t xml:space="preserve"> delegates control to</w:t>
      </w:r>
      <w:r w:rsidRPr="00B63FC2">
        <w:rPr>
          <w:color w:val="222222"/>
          <w:sz w:val="24"/>
          <w:szCs w:val="24"/>
        </w:rPr>
        <w:t> </w:t>
      </w:r>
      <w:proofErr w:type="spellStart"/>
      <w:r w:rsidRPr="00EA7C92">
        <w:rPr>
          <w:bCs/>
          <w:color w:val="222222"/>
          <w:sz w:val="24"/>
          <w:szCs w:val="24"/>
        </w:rPr>
        <w:t>ActionProxy</w:t>
      </w:r>
      <w:proofErr w:type="spellEnd"/>
      <w:r w:rsidRPr="007F24F6">
        <w:rPr>
          <w:color w:val="222222"/>
          <w:sz w:val="24"/>
          <w:szCs w:val="24"/>
        </w:rPr>
        <w:t>.</w:t>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proofErr w:type="spellStart"/>
      <w:r w:rsidRPr="007F24F6">
        <w:rPr>
          <w:color w:val="222222"/>
          <w:sz w:val="24"/>
          <w:szCs w:val="24"/>
        </w:rPr>
        <w:t>ActionProxy</w:t>
      </w:r>
      <w:proofErr w:type="spellEnd"/>
      <w:r w:rsidRPr="007F24F6">
        <w:rPr>
          <w:color w:val="222222"/>
          <w:sz w:val="24"/>
          <w:szCs w:val="24"/>
        </w:rPr>
        <w:t xml:space="preserve"> reads the configuration file such as struts.xml. </w:t>
      </w:r>
      <w:proofErr w:type="spellStart"/>
      <w:r w:rsidRPr="007F24F6">
        <w:rPr>
          <w:color w:val="222222"/>
          <w:sz w:val="24"/>
          <w:szCs w:val="24"/>
        </w:rPr>
        <w:t>ActionProxy</w:t>
      </w:r>
      <w:proofErr w:type="spellEnd"/>
      <w:r w:rsidRPr="007F24F6">
        <w:rPr>
          <w:color w:val="222222"/>
          <w:sz w:val="24"/>
          <w:szCs w:val="24"/>
        </w:rPr>
        <w:t xml:space="preserve"> creates an instance of</w:t>
      </w:r>
      <w:r>
        <w:rPr>
          <w:color w:val="222222"/>
          <w:sz w:val="24"/>
          <w:szCs w:val="24"/>
        </w:rPr>
        <w:t xml:space="preserve"> </w:t>
      </w:r>
      <w:proofErr w:type="spellStart"/>
      <w:r w:rsidRPr="00EA7C92">
        <w:rPr>
          <w:bCs/>
          <w:color w:val="222222"/>
          <w:sz w:val="24"/>
          <w:szCs w:val="24"/>
        </w:rPr>
        <w:t>ActionInvocation</w:t>
      </w:r>
      <w:proofErr w:type="spellEnd"/>
      <w:r w:rsidRPr="00B63FC2">
        <w:rPr>
          <w:color w:val="222222"/>
          <w:sz w:val="24"/>
          <w:szCs w:val="24"/>
        </w:rPr>
        <w:t> </w:t>
      </w:r>
      <w:r w:rsidRPr="007F24F6">
        <w:rPr>
          <w:color w:val="222222"/>
          <w:sz w:val="24"/>
          <w:szCs w:val="24"/>
        </w:rPr>
        <w:t>class and delegates the control.</w:t>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proofErr w:type="spellStart"/>
      <w:r w:rsidRPr="007F24F6">
        <w:rPr>
          <w:color w:val="222222"/>
          <w:sz w:val="24"/>
          <w:szCs w:val="24"/>
        </w:rPr>
        <w:t>ActionInvocation</w:t>
      </w:r>
      <w:proofErr w:type="spellEnd"/>
      <w:r w:rsidRPr="007F24F6">
        <w:rPr>
          <w:color w:val="222222"/>
          <w:sz w:val="24"/>
          <w:szCs w:val="24"/>
        </w:rPr>
        <w:t xml:space="preserve"> is responsible for command pattern implementation. It invokes the Interceptors one by one (if required) and then invoke the Action.</w:t>
      </w:r>
    </w:p>
    <w:p w:rsidR="00376CF2" w:rsidRPr="007F24F6" w:rsidRDefault="00376CF2" w:rsidP="0013044E">
      <w:pPr>
        <w:numPr>
          <w:ilvl w:val="0"/>
          <w:numId w:val="3"/>
        </w:numPr>
        <w:shd w:val="clear" w:color="auto" w:fill="FFFFFF"/>
        <w:spacing w:line="360" w:lineRule="auto"/>
        <w:ind w:left="302"/>
        <w:jc w:val="both"/>
        <w:textAlignment w:val="baseline"/>
        <w:rPr>
          <w:color w:val="222222"/>
          <w:sz w:val="24"/>
          <w:szCs w:val="24"/>
        </w:rPr>
      </w:pPr>
      <w:r w:rsidRPr="007F24F6">
        <w:rPr>
          <w:color w:val="222222"/>
          <w:sz w:val="24"/>
          <w:szCs w:val="24"/>
        </w:rPr>
        <w:t>Once the Action returns, the</w:t>
      </w:r>
      <w:r w:rsidRPr="00B63FC2">
        <w:rPr>
          <w:color w:val="222222"/>
          <w:sz w:val="24"/>
          <w:szCs w:val="24"/>
        </w:rPr>
        <w:t> </w:t>
      </w:r>
      <w:proofErr w:type="spellStart"/>
      <w:r w:rsidRPr="00EA7C92">
        <w:rPr>
          <w:bCs/>
          <w:color w:val="222222"/>
          <w:sz w:val="24"/>
          <w:szCs w:val="24"/>
        </w:rPr>
        <w:t>ActionInvocation</w:t>
      </w:r>
      <w:proofErr w:type="spellEnd"/>
      <w:r w:rsidRPr="00B63FC2">
        <w:rPr>
          <w:color w:val="222222"/>
          <w:sz w:val="24"/>
          <w:szCs w:val="24"/>
        </w:rPr>
        <w:t> </w:t>
      </w:r>
      <w:r w:rsidRPr="007F24F6">
        <w:rPr>
          <w:color w:val="222222"/>
          <w:sz w:val="24"/>
          <w:szCs w:val="24"/>
        </w:rPr>
        <w:t>is responsible for looking up the proper result associated with the Action result code mapped in</w:t>
      </w:r>
      <w:r w:rsidRPr="00B63FC2">
        <w:rPr>
          <w:color w:val="222222"/>
          <w:sz w:val="24"/>
          <w:szCs w:val="24"/>
        </w:rPr>
        <w:t> </w:t>
      </w:r>
      <w:r w:rsidRPr="00B63FC2">
        <w:rPr>
          <w:color w:val="111111"/>
          <w:sz w:val="24"/>
          <w:szCs w:val="24"/>
        </w:rPr>
        <w:t>struts.xml</w:t>
      </w:r>
      <w:r w:rsidRPr="007F24F6">
        <w:rPr>
          <w:color w:val="222222"/>
          <w:sz w:val="24"/>
          <w:szCs w:val="24"/>
        </w:rPr>
        <w:t>.</w:t>
      </w:r>
    </w:p>
    <w:p w:rsidR="00376CF2" w:rsidRDefault="00376CF2" w:rsidP="0013044E">
      <w:pPr>
        <w:numPr>
          <w:ilvl w:val="0"/>
          <w:numId w:val="3"/>
        </w:numPr>
        <w:shd w:val="clear" w:color="auto" w:fill="FFFFFF"/>
        <w:spacing w:line="360" w:lineRule="auto"/>
        <w:ind w:left="302"/>
        <w:jc w:val="both"/>
        <w:textAlignment w:val="baseline"/>
        <w:rPr>
          <w:color w:val="222222"/>
          <w:sz w:val="24"/>
          <w:szCs w:val="24"/>
        </w:rPr>
      </w:pPr>
      <w:r w:rsidRPr="007F24F6">
        <w:rPr>
          <w:color w:val="222222"/>
          <w:sz w:val="24"/>
          <w:szCs w:val="24"/>
        </w:rPr>
        <w:t>The Interceptors are executed again in reverse order and the response is returned to the Filter (In most cases to</w:t>
      </w:r>
      <w:r w:rsidRPr="00B63FC2">
        <w:rPr>
          <w:color w:val="222222"/>
          <w:sz w:val="24"/>
          <w:szCs w:val="24"/>
        </w:rPr>
        <w:t> </w:t>
      </w:r>
      <w:proofErr w:type="spellStart"/>
      <w:r w:rsidRPr="00B63FC2">
        <w:rPr>
          <w:color w:val="111111"/>
          <w:sz w:val="24"/>
          <w:szCs w:val="24"/>
        </w:rPr>
        <w:t>FilterDispatcher</w:t>
      </w:r>
      <w:proofErr w:type="spellEnd"/>
      <w:r w:rsidRPr="007F24F6">
        <w:rPr>
          <w:color w:val="222222"/>
          <w:sz w:val="24"/>
          <w:szCs w:val="24"/>
        </w:rPr>
        <w:t xml:space="preserve">). And the result is then sent to the </w:t>
      </w:r>
      <w:proofErr w:type="spellStart"/>
      <w:r w:rsidRPr="007F24F6">
        <w:rPr>
          <w:color w:val="222222"/>
          <w:sz w:val="24"/>
          <w:szCs w:val="24"/>
        </w:rPr>
        <w:t>servlet</w:t>
      </w:r>
      <w:proofErr w:type="spellEnd"/>
      <w:r w:rsidRPr="007F24F6">
        <w:rPr>
          <w:color w:val="222222"/>
          <w:sz w:val="24"/>
          <w:szCs w:val="24"/>
        </w:rPr>
        <w:t xml:space="preserve"> container which in turns send it back to client.</w:t>
      </w:r>
    </w:p>
    <w:p w:rsidR="00376CF2" w:rsidRPr="007F24F6" w:rsidRDefault="00376CF2" w:rsidP="00376CF2">
      <w:pPr>
        <w:shd w:val="clear" w:color="auto" w:fill="FFFFFF"/>
        <w:spacing w:line="360" w:lineRule="auto"/>
        <w:ind w:left="302"/>
        <w:jc w:val="both"/>
        <w:textAlignment w:val="baseline"/>
        <w:rPr>
          <w:color w:val="222222"/>
          <w:sz w:val="24"/>
          <w:szCs w:val="24"/>
        </w:rPr>
      </w:pPr>
    </w:p>
    <w:p w:rsidR="00376CF2" w:rsidRPr="007F24F6" w:rsidRDefault="00376CF2" w:rsidP="00376CF2">
      <w:pPr>
        <w:shd w:val="clear" w:color="auto" w:fill="FFFFFF"/>
        <w:spacing w:after="75" w:line="336" w:lineRule="atLeast"/>
        <w:textAlignment w:val="baseline"/>
        <w:outlineLvl w:val="1"/>
        <w:rPr>
          <w:b/>
          <w:color w:val="333333"/>
          <w:sz w:val="28"/>
          <w:szCs w:val="28"/>
        </w:rPr>
      </w:pPr>
      <w:r w:rsidRPr="007F24F6">
        <w:rPr>
          <w:b/>
          <w:color w:val="333333"/>
          <w:sz w:val="28"/>
          <w:szCs w:val="28"/>
        </w:rPr>
        <w:t>Request Processing Lifecycle</w:t>
      </w:r>
    </w:p>
    <w:p w:rsidR="00376CF2" w:rsidRPr="007F24F6" w:rsidRDefault="00376CF2" w:rsidP="00376CF2">
      <w:pPr>
        <w:shd w:val="clear" w:color="auto" w:fill="FFFFFF"/>
        <w:spacing w:line="384" w:lineRule="atLeast"/>
        <w:textAlignment w:val="baseline"/>
        <w:rPr>
          <w:rFonts w:ascii="Arial" w:hAnsi="Arial" w:cs="Arial"/>
          <w:color w:val="222222"/>
          <w:sz w:val="21"/>
          <w:szCs w:val="21"/>
        </w:rPr>
      </w:pPr>
      <w:r>
        <w:rPr>
          <w:rFonts w:ascii="Arial" w:hAnsi="Arial" w:cs="Arial"/>
          <w:noProof/>
          <w:color w:val="222222"/>
          <w:sz w:val="21"/>
          <w:szCs w:val="21"/>
        </w:rPr>
        <w:drawing>
          <wp:inline distT="0" distB="0" distL="0" distR="0">
            <wp:extent cx="4581525" cy="1752600"/>
            <wp:effectExtent l="19050" t="0" r="9525" b="0"/>
            <wp:docPr id="4" name="Picture 2" descr="http://img.viralpatel.net/2009/12/struts-2-request-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viralpatel.net/2009/12/struts-2-request-cycle.png"/>
                    <pic:cNvPicPr>
                      <a:picLocks noChangeAspect="1" noChangeArrowheads="1"/>
                    </pic:cNvPicPr>
                  </pic:nvPicPr>
                  <pic:blipFill>
                    <a:blip r:embed="rId32" cstate="print"/>
                    <a:srcRect/>
                    <a:stretch>
                      <a:fillRect/>
                    </a:stretch>
                  </pic:blipFill>
                  <pic:spPr bwMode="auto">
                    <a:xfrm>
                      <a:off x="0" y="0"/>
                      <a:ext cx="4581525" cy="1752600"/>
                    </a:xfrm>
                    <a:prstGeom prst="rect">
                      <a:avLst/>
                    </a:prstGeom>
                    <a:noFill/>
                    <a:ln w="9525">
                      <a:noFill/>
                      <a:miter lim="800000"/>
                      <a:headEnd/>
                      <a:tailEnd/>
                    </a:ln>
                  </pic:spPr>
                </pic:pic>
              </a:graphicData>
            </a:graphic>
          </wp:inline>
        </w:drawing>
      </w:r>
      <w:r w:rsidRPr="007F24F6">
        <w:rPr>
          <w:rFonts w:ascii="Arial" w:hAnsi="Arial" w:cs="Arial"/>
          <w:color w:val="222222"/>
          <w:sz w:val="21"/>
          <w:szCs w:val="21"/>
        </w:rPr>
        <w:br/>
      </w:r>
    </w:p>
    <w:p w:rsidR="00376CF2" w:rsidRPr="007F24F6" w:rsidRDefault="00376CF2" w:rsidP="00376CF2">
      <w:pPr>
        <w:numPr>
          <w:ilvl w:val="0"/>
          <w:numId w:val="4"/>
        </w:numPr>
        <w:shd w:val="clear" w:color="auto" w:fill="FFFFFF"/>
        <w:spacing w:line="360" w:lineRule="auto"/>
        <w:ind w:left="302"/>
        <w:textAlignment w:val="baseline"/>
        <w:rPr>
          <w:color w:val="222222"/>
          <w:sz w:val="24"/>
          <w:szCs w:val="24"/>
        </w:rPr>
      </w:pPr>
      <w:r w:rsidRPr="007F24F6">
        <w:rPr>
          <w:color w:val="222222"/>
          <w:sz w:val="24"/>
          <w:szCs w:val="24"/>
        </w:rPr>
        <w:t>Request is generated by user and sent to Servlet container.</w:t>
      </w:r>
    </w:p>
    <w:p w:rsidR="00376CF2" w:rsidRPr="007F24F6" w:rsidRDefault="00376CF2" w:rsidP="00376CF2">
      <w:pPr>
        <w:numPr>
          <w:ilvl w:val="0"/>
          <w:numId w:val="4"/>
        </w:numPr>
        <w:shd w:val="clear" w:color="auto" w:fill="FFFFFF"/>
        <w:spacing w:line="360" w:lineRule="auto"/>
        <w:ind w:left="302"/>
        <w:textAlignment w:val="baseline"/>
        <w:rPr>
          <w:color w:val="222222"/>
          <w:sz w:val="24"/>
          <w:szCs w:val="24"/>
        </w:rPr>
      </w:pPr>
      <w:r w:rsidRPr="007F24F6">
        <w:rPr>
          <w:color w:val="222222"/>
          <w:sz w:val="24"/>
          <w:szCs w:val="24"/>
        </w:rPr>
        <w:t xml:space="preserve">Servlet container invokes </w:t>
      </w:r>
      <w:proofErr w:type="spellStart"/>
      <w:r w:rsidRPr="007F24F6">
        <w:rPr>
          <w:color w:val="222222"/>
          <w:sz w:val="24"/>
          <w:szCs w:val="24"/>
        </w:rPr>
        <w:t>FilterDispatcher</w:t>
      </w:r>
      <w:proofErr w:type="spellEnd"/>
      <w:r w:rsidRPr="007F24F6">
        <w:rPr>
          <w:color w:val="222222"/>
          <w:sz w:val="24"/>
          <w:szCs w:val="24"/>
        </w:rPr>
        <w:t xml:space="preserve"> filter which in turn determines appropriate action.</w:t>
      </w:r>
    </w:p>
    <w:p w:rsidR="00376CF2" w:rsidRPr="007F24F6" w:rsidRDefault="00376CF2" w:rsidP="00376CF2">
      <w:pPr>
        <w:numPr>
          <w:ilvl w:val="0"/>
          <w:numId w:val="4"/>
        </w:numPr>
        <w:shd w:val="clear" w:color="auto" w:fill="FFFFFF"/>
        <w:spacing w:line="360" w:lineRule="auto"/>
        <w:ind w:left="302"/>
        <w:textAlignment w:val="baseline"/>
        <w:rPr>
          <w:color w:val="222222"/>
          <w:sz w:val="24"/>
          <w:szCs w:val="24"/>
        </w:rPr>
      </w:pPr>
      <w:r w:rsidRPr="007F24F6">
        <w:rPr>
          <w:color w:val="222222"/>
          <w:sz w:val="24"/>
          <w:szCs w:val="24"/>
        </w:rPr>
        <w:t xml:space="preserve">One by one </w:t>
      </w:r>
      <w:proofErr w:type="spellStart"/>
      <w:r w:rsidRPr="007F24F6">
        <w:rPr>
          <w:color w:val="222222"/>
          <w:sz w:val="24"/>
          <w:szCs w:val="24"/>
        </w:rPr>
        <w:t>Intercetors</w:t>
      </w:r>
      <w:proofErr w:type="spellEnd"/>
      <w:r w:rsidRPr="007F24F6">
        <w:rPr>
          <w:color w:val="222222"/>
          <w:sz w:val="24"/>
          <w:szCs w:val="24"/>
        </w:rPr>
        <w:t xml:space="preserve"> are applied before calling the Action. Interceptors performs tasks such as Logging, Validation, File Upload, Double-submit guard etc.</w:t>
      </w:r>
    </w:p>
    <w:p w:rsidR="00376CF2" w:rsidRPr="007F24F6" w:rsidRDefault="00376CF2" w:rsidP="00376CF2">
      <w:pPr>
        <w:numPr>
          <w:ilvl w:val="0"/>
          <w:numId w:val="4"/>
        </w:numPr>
        <w:shd w:val="clear" w:color="auto" w:fill="FFFFFF"/>
        <w:spacing w:line="360" w:lineRule="auto"/>
        <w:ind w:left="302"/>
        <w:textAlignment w:val="baseline"/>
        <w:rPr>
          <w:color w:val="222222"/>
          <w:sz w:val="24"/>
          <w:szCs w:val="24"/>
        </w:rPr>
      </w:pPr>
      <w:r w:rsidRPr="007F24F6">
        <w:rPr>
          <w:color w:val="222222"/>
          <w:sz w:val="24"/>
          <w:szCs w:val="24"/>
        </w:rPr>
        <w:t>Action is executed and the Result is generated by Action.</w:t>
      </w:r>
    </w:p>
    <w:p w:rsidR="00376CF2" w:rsidRDefault="00376CF2" w:rsidP="00376CF2">
      <w:pPr>
        <w:numPr>
          <w:ilvl w:val="0"/>
          <w:numId w:val="4"/>
        </w:numPr>
        <w:shd w:val="clear" w:color="auto" w:fill="FFFFFF"/>
        <w:spacing w:line="360" w:lineRule="auto"/>
        <w:ind w:left="302"/>
        <w:textAlignment w:val="baseline"/>
        <w:rPr>
          <w:color w:val="222222"/>
          <w:sz w:val="24"/>
          <w:szCs w:val="24"/>
        </w:rPr>
      </w:pPr>
      <w:r w:rsidRPr="007F24F6">
        <w:rPr>
          <w:color w:val="222222"/>
          <w:sz w:val="24"/>
          <w:szCs w:val="24"/>
        </w:rPr>
        <w:t>The output of Action is rendered in the view (JSP, Velocity, etc) and the result is returned to the user.</w:t>
      </w:r>
    </w:p>
    <w:p w:rsidR="00376CF2" w:rsidRPr="004F269E" w:rsidRDefault="00376CF2" w:rsidP="00376CF2">
      <w:pPr>
        <w:shd w:val="clear" w:color="auto" w:fill="FFFFFF"/>
        <w:spacing w:line="360" w:lineRule="auto"/>
        <w:ind w:left="-58"/>
        <w:textAlignment w:val="baseline"/>
        <w:rPr>
          <w:rStyle w:val="apple-style-span"/>
          <w:b/>
          <w:color w:val="222222"/>
          <w:sz w:val="28"/>
          <w:szCs w:val="28"/>
        </w:rPr>
      </w:pPr>
      <w:r w:rsidRPr="004F269E">
        <w:rPr>
          <w:rStyle w:val="apple-style-span"/>
          <w:b/>
          <w:color w:val="000000"/>
          <w:sz w:val="28"/>
          <w:szCs w:val="28"/>
          <w:shd w:val="clear" w:color="auto" w:fill="FFFFFF"/>
        </w:rPr>
        <w:lastRenderedPageBreak/>
        <w:t>Advantages of struts</w:t>
      </w:r>
    </w:p>
    <w:p w:rsidR="00376CF2" w:rsidRPr="004F269E" w:rsidRDefault="00376CF2" w:rsidP="00376CF2">
      <w:pPr>
        <w:ind w:firstLine="720"/>
        <w:rPr>
          <w:rStyle w:val="apple-style-span"/>
          <w:rFonts w:ascii="Arial" w:hAnsi="Arial" w:cs="Arial"/>
          <w:b/>
          <w:color w:val="000000"/>
          <w:sz w:val="18"/>
          <w:szCs w:val="18"/>
          <w:shd w:val="clear" w:color="auto" w:fill="FFFFFF"/>
        </w:rPr>
      </w:pPr>
    </w:p>
    <w:p w:rsidR="00376CF2" w:rsidRPr="004F269E" w:rsidRDefault="00376CF2" w:rsidP="004F269E">
      <w:pPr>
        <w:spacing w:line="360" w:lineRule="auto"/>
        <w:rPr>
          <w:rStyle w:val="apple-style-span"/>
          <w:color w:val="000000"/>
          <w:sz w:val="24"/>
          <w:szCs w:val="24"/>
          <w:shd w:val="clear" w:color="auto" w:fill="FFFFFF"/>
        </w:rPr>
      </w:pPr>
      <w:r w:rsidRPr="004F269E">
        <w:rPr>
          <w:rStyle w:val="apple-style-span"/>
          <w:color w:val="000000"/>
          <w:sz w:val="24"/>
          <w:szCs w:val="24"/>
          <w:shd w:val="clear" w:color="auto" w:fill="FFFFFF"/>
        </w:rPr>
        <w:t xml:space="preserve">1.Centralized File-Based Configuration: </w:t>
      </w:r>
    </w:p>
    <w:p w:rsidR="00376CF2" w:rsidRPr="004F269E" w:rsidRDefault="00376CF2" w:rsidP="004F269E">
      <w:pPr>
        <w:spacing w:line="360" w:lineRule="auto"/>
        <w:jc w:val="both"/>
        <w:rPr>
          <w:rStyle w:val="apple-converted-space"/>
          <w:color w:val="000000"/>
          <w:sz w:val="24"/>
          <w:szCs w:val="24"/>
          <w:shd w:val="clear" w:color="auto" w:fill="FFFFFF"/>
        </w:rPr>
      </w:pPr>
      <w:r w:rsidRPr="004F269E">
        <w:rPr>
          <w:rStyle w:val="apple-style-span"/>
          <w:color w:val="000000"/>
          <w:sz w:val="24"/>
          <w:szCs w:val="24"/>
          <w:shd w:val="clear" w:color="auto" w:fill="FFFFFF"/>
        </w:rPr>
        <w:t>Struts values/mapping are represented in XML or property files. This loose coupling means that many changes can be made without modifying or recompiling Java code, and that wholesale changes can be made by editing a single file. This approach also lets Java and Web developers focus on their specific tasks (implementing business logic, presenting certain values to clients, etc.) without needing to know about the overall system layout.</w:t>
      </w:r>
      <w:r w:rsidRPr="004F269E">
        <w:rPr>
          <w:rStyle w:val="apple-converted-space"/>
          <w:color w:val="000000"/>
          <w:sz w:val="24"/>
          <w:szCs w:val="24"/>
          <w:shd w:val="clear" w:color="auto" w:fill="FFFFFF"/>
        </w:rPr>
        <w:t> </w:t>
      </w:r>
    </w:p>
    <w:p w:rsidR="00376CF2" w:rsidRPr="004F269E" w:rsidRDefault="00376CF2" w:rsidP="004F269E">
      <w:pPr>
        <w:spacing w:line="360" w:lineRule="auto"/>
        <w:jc w:val="both"/>
        <w:rPr>
          <w:rStyle w:val="apple-converted-space"/>
          <w:color w:val="000000"/>
          <w:sz w:val="24"/>
          <w:szCs w:val="24"/>
          <w:shd w:val="clear" w:color="auto" w:fill="FFFFFF"/>
        </w:rPr>
      </w:pPr>
      <w:r w:rsidRPr="004F269E">
        <w:rPr>
          <w:rStyle w:val="apple-converted-space"/>
          <w:color w:val="000000"/>
          <w:sz w:val="24"/>
          <w:szCs w:val="24"/>
          <w:shd w:val="clear" w:color="auto" w:fill="FFFFFF"/>
        </w:rPr>
        <w:t>2.FormBeans</w:t>
      </w:r>
    </w:p>
    <w:p w:rsidR="00376CF2" w:rsidRPr="004F269E" w:rsidRDefault="00376CF2" w:rsidP="004F269E">
      <w:pPr>
        <w:spacing w:line="360" w:lineRule="auto"/>
        <w:jc w:val="both"/>
        <w:rPr>
          <w:color w:val="000000"/>
          <w:sz w:val="24"/>
          <w:szCs w:val="24"/>
        </w:rPr>
      </w:pPr>
      <w:r w:rsidRPr="004F269E">
        <w:rPr>
          <w:rStyle w:val="apple-style-span"/>
          <w:color w:val="000000"/>
          <w:sz w:val="24"/>
          <w:szCs w:val="24"/>
          <w:shd w:val="clear" w:color="auto" w:fill="FFFFFF"/>
        </w:rPr>
        <w:t>3. Bean Tags:</w:t>
      </w:r>
    </w:p>
    <w:p w:rsidR="00376CF2" w:rsidRPr="004F269E" w:rsidRDefault="00376CF2" w:rsidP="004F269E">
      <w:pPr>
        <w:spacing w:line="360" w:lineRule="auto"/>
        <w:jc w:val="both"/>
        <w:rPr>
          <w:sz w:val="24"/>
          <w:szCs w:val="24"/>
        </w:rPr>
      </w:pPr>
      <w:r w:rsidRPr="004F269E">
        <w:rPr>
          <w:rStyle w:val="apple-style-span"/>
          <w:color w:val="000000"/>
          <w:sz w:val="24"/>
          <w:szCs w:val="24"/>
          <w:shd w:val="clear" w:color="auto" w:fill="FFFFFF"/>
        </w:rPr>
        <w:t>Struts provides a set of custom JSP tags that let you easily output the properties of JavaBeans components.</w:t>
      </w:r>
    </w:p>
    <w:p w:rsidR="00376CF2" w:rsidRPr="004F269E" w:rsidRDefault="00376CF2" w:rsidP="004F269E">
      <w:pPr>
        <w:spacing w:line="360" w:lineRule="auto"/>
        <w:jc w:val="both"/>
        <w:rPr>
          <w:rStyle w:val="apple-style-span"/>
          <w:color w:val="000000"/>
          <w:sz w:val="24"/>
          <w:szCs w:val="24"/>
          <w:shd w:val="clear" w:color="auto" w:fill="FFFFFF"/>
        </w:rPr>
      </w:pPr>
      <w:r w:rsidRPr="004F269E">
        <w:rPr>
          <w:rStyle w:val="apple-style-span"/>
          <w:color w:val="000000"/>
          <w:sz w:val="24"/>
          <w:szCs w:val="24"/>
          <w:shd w:val="clear" w:color="auto" w:fill="FFFFFF"/>
        </w:rPr>
        <w:t>4. HTML Tags:</w:t>
      </w:r>
    </w:p>
    <w:p w:rsidR="00376CF2" w:rsidRPr="004F269E" w:rsidRDefault="00376CF2" w:rsidP="004F269E">
      <w:pPr>
        <w:spacing w:line="360" w:lineRule="auto"/>
        <w:rPr>
          <w:rStyle w:val="apple-converted-space"/>
          <w:color w:val="000000"/>
          <w:sz w:val="24"/>
          <w:szCs w:val="24"/>
          <w:shd w:val="clear" w:color="auto" w:fill="FFFFFF"/>
        </w:rPr>
      </w:pPr>
      <w:r w:rsidRPr="004F269E">
        <w:rPr>
          <w:rStyle w:val="apple-style-span"/>
          <w:color w:val="000000"/>
          <w:sz w:val="24"/>
          <w:szCs w:val="24"/>
          <w:shd w:val="clear" w:color="auto" w:fill="FFFFFF"/>
        </w:rPr>
        <w:t>Struts provides  a  set  of  custom  JSP  tags  to  create  HTML  forms  that  are  associated  with  Java Beans components. This bean/form association serves two useful purposes:</w:t>
      </w:r>
      <w:r w:rsidRPr="004F269E">
        <w:rPr>
          <w:rStyle w:val="apple-converted-space"/>
          <w:color w:val="000000"/>
          <w:sz w:val="24"/>
          <w:szCs w:val="24"/>
          <w:shd w:val="clear" w:color="auto" w:fill="FFFFFF"/>
        </w:rPr>
        <w:t> </w:t>
      </w:r>
      <w:r w:rsidRPr="004F269E">
        <w:rPr>
          <w:color w:val="000000"/>
          <w:sz w:val="24"/>
          <w:szCs w:val="24"/>
        </w:rPr>
        <w:br/>
      </w:r>
      <w:r w:rsidRPr="004F269E">
        <w:rPr>
          <w:rStyle w:val="apple-style-span"/>
          <w:color w:val="000000"/>
          <w:sz w:val="24"/>
          <w:szCs w:val="24"/>
          <w:shd w:val="clear" w:color="auto" w:fill="FFFFFF"/>
        </w:rPr>
        <w:t>+ It lets you get initial form-field values from Java objects.</w:t>
      </w:r>
      <w:r w:rsidRPr="004F269E">
        <w:rPr>
          <w:rStyle w:val="apple-converted-space"/>
          <w:color w:val="000000"/>
          <w:sz w:val="24"/>
          <w:szCs w:val="24"/>
          <w:shd w:val="clear" w:color="auto" w:fill="FFFFFF"/>
        </w:rPr>
        <w:t> </w:t>
      </w:r>
      <w:r w:rsidRPr="004F269E">
        <w:rPr>
          <w:color w:val="000000"/>
          <w:sz w:val="24"/>
          <w:szCs w:val="24"/>
        </w:rPr>
        <w:br/>
      </w:r>
      <w:r w:rsidRPr="004F269E">
        <w:rPr>
          <w:rStyle w:val="apple-style-span"/>
          <w:color w:val="000000"/>
          <w:sz w:val="24"/>
          <w:szCs w:val="24"/>
          <w:shd w:val="clear" w:color="auto" w:fill="FFFFFF"/>
        </w:rPr>
        <w:t>+ It lets you redisplay forms with some or all previously entered values intact.</w:t>
      </w:r>
      <w:r w:rsidRPr="004F269E">
        <w:rPr>
          <w:rStyle w:val="apple-converted-space"/>
          <w:color w:val="000000"/>
          <w:sz w:val="24"/>
          <w:szCs w:val="24"/>
          <w:shd w:val="clear" w:color="auto" w:fill="FFFFFF"/>
        </w:rPr>
        <w:t> </w:t>
      </w:r>
    </w:p>
    <w:p w:rsidR="00376CF2" w:rsidRPr="004F269E" w:rsidRDefault="00376CF2" w:rsidP="004F269E">
      <w:pPr>
        <w:spacing w:line="360" w:lineRule="auto"/>
        <w:rPr>
          <w:rStyle w:val="apple-style-span"/>
          <w:color w:val="000000"/>
          <w:sz w:val="24"/>
          <w:szCs w:val="24"/>
          <w:shd w:val="clear" w:color="auto" w:fill="FFFFFF"/>
        </w:rPr>
      </w:pPr>
      <w:r w:rsidRPr="004F269E">
        <w:rPr>
          <w:rStyle w:val="apple-style-span"/>
          <w:color w:val="000000"/>
          <w:sz w:val="24"/>
          <w:szCs w:val="24"/>
          <w:shd w:val="clear" w:color="auto" w:fill="FFFFFF"/>
        </w:rPr>
        <w:t>5.Form Field Validation:</w:t>
      </w:r>
    </w:p>
    <w:p w:rsidR="00376CF2" w:rsidRPr="004F269E" w:rsidRDefault="00376CF2" w:rsidP="004F269E">
      <w:pPr>
        <w:spacing w:line="360" w:lineRule="auto"/>
        <w:jc w:val="both"/>
        <w:rPr>
          <w:color w:val="000000"/>
          <w:sz w:val="24"/>
          <w:szCs w:val="24"/>
          <w:shd w:val="clear" w:color="auto" w:fill="FFFFFF"/>
        </w:rPr>
      </w:pPr>
      <w:r w:rsidRPr="004F269E">
        <w:rPr>
          <w:rStyle w:val="apple-style-span"/>
          <w:color w:val="000000"/>
          <w:sz w:val="24"/>
          <w:szCs w:val="24"/>
          <w:shd w:val="clear" w:color="auto" w:fill="FFFFFF"/>
        </w:rPr>
        <w:t xml:space="preserve">Struts has a robust, extensible </w:t>
      </w:r>
      <w:proofErr w:type="spellStart"/>
      <w:r w:rsidRPr="004F269E">
        <w:rPr>
          <w:rStyle w:val="apple-style-span"/>
          <w:color w:val="000000"/>
          <w:sz w:val="24"/>
          <w:szCs w:val="24"/>
          <w:shd w:val="clear" w:color="auto" w:fill="FFFFFF"/>
        </w:rPr>
        <w:t>validator</w:t>
      </w:r>
      <w:proofErr w:type="spellEnd"/>
      <w:r w:rsidRPr="004F269E">
        <w:rPr>
          <w:rStyle w:val="apple-style-span"/>
          <w:color w:val="000000"/>
          <w:sz w:val="24"/>
          <w:szCs w:val="24"/>
          <w:shd w:val="clear" w:color="auto" w:fill="FFFFFF"/>
        </w:rPr>
        <w:t xml:space="preserve"> that can be used to uniformly validate your form fields. This validation can be performed on the server (in Java), or both on the server and on the client (in JavaScript).</w:t>
      </w:r>
    </w:p>
    <w:p w:rsidR="00376CF2" w:rsidRDefault="00376CF2" w:rsidP="00376CF2">
      <w:pPr>
        <w:jc w:val="center"/>
        <w:rPr>
          <w:rFonts w:cstheme="minorHAnsi"/>
          <w:b/>
          <w:sz w:val="28"/>
          <w:szCs w:val="28"/>
          <w:u w:val="single"/>
        </w:rPr>
      </w:pPr>
      <w:r w:rsidRPr="00BF22C9">
        <w:rPr>
          <w:color w:val="000000"/>
          <w:sz w:val="24"/>
          <w:szCs w:val="24"/>
        </w:rPr>
        <w:br/>
      </w:r>
      <w:r w:rsidRPr="007012EC">
        <w:rPr>
          <w:color w:val="000000"/>
          <w:sz w:val="24"/>
          <w:szCs w:val="24"/>
        </w:rPr>
        <w:br/>
      </w: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BF3C62" w:rsidRDefault="00BF3C62" w:rsidP="004E3398">
      <w:pPr>
        <w:jc w:val="center"/>
        <w:rPr>
          <w:rFonts w:cstheme="minorHAnsi"/>
          <w:b/>
          <w:sz w:val="28"/>
          <w:szCs w:val="28"/>
          <w:u w:val="single"/>
        </w:rPr>
      </w:pPr>
    </w:p>
    <w:p w:rsidR="00652933" w:rsidRPr="00652933" w:rsidRDefault="0013044E" w:rsidP="00652933">
      <w:pPr>
        <w:jc w:val="center"/>
        <w:rPr>
          <w:b/>
          <w:sz w:val="28"/>
          <w:szCs w:val="28"/>
          <w:u w:val="single"/>
        </w:rPr>
      </w:pPr>
      <w:r>
        <w:rPr>
          <w:b/>
          <w:sz w:val="28"/>
          <w:szCs w:val="28"/>
          <w:u w:val="single"/>
        </w:rPr>
        <w:lastRenderedPageBreak/>
        <w:t>7.</w:t>
      </w:r>
      <w:r w:rsidR="00652933" w:rsidRPr="00652933">
        <w:rPr>
          <w:b/>
          <w:sz w:val="28"/>
          <w:szCs w:val="28"/>
          <w:u w:val="single"/>
        </w:rPr>
        <w:t>PRODUCT DETAILS</w:t>
      </w:r>
    </w:p>
    <w:p w:rsidR="00652933" w:rsidRDefault="00652933" w:rsidP="00652933">
      <w:pPr>
        <w:ind w:firstLine="720"/>
        <w:jc w:val="both"/>
        <w:rPr>
          <w:sz w:val="24"/>
          <w:szCs w:val="24"/>
        </w:rPr>
      </w:pPr>
    </w:p>
    <w:p w:rsidR="00652933" w:rsidRDefault="00652933" w:rsidP="00652933">
      <w:pPr>
        <w:spacing w:line="360" w:lineRule="auto"/>
        <w:ind w:firstLine="720"/>
        <w:jc w:val="both"/>
        <w:rPr>
          <w:sz w:val="24"/>
          <w:szCs w:val="24"/>
        </w:rPr>
      </w:pPr>
      <w:r>
        <w:rPr>
          <w:sz w:val="24"/>
          <w:szCs w:val="24"/>
        </w:rPr>
        <w:t>Entire product has been divided into two modules registration and login modules. Homepage gives a brief description about the advantages of automated billing system for a business and features of our billing system.</w:t>
      </w:r>
    </w:p>
    <w:p w:rsidR="00D15312" w:rsidRDefault="00D15312" w:rsidP="00D15312">
      <w:pPr>
        <w:spacing w:line="360" w:lineRule="auto"/>
        <w:jc w:val="both"/>
        <w:rPr>
          <w:sz w:val="24"/>
          <w:szCs w:val="24"/>
        </w:rPr>
      </w:pPr>
      <w:r w:rsidRPr="00D15312">
        <w:rPr>
          <w:noProof/>
          <w:sz w:val="24"/>
          <w:szCs w:val="24"/>
        </w:rPr>
        <w:drawing>
          <wp:inline distT="0" distB="0" distL="0" distR="0">
            <wp:extent cx="5943600" cy="3771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3771900"/>
                    </a:xfrm>
                    <a:prstGeom prst="rect">
                      <a:avLst/>
                    </a:prstGeom>
                  </pic:spPr>
                </pic:pic>
              </a:graphicData>
            </a:graphic>
          </wp:inline>
        </w:drawing>
      </w:r>
    </w:p>
    <w:p w:rsidR="00D15312" w:rsidRDefault="00D15312" w:rsidP="00D15312">
      <w:pPr>
        <w:spacing w:line="360" w:lineRule="auto"/>
        <w:ind w:firstLine="720"/>
        <w:jc w:val="both"/>
        <w:rPr>
          <w:sz w:val="24"/>
          <w:szCs w:val="24"/>
        </w:rPr>
      </w:pPr>
    </w:p>
    <w:p w:rsidR="00652933" w:rsidRDefault="00652933" w:rsidP="00D15312">
      <w:pPr>
        <w:spacing w:line="360" w:lineRule="auto"/>
        <w:ind w:firstLine="720"/>
        <w:jc w:val="both"/>
        <w:rPr>
          <w:sz w:val="24"/>
          <w:szCs w:val="24"/>
        </w:rPr>
      </w:pPr>
      <w:r>
        <w:rPr>
          <w:sz w:val="24"/>
          <w:szCs w:val="24"/>
        </w:rPr>
        <w:t xml:space="preserve">In order to avail our product the customer has to register wherein he will be given a unique </w:t>
      </w:r>
      <w:proofErr w:type="spellStart"/>
      <w:r>
        <w:rPr>
          <w:sz w:val="24"/>
          <w:szCs w:val="24"/>
        </w:rPr>
        <w:t>userid</w:t>
      </w:r>
      <w:proofErr w:type="spellEnd"/>
      <w:r>
        <w:rPr>
          <w:sz w:val="24"/>
          <w:szCs w:val="24"/>
        </w:rPr>
        <w:t xml:space="preserve"> and password so that he can login anytime. Along with these, additional details such as company name and address are taken. These details about the customer are sent into the database for future reference.</w:t>
      </w:r>
    </w:p>
    <w:p w:rsidR="006E6711" w:rsidRDefault="006E6711" w:rsidP="00D15312">
      <w:pPr>
        <w:spacing w:line="360" w:lineRule="auto"/>
        <w:ind w:firstLine="720"/>
        <w:jc w:val="both"/>
        <w:rPr>
          <w:sz w:val="24"/>
          <w:szCs w:val="24"/>
        </w:rPr>
      </w:pPr>
    </w:p>
    <w:p w:rsidR="00652933" w:rsidRDefault="00652933" w:rsidP="006E6711">
      <w:pPr>
        <w:spacing w:line="360" w:lineRule="auto"/>
        <w:ind w:firstLine="720"/>
        <w:jc w:val="both"/>
        <w:rPr>
          <w:sz w:val="24"/>
          <w:szCs w:val="24"/>
        </w:rPr>
      </w:pPr>
      <w:r>
        <w:rPr>
          <w:sz w:val="24"/>
          <w:szCs w:val="24"/>
        </w:rPr>
        <w:t>Coming to the login module only registered user can login with correct username and password. Newly registered customers can select the billing plan and services by clicking on the respective tabs. For their convenience detailed description of each billing plan and service is provided. Billing plan selected and services chosen are stored in the database.</w:t>
      </w:r>
    </w:p>
    <w:p w:rsidR="006E6711" w:rsidRDefault="006E6711" w:rsidP="00652933">
      <w:pPr>
        <w:spacing w:line="360" w:lineRule="auto"/>
        <w:ind w:firstLine="72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E6711" w:rsidRDefault="006E6711" w:rsidP="00652933">
      <w:pPr>
        <w:spacing w:line="360" w:lineRule="auto"/>
        <w:ind w:firstLine="720"/>
        <w:jc w:val="both"/>
        <w:rPr>
          <w:sz w:val="24"/>
          <w:szCs w:val="24"/>
        </w:rPr>
      </w:pPr>
    </w:p>
    <w:p w:rsidR="006E6711" w:rsidRDefault="006E46D5" w:rsidP="006E46D5">
      <w:pPr>
        <w:spacing w:line="360" w:lineRule="auto"/>
        <w:jc w:val="both"/>
        <w:rPr>
          <w:sz w:val="24"/>
          <w:szCs w:val="24"/>
        </w:rPr>
      </w:pPr>
      <w:r>
        <w:rPr>
          <w:sz w:val="24"/>
          <w:szCs w:val="24"/>
        </w:rPr>
        <w:lastRenderedPageBreak/>
        <w:t xml:space="preserve">This is login page. Below snapshot shows the options after the user has </w:t>
      </w:r>
      <w:proofErr w:type="spellStart"/>
      <w:r>
        <w:rPr>
          <w:sz w:val="24"/>
          <w:szCs w:val="24"/>
        </w:rPr>
        <w:t>loginned</w:t>
      </w:r>
      <w:proofErr w:type="spellEnd"/>
      <w:r>
        <w:rPr>
          <w:sz w:val="24"/>
          <w:szCs w:val="24"/>
        </w:rPr>
        <w:t>.</w:t>
      </w:r>
    </w:p>
    <w:p w:rsidR="006E6711" w:rsidRDefault="006E6711" w:rsidP="006E6711">
      <w:pPr>
        <w:spacing w:line="360" w:lineRule="auto"/>
        <w:jc w:val="both"/>
        <w:rPr>
          <w:sz w:val="24"/>
          <w:szCs w:val="24"/>
        </w:rPr>
      </w:pPr>
      <w:r w:rsidRPr="006E6711">
        <w:rPr>
          <w:noProof/>
          <w:sz w:val="24"/>
          <w:szCs w:val="24"/>
        </w:rPr>
        <w:drawing>
          <wp:inline distT="0" distB="0" distL="0" distR="0">
            <wp:extent cx="5943600" cy="369570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3695700"/>
                    </a:xfrm>
                    <a:prstGeom prst="rect">
                      <a:avLst/>
                    </a:prstGeom>
                  </pic:spPr>
                </pic:pic>
              </a:graphicData>
            </a:graphic>
          </wp:inline>
        </w:drawing>
      </w:r>
    </w:p>
    <w:p w:rsidR="006E6711" w:rsidRDefault="006E6711" w:rsidP="00652933">
      <w:pPr>
        <w:spacing w:line="360" w:lineRule="auto"/>
        <w:ind w:firstLine="720"/>
        <w:jc w:val="both"/>
        <w:rPr>
          <w:sz w:val="24"/>
          <w:szCs w:val="24"/>
        </w:rPr>
      </w:pPr>
    </w:p>
    <w:p w:rsidR="001A0930" w:rsidRDefault="001A0930" w:rsidP="001A0930">
      <w:pPr>
        <w:spacing w:line="360" w:lineRule="auto"/>
        <w:jc w:val="both"/>
        <w:rPr>
          <w:sz w:val="24"/>
          <w:szCs w:val="24"/>
        </w:rPr>
      </w:pPr>
      <w:r w:rsidRPr="001A0930">
        <w:rPr>
          <w:noProof/>
          <w:sz w:val="24"/>
          <w:szCs w:val="24"/>
        </w:rPr>
        <w:drawing>
          <wp:inline distT="0" distB="0" distL="0" distR="0">
            <wp:extent cx="5943600" cy="37147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3714750"/>
                    </a:xfrm>
                    <a:prstGeom prst="rect">
                      <a:avLst/>
                    </a:prstGeom>
                  </pic:spPr>
                </pic:pic>
              </a:graphicData>
            </a:graphic>
          </wp:inline>
        </w:drawing>
      </w:r>
    </w:p>
    <w:p w:rsidR="006E6711" w:rsidRDefault="001A0930" w:rsidP="001A0930">
      <w:pPr>
        <w:spacing w:line="360" w:lineRule="auto"/>
        <w:jc w:val="both"/>
        <w:rPr>
          <w:sz w:val="24"/>
          <w:szCs w:val="24"/>
        </w:rPr>
      </w:pPr>
      <w:r w:rsidRPr="001A0930">
        <w:rPr>
          <w:noProof/>
          <w:sz w:val="24"/>
          <w:szCs w:val="24"/>
        </w:rPr>
        <w:lastRenderedPageBreak/>
        <w:drawing>
          <wp:inline distT="0" distB="0" distL="0" distR="0">
            <wp:extent cx="5943600" cy="36480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648075"/>
                    </a:xfrm>
                    <a:prstGeom prst="rect">
                      <a:avLst/>
                    </a:prstGeom>
                  </pic:spPr>
                </pic:pic>
              </a:graphicData>
            </a:graphic>
          </wp:inline>
        </w:drawing>
      </w:r>
    </w:p>
    <w:p w:rsidR="001A0930" w:rsidRDefault="006E46D5" w:rsidP="00652933">
      <w:pPr>
        <w:spacing w:line="360" w:lineRule="auto"/>
        <w:ind w:firstLine="720"/>
        <w:jc w:val="both"/>
        <w:rPr>
          <w:sz w:val="24"/>
          <w:szCs w:val="24"/>
        </w:rPr>
      </w:pPr>
      <w:r>
        <w:rPr>
          <w:sz w:val="24"/>
          <w:szCs w:val="24"/>
        </w:rPr>
        <w:t>Selection of billing plans</w:t>
      </w:r>
    </w:p>
    <w:p w:rsidR="001A0930" w:rsidRDefault="000266D8" w:rsidP="000266D8">
      <w:pPr>
        <w:spacing w:line="360" w:lineRule="auto"/>
        <w:jc w:val="both"/>
        <w:rPr>
          <w:sz w:val="24"/>
          <w:szCs w:val="24"/>
        </w:rPr>
      </w:pPr>
      <w:r w:rsidRPr="000266D8">
        <w:rPr>
          <w:noProof/>
          <w:sz w:val="24"/>
          <w:szCs w:val="24"/>
        </w:rPr>
        <w:drawing>
          <wp:inline distT="0" distB="0" distL="0" distR="0">
            <wp:extent cx="5943600" cy="37147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3714750"/>
                    </a:xfrm>
                    <a:prstGeom prst="rect">
                      <a:avLst/>
                    </a:prstGeom>
                  </pic:spPr>
                </pic:pic>
              </a:graphicData>
            </a:graphic>
          </wp:inline>
        </w:drawing>
      </w:r>
    </w:p>
    <w:p w:rsidR="001A0930" w:rsidRDefault="006E46D5" w:rsidP="00652933">
      <w:pPr>
        <w:spacing w:line="360" w:lineRule="auto"/>
        <w:ind w:firstLine="720"/>
        <w:jc w:val="both"/>
        <w:rPr>
          <w:sz w:val="24"/>
          <w:szCs w:val="24"/>
        </w:rPr>
      </w:pPr>
      <w:r>
        <w:rPr>
          <w:sz w:val="24"/>
          <w:szCs w:val="24"/>
        </w:rPr>
        <w:t>Invoking calls</w:t>
      </w:r>
    </w:p>
    <w:p w:rsidR="00652933" w:rsidRDefault="00652933" w:rsidP="000266D8">
      <w:pPr>
        <w:spacing w:line="360" w:lineRule="auto"/>
        <w:ind w:firstLine="720"/>
        <w:jc w:val="both"/>
        <w:rPr>
          <w:sz w:val="24"/>
          <w:szCs w:val="24"/>
        </w:rPr>
      </w:pPr>
      <w:r>
        <w:rPr>
          <w:sz w:val="24"/>
          <w:szCs w:val="24"/>
        </w:rPr>
        <w:lastRenderedPageBreak/>
        <w:t xml:space="preserve">Already registered users can invoke calls and they can check their bill at the end of month. </w:t>
      </w:r>
    </w:p>
    <w:p w:rsidR="000C082C" w:rsidRDefault="000C082C" w:rsidP="000266D8">
      <w:pPr>
        <w:spacing w:line="360" w:lineRule="auto"/>
        <w:ind w:firstLine="720"/>
        <w:jc w:val="both"/>
        <w:rPr>
          <w:sz w:val="24"/>
          <w:szCs w:val="24"/>
        </w:rPr>
      </w:pPr>
    </w:p>
    <w:p w:rsidR="000C082C" w:rsidRDefault="000C082C" w:rsidP="000C082C">
      <w:pPr>
        <w:spacing w:line="360" w:lineRule="auto"/>
        <w:jc w:val="both"/>
        <w:rPr>
          <w:sz w:val="24"/>
          <w:szCs w:val="24"/>
        </w:rPr>
      </w:pPr>
      <w:r w:rsidRPr="000C082C">
        <w:rPr>
          <w:noProof/>
          <w:sz w:val="24"/>
          <w:szCs w:val="24"/>
        </w:rPr>
        <w:drawing>
          <wp:inline distT="0" distB="0" distL="0" distR="0">
            <wp:extent cx="5943600" cy="371475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714750"/>
                    </a:xfrm>
                    <a:prstGeom prst="rect">
                      <a:avLst/>
                    </a:prstGeom>
                  </pic:spPr>
                </pic:pic>
              </a:graphicData>
            </a:graphic>
          </wp:inline>
        </w:drawing>
      </w:r>
    </w:p>
    <w:p w:rsidR="000C082C" w:rsidRDefault="000C082C" w:rsidP="000266D8">
      <w:pPr>
        <w:spacing w:line="360" w:lineRule="auto"/>
        <w:ind w:firstLine="720"/>
        <w:jc w:val="both"/>
        <w:rPr>
          <w:sz w:val="24"/>
          <w:szCs w:val="24"/>
        </w:rPr>
      </w:pPr>
    </w:p>
    <w:p w:rsidR="00652933" w:rsidRDefault="00000BED" w:rsidP="00652933">
      <w:pPr>
        <w:spacing w:line="360" w:lineRule="auto"/>
        <w:ind w:firstLine="720"/>
        <w:jc w:val="both"/>
        <w:rPr>
          <w:sz w:val="24"/>
          <w:szCs w:val="24"/>
        </w:rPr>
      </w:pPr>
      <w:r>
        <w:rPr>
          <w:sz w:val="24"/>
          <w:szCs w:val="24"/>
        </w:rPr>
        <w:t>In order to enact</w:t>
      </w:r>
      <w:r w:rsidR="00652933">
        <w:rPr>
          <w:sz w:val="24"/>
          <w:szCs w:val="24"/>
        </w:rPr>
        <w:t xml:space="preserve"> a real time situation we have created </w:t>
      </w:r>
      <w:r>
        <w:rPr>
          <w:sz w:val="24"/>
          <w:szCs w:val="24"/>
        </w:rPr>
        <w:t xml:space="preserve">some files. Each file </w:t>
      </w:r>
      <w:r w:rsidR="00652933">
        <w:rPr>
          <w:sz w:val="24"/>
          <w:szCs w:val="24"/>
        </w:rPr>
        <w:t>contain</w:t>
      </w:r>
      <w:r>
        <w:rPr>
          <w:sz w:val="24"/>
          <w:szCs w:val="24"/>
        </w:rPr>
        <w:t>s</w:t>
      </w:r>
      <w:r w:rsidR="00652933">
        <w:rPr>
          <w:sz w:val="24"/>
          <w:szCs w:val="24"/>
        </w:rPr>
        <w:t xml:space="preserve">  username and the service (</w:t>
      </w:r>
      <w:r>
        <w:rPr>
          <w:sz w:val="24"/>
          <w:szCs w:val="24"/>
        </w:rPr>
        <w:t xml:space="preserve">actually </w:t>
      </w:r>
      <w:r w:rsidR="00652933">
        <w:rPr>
          <w:sz w:val="24"/>
          <w:szCs w:val="24"/>
        </w:rPr>
        <w:t>service code given by us to each service) they selected along with time at which the service has been invoked. Several threads have been created to read each file. After reading</w:t>
      </w:r>
      <w:r>
        <w:rPr>
          <w:sz w:val="24"/>
          <w:szCs w:val="24"/>
        </w:rPr>
        <w:t>,</w:t>
      </w:r>
      <w:r w:rsidR="00652933">
        <w:rPr>
          <w:sz w:val="24"/>
          <w:szCs w:val="24"/>
        </w:rPr>
        <w:t xml:space="preserve"> threads send data to a queue from</w:t>
      </w:r>
      <w:r w:rsidR="00EC39A8">
        <w:rPr>
          <w:sz w:val="24"/>
          <w:szCs w:val="24"/>
        </w:rPr>
        <w:t xml:space="preserve"> where they are stored temporarily</w:t>
      </w:r>
      <w:r w:rsidR="00652933">
        <w:rPr>
          <w:sz w:val="24"/>
          <w:szCs w:val="24"/>
        </w:rPr>
        <w:t>.</w:t>
      </w:r>
      <w:r w:rsidR="00EC39A8">
        <w:rPr>
          <w:sz w:val="24"/>
          <w:szCs w:val="24"/>
        </w:rPr>
        <w:t xml:space="preserve"> From this queue they are finally sent to database where </w:t>
      </w:r>
      <w:proofErr w:type="spellStart"/>
      <w:r w:rsidR="00EC39A8">
        <w:rPr>
          <w:sz w:val="24"/>
          <w:szCs w:val="24"/>
        </w:rPr>
        <w:t>userid</w:t>
      </w:r>
      <w:proofErr w:type="spellEnd"/>
      <w:r w:rsidR="00EC39A8">
        <w:rPr>
          <w:sz w:val="24"/>
          <w:szCs w:val="24"/>
        </w:rPr>
        <w:t>, service invoked by him and the time of invocation are recorded.</w:t>
      </w:r>
      <w:r>
        <w:rPr>
          <w:sz w:val="24"/>
          <w:szCs w:val="24"/>
        </w:rPr>
        <w:t xml:space="preserve"> This represents a real time situation where several users invoke different services</w:t>
      </w:r>
      <w:r w:rsidR="00EC39A8">
        <w:rPr>
          <w:sz w:val="24"/>
          <w:szCs w:val="24"/>
        </w:rPr>
        <w:t>.</w:t>
      </w:r>
      <w:r w:rsidR="00652933">
        <w:rPr>
          <w:sz w:val="24"/>
          <w:szCs w:val="24"/>
        </w:rPr>
        <w:t xml:space="preserve"> Finally with these data bill is calculated and sent to view page. </w:t>
      </w:r>
    </w:p>
    <w:p w:rsidR="0013044E" w:rsidRDefault="0013044E" w:rsidP="00652933">
      <w:pPr>
        <w:ind w:firstLine="720"/>
        <w:jc w:val="center"/>
        <w:rPr>
          <w:b/>
          <w:sz w:val="28"/>
          <w:szCs w:val="28"/>
          <w:u w:val="single"/>
        </w:rPr>
      </w:pPr>
    </w:p>
    <w:p w:rsidR="0013044E" w:rsidRDefault="0013044E" w:rsidP="00652933">
      <w:pPr>
        <w:ind w:firstLine="720"/>
        <w:jc w:val="center"/>
        <w:rPr>
          <w:b/>
          <w:sz w:val="28"/>
          <w:szCs w:val="28"/>
          <w:u w:val="single"/>
        </w:rPr>
      </w:pPr>
    </w:p>
    <w:p w:rsidR="0013044E" w:rsidRDefault="0013044E" w:rsidP="00652933">
      <w:pPr>
        <w:ind w:firstLine="720"/>
        <w:jc w:val="center"/>
        <w:rPr>
          <w:b/>
          <w:sz w:val="28"/>
          <w:szCs w:val="28"/>
          <w:u w:val="single"/>
        </w:rPr>
      </w:pPr>
    </w:p>
    <w:p w:rsidR="0013044E" w:rsidRDefault="0013044E" w:rsidP="00652933">
      <w:pPr>
        <w:ind w:firstLine="720"/>
        <w:jc w:val="center"/>
        <w:rPr>
          <w:b/>
          <w:sz w:val="28"/>
          <w:szCs w:val="28"/>
          <w:u w:val="single"/>
        </w:rPr>
      </w:pPr>
    </w:p>
    <w:p w:rsidR="0013044E" w:rsidRDefault="0013044E" w:rsidP="00652933">
      <w:pPr>
        <w:ind w:firstLine="720"/>
        <w:jc w:val="center"/>
        <w:rPr>
          <w:b/>
          <w:sz w:val="28"/>
          <w:szCs w:val="28"/>
          <w:u w:val="single"/>
        </w:rPr>
      </w:pPr>
    </w:p>
    <w:p w:rsidR="0013044E" w:rsidRDefault="0013044E" w:rsidP="00652933">
      <w:pPr>
        <w:ind w:firstLine="720"/>
        <w:jc w:val="center"/>
        <w:rPr>
          <w:b/>
          <w:sz w:val="28"/>
          <w:szCs w:val="28"/>
          <w:u w:val="single"/>
        </w:rPr>
      </w:pPr>
    </w:p>
    <w:p w:rsidR="0013044E" w:rsidRDefault="0013044E" w:rsidP="000C082C">
      <w:pPr>
        <w:rPr>
          <w:b/>
          <w:sz w:val="28"/>
          <w:szCs w:val="28"/>
          <w:u w:val="single"/>
        </w:rPr>
      </w:pPr>
    </w:p>
    <w:p w:rsidR="00652933" w:rsidRPr="00652933" w:rsidRDefault="0013044E" w:rsidP="00652933">
      <w:pPr>
        <w:ind w:firstLine="720"/>
        <w:jc w:val="center"/>
        <w:rPr>
          <w:b/>
          <w:sz w:val="28"/>
          <w:szCs w:val="28"/>
          <w:u w:val="single"/>
        </w:rPr>
      </w:pPr>
      <w:r>
        <w:rPr>
          <w:b/>
          <w:sz w:val="28"/>
          <w:szCs w:val="28"/>
          <w:u w:val="single"/>
        </w:rPr>
        <w:lastRenderedPageBreak/>
        <w:t>8.</w:t>
      </w:r>
      <w:r w:rsidR="00652933" w:rsidRPr="00652933">
        <w:rPr>
          <w:b/>
          <w:sz w:val="28"/>
          <w:szCs w:val="28"/>
          <w:u w:val="single"/>
        </w:rPr>
        <w:t>BILLING PLANS</w:t>
      </w:r>
    </w:p>
    <w:p w:rsidR="00652933" w:rsidRDefault="00652933" w:rsidP="00652933">
      <w:pPr>
        <w:ind w:firstLine="720"/>
        <w:rPr>
          <w:b/>
          <w:sz w:val="40"/>
          <w:szCs w:val="40"/>
          <w:u w:val="single"/>
        </w:rPr>
      </w:pPr>
    </w:p>
    <w:p w:rsidR="00652933" w:rsidRPr="00652933" w:rsidRDefault="00652933" w:rsidP="00652933">
      <w:pPr>
        <w:spacing w:line="360" w:lineRule="auto"/>
        <w:rPr>
          <w:sz w:val="24"/>
          <w:szCs w:val="24"/>
        </w:rPr>
      </w:pPr>
      <w:r w:rsidRPr="00652933">
        <w:rPr>
          <w:sz w:val="24"/>
          <w:szCs w:val="24"/>
        </w:rPr>
        <w:t>In each of the billing plans the client has to pay small amount of advanced charges in order to get services from the SAAS service provider</w:t>
      </w:r>
    </w:p>
    <w:p w:rsidR="00652933" w:rsidRPr="00652933" w:rsidRDefault="00652933" w:rsidP="00652933">
      <w:pPr>
        <w:spacing w:line="360" w:lineRule="auto"/>
        <w:rPr>
          <w:sz w:val="24"/>
          <w:szCs w:val="24"/>
        </w:rPr>
      </w:pPr>
      <w:r w:rsidRPr="00844581">
        <w:rPr>
          <w:b/>
          <w:sz w:val="24"/>
          <w:szCs w:val="24"/>
        </w:rPr>
        <w:t>1.Fixed price billing plan:</w:t>
      </w:r>
      <w:r w:rsidRPr="00652933">
        <w:rPr>
          <w:sz w:val="24"/>
          <w:szCs w:val="24"/>
        </w:rPr>
        <w:t xml:space="preserve"> In these scheme services are grouped depending on their complexity level. Amount charged per call for each service within the group is same but will vary among different groups. Based on the amount generated at the end of the day discount is provided.</w:t>
      </w:r>
    </w:p>
    <w:p w:rsidR="00652933" w:rsidRPr="00652933" w:rsidRDefault="00652933" w:rsidP="00652933">
      <w:pPr>
        <w:spacing w:line="360" w:lineRule="auto"/>
        <w:rPr>
          <w:sz w:val="24"/>
          <w:szCs w:val="24"/>
        </w:rPr>
      </w:pPr>
      <w:r w:rsidRPr="00652933">
        <w:rPr>
          <w:sz w:val="24"/>
          <w:szCs w:val="24"/>
        </w:rPr>
        <w:t xml:space="preserve">For example let the initial amount for registering be Rs4,00,000. Let there be three types of services. Following table gives cost per call per service in each group: </w:t>
      </w:r>
    </w:p>
    <w:tbl>
      <w:tblPr>
        <w:tblStyle w:val="TableGrid"/>
        <w:tblW w:w="0" w:type="auto"/>
        <w:tblInd w:w="1098" w:type="dxa"/>
        <w:tblLook w:val="04A0"/>
      </w:tblPr>
      <w:tblGrid>
        <w:gridCol w:w="3690"/>
        <w:gridCol w:w="3240"/>
      </w:tblGrid>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Service</w:t>
            </w:r>
          </w:p>
        </w:tc>
        <w:tc>
          <w:tcPr>
            <w:tcW w:w="3240" w:type="dxa"/>
          </w:tcPr>
          <w:p w:rsidR="00652933" w:rsidRPr="00652933" w:rsidRDefault="00652933" w:rsidP="00652933">
            <w:pPr>
              <w:spacing w:line="360" w:lineRule="auto"/>
              <w:rPr>
                <w:sz w:val="24"/>
                <w:szCs w:val="24"/>
              </w:rPr>
            </w:pPr>
            <w:r w:rsidRPr="00652933">
              <w:rPr>
                <w:sz w:val="24"/>
                <w:szCs w:val="24"/>
              </w:rPr>
              <w:t xml:space="preserve">          Cost per call</w:t>
            </w:r>
          </w:p>
        </w:tc>
      </w:tr>
      <w:tr w:rsidR="00652933" w:rsidRPr="00652933" w:rsidTr="00000BED">
        <w:tc>
          <w:tcPr>
            <w:tcW w:w="3690" w:type="dxa"/>
          </w:tcPr>
          <w:p w:rsidR="00652933" w:rsidRPr="00652933" w:rsidRDefault="00652933" w:rsidP="00652933">
            <w:pPr>
              <w:pStyle w:val="ListParagraph"/>
              <w:numPr>
                <w:ilvl w:val="0"/>
                <w:numId w:val="5"/>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Service1</w:t>
            </w:r>
          </w:p>
        </w:tc>
        <w:tc>
          <w:tcPr>
            <w:tcW w:w="3240" w:type="dxa"/>
          </w:tcPr>
          <w:p w:rsidR="00652933" w:rsidRPr="00652933" w:rsidRDefault="00652933" w:rsidP="00652933">
            <w:pPr>
              <w:spacing w:line="360" w:lineRule="auto"/>
              <w:rPr>
                <w:sz w:val="24"/>
                <w:szCs w:val="24"/>
              </w:rPr>
            </w:pPr>
            <w:r w:rsidRPr="00652933">
              <w:rPr>
                <w:sz w:val="24"/>
                <w:szCs w:val="24"/>
              </w:rPr>
              <w:t xml:space="preserve">           Rs.5/call</w:t>
            </w:r>
          </w:p>
        </w:tc>
      </w:tr>
      <w:tr w:rsidR="00652933" w:rsidRPr="00652933" w:rsidTr="00000BED">
        <w:tc>
          <w:tcPr>
            <w:tcW w:w="3690" w:type="dxa"/>
          </w:tcPr>
          <w:p w:rsidR="00652933" w:rsidRPr="00652933" w:rsidRDefault="00652933" w:rsidP="00652933">
            <w:pPr>
              <w:pStyle w:val="ListParagraph"/>
              <w:numPr>
                <w:ilvl w:val="0"/>
                <w:numId w:val="5"/>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Service2</w:t>
            </w:r>
          </w:p>
        </w:tc>
        <w:tc>
          <w:tcPr>
            <w:tcW w:w="3240" w:type="dxa"/>
          </w:tcPr>
          <w:p w:rsidR="00652933" w:rsidRPr="00652933" w:rsidRDefault="00652933" w:rsidP="00652933">
            <w:pPr>
              <w:spacing w:line="360" w:lineRule="auto"/>
              <w:rPr>
                <w:sz w:val="24"/>
                <w:szCs w:val="24"/>
              </w:rPr>
            </w:pPr>
            <w:r w:rsidRPr="00652933">
              <w:rPr>
                <w:sz w:val="24"/>
                <w:szCs w:val="24"/>
              </w:rPr>
              <w:t xml:space="preserve">           Rs.6.5/call</w:t>
            </w:r>
          </w:p>
        </w:tc>
      </w:tr>
      <w:tr w:rsidR="00652933" w:rsidRPr="00652933" w:rsidTr="00000BED">
        <w:tc>
          <w:tcPr>
            <w:tcW w:w="3690" w:type="dxa"/>
          </w:tcPr>
          <w:p w:rsidR="00652933" w:rsidRPr="00652933" w:rsidRDefault="00652933" w:rsidP="00652933">
            <w:pPr>
              <w:pStyle w:val="ListParagraph"/>
              <w:numPr>
                <w:ilvl w:val="0"/>
                <w:numId w:val="5"/>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Service3</w:t>
            </w:r>
          </w:p>
        </w:tc>
        <w:tc>
          <w:tcPr>
            <w:tcW w:w="3240" w:type="dxa"/>
          </w:tcPr>
          <w:p w:rsidR="00652933" w:rsidRPr="00652933" w:rsidRDefault="00652933" w:rsidP="00652933">
            <w:pPr>
              <w:spacing w:line="360" w:lineRule="auto"/>
              <w:rPr>
                <w:sz w:val="24"/>
                <w:szCs w:val="24"/>
              </w:rPr>
            </w:pPr>
            <w:r w:rsidRPr="00652933">
              <w:rPr>
                <w:sz w:val="24"/>
                <w:szCs w:val="24"/>
              </w:rPr>
              <w:t xml:space="preserve">           Rs.4.5/call</w:t>
            </w:r>
          </w:p>
        </w:tc>
      </w:tr>
    </w:tbl>
    <w:p w:rsidR="00652933" w:rsidRPr="00652933" w:rsidRDefault="00652933" w:rsidP="00652933">
      <w:pPr>
        <w:spacing w:line="360" w:lineRule="auto"/>
        <w:rPr>
          <w:sz w:val="24"/>
          <w:szCs w:val="24"/>
        </w:rPr>
      </w:pPr>
      <w:r w:rsidRPr="00652933">
        <w:rPr>
          <w:sz w:val="24"/>
          <w:szCs w:val="24"/>
        </w:rPr>
        <w:t>Discounts provided are as follows:</w:t>
      </w:r>
    </w:p>
    <w:p w:rsidR="00652933" w:rsidRPr="00652933" w:rsidRDefault="00652933" w:rsidP="00652933">
      <w:pPr>
        <w:spacing w:line="360" w:lineRule="auto"/>
        <w:rPr>
          <w:sz w:val="24"/>
          <w:szCs w:val="24"/>
        </w:rPr>
      </w:pPr>
      <w:r w:rsidRPr="00652933">
        <w:rPr>
          <w:sz w:val="24"/>
          <w:szCs w:val="24"/>
        </w:rPr>
        <w:t>Rs.5,000&lt;bill amount&lt;Rs.10,000—discount is 1.2%</w:t>
      </w:r>
    </w:p>
    <w:p w:rsidR="00652933" w:rsidRPr="00652933" w:rsidRDefault="00652933" w:rsidP="00652933">
      <w:pPr>
        <w:spacing w:line="360" w:lineRule="auto"/>
        <w:rPr>
          <w:sz w:val="24"/>
          <w:szCs w:val="24"/>
        </w:rPr>
      </w:pPr>
      <w:r w:rsidRPr="00652933">
        <w:rPr>
          <w:sz w:val="24"/>
          <w:szCs w:val="24"/>
        </w:rPr>
        <w:t>Bill amount&gt;Rs.10,000—discount is 1.8%</w:t>
      </w:r>
    </w:p>
    <w:p w:rsidR="00652933" w:rsidRPr="00652933" w:rsidRDefault="00652933" w:rsidP="00652933">
      <w:pPr>
        <w:spacing w:line="360" w:lineRule="auto"/>
        <w:rPr>
          <w:sz w:val="24"/>
          <w:szCs w:val="24"/>
        </w:rPr>
      </w:pPr>
      <w:r w:rsidRPr="00652933">
        <w:rPr>
          <w:sz w:val="24"/>
          <w:szCs w:val="24"/>
        </w:rPr>
        <w:t>The calls invoked for one month are as follows:</w:t>
      </w:r>
    </w:p>
    <w:tbl>
      <w:tblPr>
        <w:tblStyle w:val="TableGrid"/>
        <w:tblW w:w="0" w:type="auto"/>
        <w:tblInd w:w="1098" w:type="dxa"/>
        <w:tblLook w:val="04A0"/>
      </w:tblPr>
      <w:tblGrid>
        <w:gridCol w:w="3690"/>
        <w:gridCol w:w="3240"/>
      </w:tblGrid>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Service</w:t>
            </w:r>
          </w:p>
        </w:tc>
        <w:tc>
          <w:tcPr>
            <w:tcW w:w="3240" w:type="dxa"/>
          </w:tcPr>
          <w:p w:rsidR="00652933" w:rsidRPr="00652933" w:rsidRDefault="00652933" w:rsidP="00652933">
            <w:pPr>
              <w:spacing w:line="360" w:lineRule="auto"/>
              <w:rPr>
                <w:sz w:val="24"/>
                <w:szCs w:val="24"/>
              </w:rPr>
            </w:pPr>
            <w:r w:rsidRPr="00652933">
              <w:rPr>
                <w:sz w:val="24"/>
                <w:szCs w:val="24"/>
              </w:rPr>
              <w:t xml:space="preserve">          Number of calls</w:t>
            </w:r>
          </w:p>
        </w:tc>
      </w:tr>
      <w:tr w:rsidR="00652933" w:rsidRPr="00652933" w:rsidTr="00000BED">
        <w:tc>
          <w:tcPr>
            <w:tcW w:w="3690" w:type="dxa"/>
          </w:tcPr>
          <w:p w:rsidR="00652933" w:rsidRPr="00652933" w:rsidRDefault="00652933" w:rsidP="00652933">
            <w:pPr>
              <w:pStyle w:val="ListParagraph"/>
              <w:numPr>
                <w:ilvl w:val="0"/>
                <w:numId w:val="6"/>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Service1</w:t>
            </w:r>
          </w:p>
        </w:tc>
        <w:tc>
          <w:tcPr>
            <w:tcW w:w="3240" w:type="dxa"/>
          </w:tcPr>
          <w:p w:rsidR="00652933" w:rsidRPr="00652933" w:rsidRDefault="00652933" w:rsidP="00652933">
            <w:pPr>
              <w:spacing w:line="360" w:lineRule="auto"/>
              <w:rPr>
                <w:sz w:val="24"/>
                <w:szCs w:val="24"/>
              </w:rPr>
            </w:pPr>
            <w:r w:rsidRPr="00652933">
              <w:rPr>
                <w:sz w:val="24"/>
                <w:szCs w:val="24"/>
              </w:rPr>
              <w:t xml:space="preserve">           500</w:t>
            </w:r>
          </w:p>
        </w:tc>
      </w:tr>
      <w:tr w:rsidR="00652933" w:rsidRPr="00652933" w:rsidTr="00000BED">
        <w:tc>
          <w:tcPr>
            <w:tcW w:w="3690" w:type="dxa"/>
          </w:tcPr>
          <w:p w:rsidR="00652933" w:rsidRPr="00652933" w:rsidRDefault="00652933" w:rsidP="00652933">
            <w:pPr>
              <w:pStyle w:val="ListParagraph"/>
              <w:numPr>
                <w:ilvl w:val="0"/>
                <w:numId w:val="6"/>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Service2</w:t>
            </w:r>
          </w:p>
        </w:tc>
        <w:tc>
          <w:tcPr>
            <w:tcW w:w="3240" w:type="dxa"/>
          </w:tcPr>
          <w:p w:rsidR="00652933" w:rsidRPr="00652933" w:rsidRDefault="00652933" w:rsidP="00652933">
            <w:pPr>
              <w:spacing w:line="360" w:lineRule="auto"/>
              <w:rPr>
                <w:sz w:val="24"/>
                <w:szCs w:val="24"/>
              </w:rPr>
            </w:pPr>
            <w:r w:rsidRPr="00652933">
              <w:rPr>
                <w:sz w:val="24"/>
                <w:szCs w:val="24"/>
              </w:rPr>
              <w:t xml:space="preserve">           500</w:t>
            </w:r>
          </w:p>
        </w:tc>
      </w:tr>
      <w:tr w:rsidR="00652933" w:rsidRPr="00652933" w:rsidTr="00000BED">
        <w:tc>
          <w:tcPr>
            <w:tcW w:w="3690" w:type="dxa"/>
          </w:tcPr>
          <w:p w:rsidR="00652933" w:rsidRPr="00652933" w:rsidRDefault="00652933" w:rsidP="00652933">
            <w:pPr>
              <w:pStyle w:val="ListParagraph"/>
              <w:numPr>
                <w:ilvl w:val="0"/>
                <w:numId w:val="6"/>
              </w:numPr>
              <w:spacing w:after="0" w:line="360" w:lineRule="auto"/>
              <w:rPr>
                <w:rFonts w:ascii="Times New Roman" w:hAnsi="Times New Roman" w:cs="Times New Roman"/>
                <w:sz w:val="24"/>
                <w:szCs w:val="24"/>
              </w:rPr>
            </w:pPr>
            <w:r w:rsidRPr="00652933">
              <w:rPr>
                <w:rFonts w:ascii="Times New Roman" w:hAnsi="Times New Roman" w:cs="Times New Roman"/>
                <w:sz w:val="24"/>
                <w:szCs w:val="24"/>
              </w:rPr>
              <w:t>Service3</w:t>
            </w:r>
          </w:p>
        </w:tc>
        <w:tc>
          <w:tcPr>
            <w:tcW w:w="3240" w:type="dxa"/>
          </w:tcPr>
          <w:p w:rsidR="00652933" w:rsidRPr="00652933" w:rsidRDefault="00652933" w:rsidP="00652933">
            <w:pPr>
              <w:spacing w:line="360" w:lineRule="auto"/>
              <w:rPr>
                <w:sz w:val="24"/>
                <w:szCs w:val="24"/>
              </w:rPr>
            </w:pPr>
            <w:r w:rsidRPr="00652933">
              <w:rPr>
                <w:sz w:val="24"/>
                <w:szCs w:val="24"/>
              </w:rPr>
              <w:t xml:space="preserve">           300</w:t>
            </w:r>
          </w:p>
        </w:tc>
      </w:tr>
    </w:tbl>
    <w:p w:rsidR="00652933" w:rsidRPr="00652933" w:rsidRDefault="00652933" w:rsidP="00652933">
      <w:pPr>
        <w:spacing w:line="360" w:lineRule="auto"/>
        <w:rPr>
          <w:sz w:val="24"/>
          <w:szCs w:val="24"/>
        </w:rPr>
      </w:pPr>
    </w:p>
    <w:p w:rsidR="00652933" w:rsidRPr="00652933" w:rsidRDefault="00652933" w:rsidP="00652933">
      <w:pPr>
        <w:spacing w:line="360" w:lineRule="auto"/>
        <w:rPr>
          <w:sz w:val="24"/>
          <w:szCs w:val="24"/>
        </w:rPr>
      </w:pPr>
      <w:r w:rsidRPr="00652933">
        <w:rPr>
          <w:sz w:val="24"/>
          <w:szCs w:val="24"/>
        </w:rPr>
        <w:t>Bill amount=Rs.7,100</w:t>
      </w:r>
    </w:p>
    <w:p w:rsidR="00652933" w:rsidRPr="00652933" w:rsidRDefault="00652933" w:rsidP="00652933">
      <w:pPr>
        <w:spacing w:line="360" w:lineRule="auto"/>
        <w:rPr>
          <w:sz w:val="24"/>
          <w:szCs w:val="24"/>
        </w:rPr>
      </w:pPr>
      <w:r w:rsidRPr="00652933">
        <w:rPr>
          <w:sz w:val="24"/>
          <w:szCs w:val="24"/>
        </w:rPr>
        <w:t>After applying discount, bill amount=Rs.7,185.2</w:t>
      </w:r>
    </w:p>
    <w:p w:rsidR="00652933" w:rsidRPr="00652933" w:rsidRDefault="00652933" w:rsidP="00652933">
      <w:pPr>
        <w:spacing w:line="360" w:lineRule="auto"/>
        <w:rPr>
          <w:sz w:val="24"/>
          <w:szCs w:val="24"/>
        </w:rPr>
      </w:pPr>
      <w:r w:rsidRPr="00652933">
        <w:rPr>
          <w:sz w:val="24"/>
          <w:szCs w:val="24"/>
        </w:rPr>
        <w:t>Finally the customer has to pay Rs.4,07,185.2</w:t>
      </w:r>
    </w:p>
    <w:p w:rsidR="00652933" w:rsidRPr="00652933" w:rsidRDefault="00652933" w:rsidP="00652933">
      <w:pPr>
        <w:spacing w:line="360" w:lineRule="auto"/>
        <w:rPr>
          <w:sz w:val="24"/>
          <w:szCs w:val="24"/>
        </w:rPr>
      </w:pPr>
      <w:r w:rsidRPr="00844581">
        <w:rPr>
          <w:b/>
          <w:sz w:val="24"/>
          <w:szCs w:val="24"/>
        </w:rPr>
        <w:t>2.Billing plan based on number of calls:</w:t>
      </w:r>
      <w:r w:rsidRPr="00652933">
        <w:rPr>
          <w:sz w:val="24"/>
          <w:szCs w:val="24"/>
        </w:rPr>
        <w:t xml:space="preserve"> In this scheme depending upon number of calls cost per call varies. Based on the amount generated at the end of the day discount is provided.</w:t>
      </w:r>
    </w:p>
    <w:p w:rsidR="00652933" w:rsidRPr="00652933" w:rsidRDefault="00652933" w:rsidP="00652933">
      <w:pPr>
        <w:spacing w:line="360" w:lineRule="auto"/>
        <w:rPr>
          <w:sz w:val="24"/>
          <w:szCs w:val="24"/>
        </w:rPr>
      </w:pPr>
      <w:r w:rsidRPr="00652933">
        <w:rPr>
          <w:sz w:val="24"/>
          <w:szCs w:val="24"/>
        </w:rPr>
        <w:t>For example let the initial amount for registering be Rs4,00,000. Let us consider five ranges for the number of calls.</w:t>
      </w:r>
    </w:p>
    <w:tbl>
      <w:tblPr>
        <w:tblStyle w:val="TableGrid"/>
        <w:tblW w:w="0" w:type="auto"/>
        <w:tblInd w:w="1098" w:type="dxa"/>
        <w:tblLook w:val="04A0"/>
      </w:tblPr>
      <w:tblGrid>
        <w:gridCol w:w="3690"/>
        <w:gridCol w:w="3240"/>
      </w:tblGrid>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Call ranges</w:t>
            </w:r>
          </w:p>
        </w:tc>
        <w:tc>
          <w:tcPr>
            <w:tcW w:w="3240" w:type="dxa"/>
          </w:tcPr>
          <w:p w:rsidR="00652933" w:rsidRPr="00652933" w:rsidRDefault="00652933" w:rsidP="00652933">
            <w:pPr>
              <w:spacing w:line="360" w:lineRule="auto"/>
              <w:rPr>
                <w:sz w:val="24"/>
                <w:szCs w:val="24"/>
              </w:rPr>
            </w:pPr>
            <w:r w:rsidRPr="00652933">
              <w:rPr>
                <w:sz w:val="24"/>
                <w:szCs w:val="24"/>
              </w:rPr>
              <w:t xml:space="preserve">          Cost per call</w:t>
            </w:r>
          </w:p>
        </w:tc>
      </w:tr>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1-500 calls</w:t>
            </w:r>
          </w:p>
        </w:tc>
        <w:tc>
          <w:tcPr>
            <w:tcW w:w="3240" w:type="dxa"/>
          </w:tcPr>
          <w:p w:rsidR="00652933" w:rsidRPr="00652933" w:rsidRDefault="00652933" w:rsidP="00652933">
            <w:pPr>
              <w:spacing w:line="360" w:lineRule="auto"/>
              <w:rPr>
                <w:sz w:val="24"/>
                <w:szCs w:val="24"/>
              </w:rPr>
            </w:pPr>
            <w:r w:rsidRPr="00652933">
              <w:rPr>
                <w:sz w:val="24"/>
                <w:szCs w:val="24"/>
              </w:rPr>
              <w:t xml:space="preserve">         Rs.5/call           </w:t>
            </w:r>
          </w:p>
        </w:tc>
      </w:tr>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lastRenderedPageBreak/>
              <w:t xml:space="preserve">          501-1000 calls</w:t>
            </w:r>
          </w:p>
        </w:tc>
        <w:tc>
          <w:tcPr>
            <w:tcW w:w="3240" w:type="dxa"/>
          </w:tcPr>
          <w:p w:rsidR="00652933" w:rsidRPr="00652933" w:rsidRDefault="00652933" w:rsidP="00652933">
            <w:pPr>
              <w:spacing w:line="360" w:lineRule="auto"/>
              <w:rPr>
                <w:sz w:val="24"/>
                <w:szCs w:val="24"/>
              </w:rPr>
            </w:pPr>
            <w:r w:rsidRPr="00652933">
              <w:rPr>
                <w:sz w:val="24"/>
                <w:szCs w:val="24"/>
              </w:rPr>
              <w:t xml:space="preserve">         Rs.4.5/call           </w:t>
            </w:r>
          </w:p>
        </w:tc>
      </w:tr>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1001-2000 calls</w:t>
            </w:r>
          </w:p>
        </w:tc>
        <w:tc>
          <w:tcPr>
            <w:tcW w:w="3240" w:type="dxa"/>
          </w:tcPr>
          <w:p w:rsidR="00652933" w:rsidRPr="00652933" w:rsidRDefault="00652933" w:rsidP="00652933">
            <w:pPr>
              <w:spacing w:line="360" w:lineRule="auto"/>
              <w:rPr>
                <w:sz w:val="24"/>
                <w:szCs w:val="24"/>
              </w:rPr>
            </w:pPr>
            <w:r w:rsidRPr="00652933">
              <w:rPr>
                <w:sz w:val="24"/>
                <w:szCs w:val="24"/>
              </w:rPr>
              <w:t xml:space="preserve">         Rs.4/call</w:t>
            </w:r>
          </w:p>
        </w:tc>
      </w:tr>
      <w:tr w:rsidR="00652933" w:rsidRPr="00652933" w:rsidTr="00000BED">
        <w:tc>
          <w:tcPr>
            <w:tcW w:w="3690" w:type="dxa"/>
          </w:tcPr>
          <w:p w:rsidR="00652933" w:rsidRPr="00652933" w:rsidRDefault="00652933" w:rsidP="00652933">
            <w:pPr>
              <w:spacing w:line="360" w:lineRule="auto"/>
              <w:rPr>
                <w:sz w:val="24"/>
                <w:szCs w:val="24"/>
              </w:rPr>
            </w:pPr>
            <w:r w:rsidRPr="00652933">
              <w:rPr>
                <w:sz w:val="24"/>
                <w:szCs w:val="24"/>
              </w:rPr>
              <w:t xml:space="preserve">          &gt;2000 calls</w:t>
            </w:r>
          </w:p>
        </w:tc>
        <w:tc>
          <w:tcPr>
            <w:tcW w:w="3240" w:type="dxa"/>
          </w:tcPr>
          <w:p w:rsidR="00652933" w:rsidRPr="00652933" w:rsidRDefault="00652933" w:rsidP="00652933">
            <w:pPr>
              <w:spacing w:line="360" w:lineRule="auto"/>
              <w:rPr>
                <w:sz w:val="24"/>
                <w:szCs w:val="24"/>
              </w:rPr>
            </w:pPr>
            <w:r w:rsidRPr="00652933">
              <w:rPr>
                <w:sz w:val="24"/>
                <w:szCs w:val="24"/>
              </w:rPr>
              <w:t xml:space="preserve">         Rs.3/call</w:t>
            </w:r>
          </w:p>
        </w:tc>
      </w:tr>
    </w:tbl>
    <w:p w:rsidR="00652933" w:rsidRPr="00652933" w:rsidRDefault="00652933" w:rsidP="00652933">
      <w:pPr>
        <w:spacing w:line="360" w:lineRule="auto"/>
        <w:rPr>
          <w:sz w:val="24"/>
          <w:szCs w:val="24"/>
        </w:rPr>
      </w:pPr>
    </w:p>
    <w:p w:rsidR="00652933" w:rsidRPr="00652933" w:rsidRDefault="00652933" w:rsidP="00652933">
      <w:pPr>
        <w:spacing w:line="360" w:lineRule="auto"/>
        <w:rPr>
          <w:sz w:val="24"/>
          <w:szCs w:val="24"/>
        </w:rPr>
      </w:pPr>
      <w:r w:rsidRPr="00652933">
        <w:rPr>
          <w:sz w:val="24"/>
          <w:szCs w:val="24"/>
        </w:rPr>
        <w:t>Discounts provided are as follows:</w:t>
      </w:r>
    </w:p>
    <w:p w:rsidR="00652933" w:rsidRPr="00652933" w:rsidRDefault="00652933" w:rsidP="00652933">
      <w:pPr>
        <w:spacing w:line="360" w:lineRule="auto"/>
        <w:rPr>
          <w:sz w:val="24"/>
          <w:szCs w:val="24"/>
        </w:rPr>
      </w:pPr>
      <w:r w:rsidRPr="00652933">
        <w:rPr>
          <w:sz w:val="24"/>
          <w:szCs w:val="24"/>
        </w:rPr>
        <w:t>Rs.2,000&lt;bill amount&lt;Rs.10,000—discount is 1.2%</w:t>
      </w:r>
    </w:p>
    <w:p w:rsidR="00652933" w:rsidRPr="00652933" w:rsidRDefault="00652933" w:rsidP="00652933">
      <w:pPr>
        <w:spacing w:line="360" w:lineRule="auto"/>
        <w:rPr>
          <w:sz w:val="24"/>
          <w:szCs w:val="24"/>
        </w:rPr>
      </w:pPr>
      <w:r w:rsidRPr="00652933">
        <w:rPr>
          <w:sz w:val="24"/>
          <w:szCs w:val="24"/>
        </w:rPr>
        <w:t>Bill amount&gt;Rs.10,000—discount is 1.8%</w:t>
      </w:r>
    </w:p>
    <w:p w:rsidR="00652933" w:rsidRPr="00652933" w:rsidRDefault="00652933" w:rsidP="00652933">
      <w:pPr>
        <w:spacing w:line="360" w:lineRule="auto"/>
        <w:rPr>
          <w:sz w:val="24"/>
          <w:szCs w:val="24"/>
        </w:rPr>
      </w:pPr>
      <w:r w:rsidRPr="00652933">
        <w:rPr>
          <w:sz w:val="24"/>
          <w:szCs w:val="24"/>
        </w:rPr>
        <w:t>Suppose a particular customer has invoked 550 calls in a month. Bill generated is Rs.2725</w:t>
      </w:r>
    </w:p>
    <w:p w:rsidR="00652933" w:rsidRPr="00652933" w:rsidRDefault="00652933" w:rsidP="00652933">
      <w:pPr>
        <w:spacing w:line="360" w:lineRule="auto"/>
        <w:rPr>
          <w:sz w:val="24"/>
          <w:szCs w:val="24"/>
        </w:rPr>
      </w:pPr>
      <w:r w:rsidRPr="00652933">
        <w:rPr>
          <w:sz w:val="24"/>
          <w:szCs w:val="24"/>
        </w:rPr>
        <w:t>After applying discount, bill amount=Rs.2,757.7</w:t>
      </w:r>
    </w:p>
    <w:p w:rsidR="00652933" w:rsidRPr="00652933" w:rsidRDefault="00652933" w:rsidP="00652933">
      <w:pPr>
        <w:spacing w:line="360" w:lineRule="auto"/>
        <w:rPr>
          <w:sz w:val="24"/>
          <w:szCs w:val="24"/>
        </w:rPr>
      </w:pPr>
      <w:r w:rsidRPr="00652933">
        <w:rPr>
          <w:sz w:val="24"/>
          <w:szCs w:val="24"/>
        </w:rPr>
        <w:t>Finally the customer has to pay Rs.4,02,757.7</w:t>
      </w:r>
    </w:p>
    <w:p w:rsidR="00652933" w:rsidRPr="00652933" w:rsidRDefault="00652933" w:rsidP="00652933">
      <w:pPr>
        <w:spacing w:line="360" w:lineRule="auto"/>
        <w:rPr>
          <w:b/>
          <w:sz w:val="24"/>
          <w:szCs w:val="24"/>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13044E" w:rsidRDefault="0013044E" w:rsidP="004E3398">
      <w:pPr>
        <w:jc w:val="center"/>
        <w:rPr>
          <w:rFonts w:cstheme="minorHAnsi"/>
          <w:b/>
          <w:sz w:val="28"/>
          <w:szCs w:val="28"/>
          <w:u w:val="single"/>
        </w:rPr>
      </w:pPr>
    </w:p>
    <w:p w:rsidR="000D5E17" w:rsidRPr="004E3398" w:rsidRDefault="0013044E" w:rsidP="004E3398">
      <w:pPr>
        <w:jc w:val="center"/>
        <w:rPr>
          <w:rFonts w:cstheme="minorHAnsi"/>
          <w:b/>
          <w:sz w:val="28"/>
          <w:szCs w:val="28"/>
          <w:u w:val="single"/>
        </w:rPr>
      </w:pPr>
      <w:r>
        <w:rPr>
          <w:rFonts w:cstheme="minorHAnsi"/>
          <w:b/>
          <w:sz w:val="28"/>
          <w:szCs w:val="28"/>
          <w:u w:val="single"/>
        </w:rPr>
        <w:lastRenderedPageBreak/>
        <w:t>9.</w:t>
      </w:r>
      <w:r w:rsidR="000D5E17" w:rsidRPr="004E3398">
        <w:rPr>
          <w:rFonts w:cstheme="minorHAnsi"/>
          <w:b/>
          <w:sz w:val="28"/>
          <w:szCs w:val="28"/>
          <w:u w:val="single"/>
        </w:rPr>
        <w:t>CONCLUSION</w:t>
      </w:r>
    </w:p>
    <w:p w:rsidR="00E91C0F" w:rsidRDefault="00E91C0F" w:rsidP="00E91C0F">
      <w:pPr>
        <w:autoSpaceDE w:val="0"/>
        <w:autoSpaceDN w:val="0"/>
        <w:adjustRightInd w:val="0"/>
        <w:spacing w:line="360" w:lineRule="auto"/>
        <w:ind w:firstLine="720"/>
        <w:jc w:val="both"/>
        <w:rPr>
          <w:sz w:val="24"/>
          <w:szCs w:val="24"/>
        </w:rPr>
      </w:pPr>
    </w:p>
    <w:p w:rsidR="000D5E17" w:rsidRPr="00E91C0F" w:rsidRDefault="000D5E17" w:rsidP="00E91C0F">
      <w:pPr>
        <w:autoSpaceDE w:val="0"/>
        <w:autoSpaceDN w:val="0"/>
        <w:adjustRightInd w:val="0"/>
        <w:spacing w:line="360" w:lineRule="auto"/>
        <w:ind w:firstLine="720"/>
        <w:jc w:val="both"/>
        <w:rPr>
          <w:sz w:val="24"/>
          <w:szCs w:val="24"/>
        </w:rPr>
      </w:pPr>
      <w:r w:rsidRPr="00E91C0F">
        <w:rPr>
          <w:sz w:val="24"/>
          <w:szCs w:val="24"/>
        </w:rPr>
        <w:t>Many cloud items need to be sorted out to fully meet the promise of cloud</w:t>
      </w:r>
      <w:r w:rsidR="00E91C0F">
        <w:rPr>
          <w:sz w:val="24"/>
          <w:szCs w:val="24"/>
        </w:rPr>
        <w:t xml:space="preserve"> </w:t>
      </w:r>
      <w:r w:rsidRPr="00E91C0F">
        <w:rPr>
          <w:sz w:val="24"/>
          <w:szCs w:val="24"/>
        </w:rPr>
        <w:t>computing. Flexibility in billing is one of them. Ignoring this aspect will mean that</w:t>
      </w:r>
      <w:r w:rsidR="00E91C0F">
        <w:rPr>
          <w:sz w:val="24"/>
          <w:szCs w:val="24"/>
        </w:rPr>
        <w:t xml:space="preserve"> </w:t>
      </w:r>
      <w:r w:rsidRPr="00E91C0F">
        <w:rPr>
          <w:sz w:val="24"/>
          <w:szCs w:val="24"/>
        </w:rPr>
        <w:t>the cloud provider doesn’t reflect its true costs in the customer model, which in</w:t>
      </w:r>
      <w:r w:rsidR="00E91C0F">
        <w:rPr>
          <w:sz w:val="24"/>
          <w:szCs w:val="24"/>
        </w:rPr>
        <w:t xml:space="preserve"> </w:t>
      </w:r>
      <w:r w:rsidRPr="00E91C0F">
        <w:rPr>
          <w:sz w:val="24"/>
          <w:szCs w:val="24"/>
        </w:rPr>
        <w:t>turn is likely to either impact the provider’s competitiveness through overcharging</w:t>
      </w:r>
      <w:r w:rsidR="00E91C0F">
        <w:rPr>
          <w:sz w:val="24"/>
          <w:szCs w:val="24"/>
        </w:rPr>
        <w:t xml:space="preserve"> </w:t>
      </w:r>
      <w:r w:rsidRPr="00E91C0F">
        <w:rPr>
          <w:sz w:val="24"/>
          <w:szCs w:val="24"/>
        </w:rPr>
        <w:t>or its survival through undercharging. Supporting this functionality allows the</w:t>
      </w:r>
      <w:r w:rsidR="00E91C0F">
        <w:rPr>
          <w:sz w:val="24"/>
          <w:szCs w:val="24"/>
        </w:rPr>
        <w:t xml:space="preserve"> </w:t>
      </w:r>
      <w:r w:rsidRPr="00E91C0F">
        <w:rPr>
          <w:sz w:val="24"/>
          <w:szCs w:val="24"/>
        </w:rPr>
        <w:t>provider to aggregate data and to understand usage patterns. This is important</w:t>
      </w:r>
      <w:r w:rsidR="00E91C0F">
        <w:rPr>
          <w:sz w:val="24"/>
          <w:szCs w:val="24"/>
        </w:rPr>
        <w:t xml:space="preserve"> </w:t>
      </w:r>
      <w:r w:rsidRPr="00E91C0F">
        <w:rPr>
          <w:sz w:val="24"/>
          <w:szCs w:val="24"/>
        </w:rPr>
        <w:t>for capacity planning as well as offering analysis for sales and marketing. To fulfill</w:t>
      </w:r>
      <w:r w:rsidR="00E91C0F">
        <w:rPr>
          <w:sz w:val="24"/>
          <w:szCs w:val="24"/>
        </w:rPr>
        <w:t xml:space="preserve"> </w:t>
      </w:r>
      <w:r w:rsidRPr="00E91C0F">
        <w:rPr>
          <w:sz w:val="24"/>
          <w:szCs w:val="24"/>
        </w:rPr>
        <w:t>the promise of cloud computing and charge per usage, flexibility in billing—the</w:t>
      </w:r>
      <w:r w:rsidR="00E91C0F">
        <w:rPr>
          <w:sz w:val="24"/>
          <w:szCs w:val="24"/>
        </w:rPr>
        <w:t xml:space="preserve"> </w:t>
      </w:r>
      <w:r w:rsidRPr="00E91C0F">
        <w:rPr>
          <w:sz w:val="24"/>
          <w:szCs w:val="24"/>
        </w:rPr>
        <w:t>complexity of which is comparable to convergent telecom billing—is a key</w:t>
      </w:r>
      <w:r w:rsidR="00E91C0F">
        <w:rPr>
          <w:sz w:val="24"/>
          <w:szCs w:val="24"/>
        </w:rPr>
        <w:t xml:space="preserve"> </w:t>
      </w:r>
      <w:r w:rsidRPr="00E91C0F">
        <w:rPr>
          <w:sz w:val="24"/>
          <w:szCs w:val="24"/>
        </w:rPr>
        <w:t>ingredient for cloud providers</w:t>
      </w:r>
    </w:p>
    <w:p w:rsidR="000D5E17" w:rsidRDefault="000D5E17" w:rsidP="00A72171">
      <w:pPr>
        <w:spacing w:line="360" w:lineRule="auto"/>
        <w:jc w:val="both"/>
      </w:pPr>
    </w:p>
    <w:p w:rsidR="000D5E17" w:rsidRPr="00A72171" w:rsidRDefault="000D5E17" w:rsidP="00A72171">
      <w:pPr>
        <w:spacing w:line="360" w:lineRule="auto"/>
        <w:jc w:val="both"/>
      </w:pPr>
    </w:p>
    <w:sectPr w:rsidR="000D5E17" w:rsidRPr="00A72171" w:rsidSect="007C3215">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12EE" w:rsidRDefault="002112EE" w:rsidP="007C3215">
      <w:r>
        <w:separator/>
      </w:r>
    </w:p>
  </w:endnote>
  <w:endnote w:type="continuationSeparator" w:id="0">
    <w:p w:rsidR="002112EE" w:rsidRDefault="002112EE" w:rsidP="007C321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93767"/>
      <w:docPartObj>
        <w:docPartGallery w:val="Page Numbers (Bottom of Page)"/>
        <w:docPartUnique/>
      </w:docPartObj>
    </w:sdtPr>
    <w:sdtContent>
      <w:p w:rsidR="00000BED" w:rsidRDefault="005C2270">
        <w:pPr>
          <w:pStyle w:val="Footer"/>
          <w:jc w:val="center"/>
        </w:pPr>
        <w:fldSimple w:instr=" PAGE   \* MERGEFORMAT ">
          <w:r w:rsidR="006E46D5">
            <w:rPr>
              <w:noProof/>
            </w:rPr>
            <w:t>22</w:t>
          </w:r>
        </w:fldSimple>
      </w:p>
      <w:p w:rsidR="00000BED" w:rsidRDefault="005C2270">
        <w:pPr>
          <w:pStyle w:val="Footer"/>
          <w:jc w:val="center"/>
        </w:pPr>
      </w:p>
    </w:sdtContent>
  </w:sdt>
  <w:p w:rsidR="00000BED" w:rsidRDefault="00000B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12EE" w:rsidRDefault="002112EE" w:rsidP="007C3215">
      <w:r>
        <w:separator/>
      </w:r>
    </w:p>
  </w:footnote>
  <w:footnote w:type="continuationSeparator" w:id="0">
    <w:p w:rsidR="002112EE" w:rsidRDefault="002112EE" w:rsidP="007C32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67C79"/>
    <w:multiLevelType w:val="hybridMultilevel"/>
    <w:tmpl w:val="19F06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523CE"/>
    <w:multiLevelType w:val="multilevel"/>
    <w:tmpl w:val="C0F03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F031CC0"/>
    <w:multiLevelType w:val="multilevel"/>
    <w:tmpl w:val="5E52F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A34081F"/>
    <w:multiLevelType w:val="hybridMultilevel"/>
    <w:tmpl w:val="19F06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EC618A"/>
    <w:multiLevelType w:val="hybridMultilevel"/>
    <w:tmpl w:val="8DD2390C"/>
    <w:lvl w:ilvl="0" w:tplc="EB3C17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nsid w:val="7A37592D"/>
    <w:multiLevelType w:val="multilevel"/>
    <w:tmpl w:val="A0C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7C3215"/>
    <w:rsid w:val="00000BED"/>
    <w:rsid w:val="00003562"/>
    <w:rsid w:val="000266D8"/>
    <w:rsid w:val="000B3108"/>
    <w:rsid w:val="000C082C"/>
    <w:rsid w:val="000D5E17"/>
    <w:rsid w:val="000F4F41"/>
    <w:rsid w:val="00102AE3"/>
    <w:rsid w:val="0013044E"/>
    <w:rsid w:val="001818DE"/>
    <w:rsid w:val="001A0930"/>
    <w:rsid w:val="001C2B91"/>
    <w:rsid w:val="002112EE"/>
    <w:rsid w:val="00376CF2"/>
    <w:rsid w:val="0038010D"/>
    <w:rsid w:val="003E1FBA"/>
    <w:rsid w:val="00407C42"/>
    <w:rsid w:val="00464BA7"/>
    <w:rsid w:val="004E3398"/>
    <w:rsid w:val="004F107F"/>
    <w:rsid w:val="004F269E"/>
    <w:rsid w:val="005C2270"/>
    <w:rsid w:val="00652933"/>
    <w:rsid w:val="006E46D5"/>
    <w:rsid w:val="006E6711"/>
    <w:rsid w:val="00794326"/>
    <w:rsid w:val="007B21FA"/>
    <w:rsid w:val="007C3215"/>
    <w:rsid w:val="00844581"/>
    <w:rsid w:val="00855203"/>
    <w:rsid w:val="009340EC"/>
    <w:rsid w:val="00A129D0"/>
    <w:rsid w:val="00A72171"/>
    <w:rsid w:val="00A8246A"/>
    <w:rsid w:val="00AC1622"/>
    <w:rsid w:val="00B04229"/>
    <w:rsid w:val="00B22A24"/>
    <w:rsid w:val="00B93033"/>
    <w:rsid w:val="00BD4E8B"/>
    <w:rsid w:val="00BF3C62"/>
    <w:rsid w:val="00CD13F4"/>
    <w:rsid w:val="00D15312"/>
    <w:rsid w:val="00D50C7A"/>
    <w:rsid w:val="00D82B33"/>
    <w:rsid w:val="00DD2508"/>
    <w:rsid w:val="00DF59DA"/>
    <w:rsid w:val="00E03CD5"/>
    <w:rsid w:val="00E36AD9"/>
    <w:rsid w:val="00E55718"/>
    <w:rsid w:val="00E91C0F"/>
    <w:rsid w:val="00EC39A8"/>
    <w:rsid w:val="00F22FC2"/>
    <w:rsid w:val="00F838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215"/>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7C3215"/>
    <w:pPr>
      <w:keepNext/>
      <w:widowControl w:val="0"/>
      <w:suppressAutoHyphens/>
      <w:jc w:val="center"/>
      <w:outlineLvl w:val="1"/>
    </w:pPr>
    <w:rPr>
      <w:b/>
      <w:snapToGrid w:val="0"/>
      <w:spacing w:val="-2"/>
      <w:sz w:val="24"/>
    </w:rPr>
  </w:style>
  <w:style w:type="paragraph" w:styleId="Heading6">
    <w:name w:val="heading 6"/>
    <w:basedOn w:val="Normal"/>
    <w:next w:val="Normal"/>
    <w:link w:val="Heading6Char"/>
    <w:qFormat/>
    <w:rsid w:val="007C3215"/>
    <w:pPr>
      <w:keepNext/>
      <w:widowControl w:val="0"/>
      <w:suppressAutoHyphens/>
      <w:jc w:val="center"/>
      <w:outlineLvl w:val="5"/>
    </w:pPr>
    <w:rPr>
      <w:snapToGrid w:val="0"/>
      <w:spacing w:val="-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C3215"/>
    <w:rPr>
      <w:rFonts w:ascii="Times New Roman" w:eastAsia="Times New Roman" w:hAnsi="Times New Roman" w:cs="Times New Roman"/>
      <w:b/>
      <w:snapToGrid w:val="0"/>
      <w:spacing w:val="-2"/>
      <w:sz w:val="24"/>
      <w:szCs w:val="20"/>
    </w:rPr>
  </w:style>
  <w:style w:type="character" w:customStyle="1" w:styleId="Heading6Char">
    <w:name w:val="Heading 6 Char"/>
    <w:basedOn w:val="DefaultParagraphFont"/>
    <w:link w:val="Heading6"/>
    <w:rsid w:val="007C3215"/>
    <w:rPr>
      <w:rFonts w:ascii="Times New Roman" w:eastAsia="Times New Roman" w:hAnsi="Times New Roman" w:cs="Times New Roman"/>
      <w:snapToGrid w:val="0"/>
      <w:spacing w:val="-2"/>
      <w:sz w:val="24"/>
      <w:szCs w:val="20"/>
    </w:rPr>
  </w:style>
  <w:style w:type="paragraph" w:styleId="BalloonText">
    <w:name w:val="Balloon Text"/>
    <w:basedOn w:val="Normal"/>
    <w:link w:val="BalloonTextChar"/>
    <w:uiPriority w:val="99"/>
    <w:semiHidden/>
    <w:unhideWhenUsed/>
    <w:rsid w:val="007C3215"/>
    <w:rPr>
      <w:rFonts w:ascii="Tahoma" w:hAnsi="Tahoma" w:cs="Tahoma"/>
      <w:sz w:val="16"/>
      <w:szCs w:val="16"/>
    </w:rPr>
  </w:style>
  <w:style w:type="character" w:customStyle="1" w:styleId="BalloonTextChar">
    <w:name w:val="Balloon Text Char"/>
    <w:basedOn w:val="DefaultParagraphFont"/>
    <w:link w:val="BalloonText"/>
    <w:uiPriority w:val="99"/>
    <w:semiHidden/>
    <w:rsid w:val="007C3215"/>
    <w:rPr>
      <w:rFonts w:ascii="Tahoma" w:eastAsia="Times New Roman" w:hAnsi="Tahoma" w:cs="Tahoma"/>
      <w:sz w:val="16"/>
      <w:szCs w:val="16"/>
    </w:rPr>
  </w:style>
  <w:style w:type="paragraph" w:styleId="Header">
    <w:name w:val="header"/>
    <w:basedOn w:val="Normal"/>
    <w:link w:val="HeaderChar"/>
    <w:uiPriority w:val="99"/>
    <w:semiHidden/>
    <w:unhideWhenUsed/>
    <w:rsid w:val="007C3215"/>
    <w:pPr>
      <w:tabs>
        <w:tab w:val="center" w:pos="4680"/>
        <w:tab w:val="right" w:pos="9360"/>
      </w:tabs>
    </w:pPr>
  </w:style>
  <w:style w:type="character" w:customStyle="1" w:styleId="HeaderChar">
    <w:name w:val="Header Char"/>
    <w:basedOn w:val="DefaultParagraphFont"/>
    <w:link w:val="Header"/>
    <w:uiPriority w:val="99"/>
    <w:semiHidden/>
    <w:rsid w:val="007C321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7C3215"/>
    <w:pPr>
      <w:tabs>
        <w:tab w:val="center" w:pos="4680"/>
        <w:tab w:val="right" w:pos="9360"/>
      </w:tabs>
    </w:pPr>
  </w:style>
  <w:style w:type="character" w:customStyle="1" w:styleId="FooterChar">
    <w:name w:val="Footer Char"/>
    <w:basedOn w:val="DefaultParagraphFont"/>
    <w:link w:val="Footer"/>
    <w:uiPriority w:val="99"/>
    <w:rsid w:val="007C3215"/>
    <w:rPr>
      <w:rFonts w:ascii="Times New Roman" w:eastAsia="Times New Roman" w:hAnsi="Times New Roman" w:cs="Times New Roman"/>
      <w:sz w:val="20"/>
      <w:szCs w:val="20"/>
    </w:rPr>
  </w:style>
  <w:style w:type="paragraph" w:customStyle="1" w:styleId="Default">
    <w:name w:val="Default"/>
    <w:rsid w:val="00A72171"/>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qFormat/>
    <w:rsid w:val="00B04229"/>
    <w:pPr>
      <w:suppressAutoHyphens/>
      <w:spacing w:after="200" w:line="276" w:lineRule="auto"/>
      <w:ind w:left="220"/>
    </w:pPr>
    <w:rPr>
      <w:rFonts w:ascii="Calibri" w:eastAsia="Calibri" w:hAnsi="Calibri" w:cs="Calibri"/>
      <w:sz w:val="22"/>
      <w:szCs w:val="22"/>
      <w:lang w:eastAsia="ar-SA"/>
    </w:rPr>
  </w:style>
  <w:style w:type="paragraph" w:styleId="TOC1">
    <w:name w:val="toc 1"/>
    <w:basedOn w:val="Normal"/>
    <w:next w:val="Normal"/>
    <w:autoRedefine/>
    <w:uiPriority w:val="39"/>
    <w:unhideWhenUsed/>
    <w:qFormat/>
    <w:rsid w:val="00B04229"/>
    <w:pPr>
      <w:suppressAutoHyphens/>
      <w:spacing w:after="200" w:line="276" w:lineRule="auto"/>
    </w:pPr>
    <w:rPr>
      <w:rFonts w:ascii="Calibri" w:eastAsia="Calibri" w:hAnsi="Calibri" w:cs="Calibri"/>
      <w:sz w:val="22"/>
      <w:szCs w:val="22"/>
      <w:lang w:eastAsia="ar-SA"/>
    </w:rPr>
  </w:style>
  <w:style w:type="paragraph" w:styleId="NormalWeb">
    <w:name w:val="Normal (Web)"/>
    <w:basedOn w:val="Normal"/>
    <w:uiPriority w:val="99"/>
    <w:semiHidden/>
    <w:unhideWhenUsed/>
    <w:rsid w:val="000D5E17"/>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0D5E17"/>
  </w:style>
  <w:style w:type="character" w:styleId="Hyperlink">
    <w:name w:val="Hyperlink"/>
    <w:basedOn w:val="DefaultParagraphFont"/>
    <w:uiPriority w:val="99"/>
    <w:semiHidden/>
    <w:unhideWhenUsed/>
    <w:rsid w:val="000D5E17"/>
    <w:rPr>
      <w:color w:val="0000FF"/>
      <w:u w:val="single"/>
    </w:rPr>
  </w:style>
  <w:style w:type="character" w:customStyle="1" w:styleId="apple-style-span">
    <w:name w:val="apple-style-span"/>
    <w:basedOn w:val="DefaultParagraphFont"/>
    <w:rsid w:val="000D5E17"/>
  </w:style>
  <w:style w:type="paragraph" w:styleId="ListParagraph">
    <w:name w:val="List Paragraph"/>
    <w:basedOn w:val="Normal"/>
    <w:uiPriority w:val="34"/>
    <w:qFormat/>
    <w:rsid w:val="000D5E17"/>
    <w:pPr>
      <w:spacing w:after="200" w:line="276"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652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Web_application" TargetMode="External"/><Relationship Id="rId18" Type="http://schemas.openxmlformats.org/officeDocument/2006/relationships/hyperlink" Target="http://en.wikipedia.org/wiki/Enterprise_software" TargetMode="External"/><Relationship Id="rId26" Type="http://schemas.openxmlformats.org/officeDocument/2006/relationships/hyperlink" Target="http://en.wikipedia.org/wiki/Customer_relationship_managemen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archwindevelopment.techtarget.com/sDefinition/0,,sid8_gci1107521,00.html"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en.wikipedia.org/wiki/Solution_stack" TargetMode="External"/><Relationship Id="rId17" Type="http://schemas.openxmlformats.org/officeDocument/2006/relationships/hyperlink" Target="http://en.wikipedia.org/wiki/Software_as_a_service" TargetMode="External"/><Relationship Id="rId25" Type="http://schemas.openxmlformats.org/officeDocument/2006/relationships/hyperlink" Target="http://en.wikipedia.org/wiki/Collaborative_software"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Content_management" TargetMode="External"/><Relationship Id="rId20" Type="http://schemas.openxmlformats.org/officeDocument/2006/relationships/hyperlink" Target="http://searchsoa.techtarget.com/sDefinition/0,,sid26_gci929153,00.html"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mputing_platform" TargetMode="External"/><Relationship Id="rId24" Type="http://schemas.openxmlformats.org/officeDocument/2006/relationships/hyperlink" Target="http://en.wikipedia.org/wiki/Accounting_softwar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Marshalling_(computer_science)" TargetMode="External"/><Relationship Id="rId23" Type="http://schemas.openxmlformats.org/officeDocument/2006/relationships/hyperlink" Target="http://searchdatacenter.techtarget.com/sDefinition/0,,sid80_gci903730,00.html" TargetMode="External"/><Relationship Id="rId28" Type="http://schemas.openxmlformats.org/officeDocument/2006/relationships/hyperlink" Target="http://en.wikipedia.org/wiki/Human_resource_management" TargetMode="External"/><Relationship Id="rId36" Type="http://schemas.openxmlformats.org/officeDocument/2006/relationships/image" Target="media/image11.png"/><Relationship Id="rId10" Type="http://schemas.openxmlformats.org/officeDocument/2006/relationships/image" Target="media/image3.gif"/><Relationship Id="rId19" Type="http://schemas.openxmlformats.org/officeDocument/2006/relationships/hyperlink" Target="http://searchsoa.techtarget.com/sDefinition/0,,sid26_gci750567,00.htm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Web_service" TargetMode="External"/><Relationship Id="rId22" Type="http://schemas.openxmlformats.org/officeDocument/2006/relationships/hyperlink" Target="http://searchsoa.techtarget.com/sDefinition/0,,sid26_gci213801,00.html" TargetMode="External"/><Relationship Id="rId27" Type="http://schemas.openxmlformats.org/officeDocument/2006/relationships/hyperlink" Target="http://en.wikipedia.org/wiki/Enterprise_resource_planning" TargetMode="External"/><Relationship Id="rId30" Type="http://schemas.openxmlformats.org/officeDocument/2006/relationships/image" Target="media/image5.emf"/><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D79F2-6BAE-45FC-872B-B041A550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25</Pages>
  <Words>3977</Words>
  <Characters>22674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POLSANA LINGARAO</dc:creator>
  <cp:keywords/>
  <dc:description/>
  <cp:lastModifiedBy>POLSANA LINGARAO</cp:lastModifiedBy>
  <cp:revision>43</cp:revision>
  <dcterms:created xsi:type="dcterms:W3CDTF">2011-11-27T20:21:00Z</dcterms:created>
  <dcterms:modified xsi:type="dcterms:W3CDTF">2011-11-28T14:16:00Z</dcterms:modified>
</cp:coreProperties>
</file>