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ibre Baskerville" w:cs="Libre Baskerville" w:eastAsia="Libre Baskerville" w:hAnsi="Libre Baskerville"/>
          <w:b w:val="1"/>
          <w:bCs w:val="1"/>
          <w:sz w:val="48"/>
          <w:szCs w:val="48"/>
        </w:rPr>
      </w:pPr>
      <w:r w:rsidDel="00000000" w:rsidR="00000000" w:rsidRPr="00000000">
        <w:rPr>
          <w:rFonts w:ascii="Libre Baskerville" w:cs="Libre Baskerville" w:eastAsia="Libre Baskerville" w:hAnsi="Libre Baskerville"/>
          <w:b w:val="1"/>
          <w:bCs w:val="1"/>
          <w:sz w:val="48"/>
          <w:szCs w:val="48"/>
          <w:rtl w:val="0"/>
        </w:rPr>
        <w:t xml:space="preserve">Full Stack Development with MERN</w:t>
      </w:r>
    </w:p>
    <w:p w:rsidR="00000000" w:rsidDel="00000000" w:rsidP="00000000" w:rsidRDefault="00000000" w:rsidRPr="00000000" w14:paraId="00000002">
      <w:pPr>
        <w:jc w:val="center"/>
        <w:rPr>
          <w:rFonts w:ascii="Libre Baskerville" w:cs="Libre Baskerville" w:eastAsia="Libre Baskerville" w:hAnsi="Libre Baskerville"/>
          <w:b w:val="1"/>
          <w:bCs w:val="1"/>
          <w:sz w:val="48"/>
          <w:szCs w:val="48"/>
        </w:rPr>
      </w:pPr>
      <w:r w:rsidDel="00000000" w:rsidR="00000000" w:rsidRPr="00000000">
        <w:rPr>
          <w:rFonts w:ascii="Libre Baskerville" w:cs="Libre Baskerville" w:eastAsia="Libre Baskerville" w:hAnsi="Libre Baskerville"/>
          <w:b w:val="1"/>
          <w:bCs w:val="1"/>
          <w:sz w:val="48"/>
          <w:szCs w:val="48"/>
          <w:rtl w:val="0"/>
        </w:rPr>
        <w:t xml:space="preserve">Project Documentation Format</w:t>
      </w:r>
    </w:p>
    <w:p w:rsidR="00000000" w:rsidDel="00000000" w:rsidP="00000000" w:rsidRDefault="00000000" w:rsidRPr="00000000" w14:paraId="00000003">
      <w:pPr>
        <w:jc w:val="center"/>
        <w:rPr>
          <w:rFonts w:ascii="Libre Baskerville" w:cs="Libre Baskerville" w:eastAsia="Libre Baskerville" w:hAnsi="Libre Baskerville"/>
          <w:b w:val="1"/>
          <w:bCs w:val="1"/>
          <w:sz w:val="48"/>
          <w:szCs w:val="48"/>
        </w:rPr>
      </w:pPr>
      <w:r w:rsidDel="00000000" w:rsidR="00000000" w:rsidRPr="00000000">
        <w:rPr>
          <w:rtl w:val="0"/>
        </w:rPr>
      </w:r>
    </w:p>
    <w:p w:rsidR="00000000" w:rsidDel="00000000" w:rsidP="00000000" w:rsidRDefault="00000000" w:rsidRPr="00000000" w14:paraId="00000004">
      <w:pPr>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b w:val="1"/>
          <w:bCs w:val="1"/>
          <w:rtl w:val="0"/>
        </w:rPr>
        <w:t xml:space="preserve">1.Introduction</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Title</w:t>
      </w: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UCab</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Team Members :</w:t>
      </w:r>
    </w:p>
    <w:tbl>
      <w:tblPr>
        <w:tblStyle w:val="Table1"/>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7"/>
        <w:gridCol w:w="1751"/>
        <w:gridCol w:w="3464"/>
        <w:gridCol w:w="2384"/>
        <w:tblGridChange w:id="0">
          <w:tblGrid>
            <w:gridCol w:w="697"/>
            <w:gridCol w:w="1751"/>
            <w:gridCol w:w="3464"/>
            <w:gridCol w:w="2384"/>
          </w:tblGrid>
        </w:tblGridChange>
      </w:tblGrid>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Mail</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Roles</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Nallamilli Rajasri</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rajasrinallamilli138@gmail.com</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Frontend Development</w:t>
            </w:r>
          </w:p>
        </w:tc>
      </w:tr>
      <w:tr>
        <w:trPr>
          <w:cantSplit w:val="0"/>
          <w:trHeight w:val="563"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Thota Venkata Naga Durgaprasad</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tvndprasad05@gmail.com</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Backend Development , DataBase</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tcBorders>
              <w:bottom w:color="000000" w:space="0" w:sz="12"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Kota Charan Sai Srinivas</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kotacharansaisrinivas@gmail.com</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Frontend Development</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tcBorders>
              <w:top w:color="000000" w:space="0" w:sz="12"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a0a0a"/>
                <w:sz w:val="24"/>
                <w:szCs w:val="24"/>
                <w:highlight w:val="white"/>
                <w:u w:val="none"/>
                <w:vertAlign w:val="baseline"/>
                <w:rtl w:val="0"/>
              </w:rPr>
              <w:t xml:space="preserve">Dama Sisindri Babu</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ajaydama666@gmail.com</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DataBase</w:t>
            </w:r>
          </w:p>
        </w:tc>
      </w:tr>
    </w:tbl>
    <w:p w:rsidR="00000000" w:rsidDel="00000000" w:rsidP="00000000" w:rsidRDefault="00000000" w:rsidRPr="00000000" w14:paraId="0000001B">
      <w:pPr>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1C">
      <w:pPr>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2.Project Overview</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Purpose :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purpose of the “UCab” is to provide a simple, secure, and efficient platform for booking cab rides online. The application connects users, drivers, and administrators through a centralized system, making the booking process faster and more convenient. It eliminates the need for manual ride booking by enabling users to search for available cabs, book rides, and manage their bookings, while allowing administrators to oversee users, drivers, cabs, and bookings through a dedicated dashboard</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Features :</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registration and secure login using JWT authentication. </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Role-based access for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Driver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Browse available cabs with vehicle details and pricing. </w:t>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Book a cab by selecting pickup and drop locations. </w:t>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View and manage booking history. </w:t>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Cancel bookings before ride completion. </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Driver dashboard to view and manage assigned rides. </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 dashboard for managing users, drivers, cabs, and bookings. </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CRUD operations for cab and driver management. </w:t>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Secure password encryption using bcrypt. </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Responsive and user-friendly interface built with React. </w:t>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RESTful APIs developed using Node.js and Express.js. </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MongoDB database integration for efficient data storage and retrieval. </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Input validation, error handling, and protected routes for enhanced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3.Architecture :</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Frontend (React)</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The frontend of the UCab is developed using React.js, providing a responsive and interactive single-page application (SPA). The application is organized into reusable components such as the Landing Page, Authentication, User Dashboard, Driver Dashboard, Admin Dashboard, Cab Management, and Booking Management. React Router is used for seamless navigation between pages, while Axios handles communication with the backend APIs. Role-based access control ensures that users, drivers, and administrators can only access their respective dashboards and functionalities.</w:t>
      </w:r>
    </w:p>
    <w:p w:rsidR="00000000" w:rsidDel="00000000" w:rsidP="00000000" w:rsidRDefault="00000000" w:rsidRPr="00000000" w14:paraId="00000031">
      <w:pPr>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Backend (Node.js &amp; Express.js)</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The backend is built using Node.js and Express.js, following a RESTful API architecture. Express manages routing, middleware, and request handling for different modules, including authentication, users, drivers, cabs, and bookings. JWT (JSON Web Token) is used for secure authentication and authorization, while bcrypt encrypts user passwords before storing them in the database. The backend performs CRUD operations, validates incoming requests, handles errors, and securely communicates with the MongoDB database using Mongoose.</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Database (MongoDB)</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The application uses MongoDB as its NoSQL database, with Mongoose serving as the Object Data Modeling (ODM) library. Data is organized into separate collections for Users, Drivers, Cabs, and Bookings. Each collection stores relevant information such as user details, driver information, cab specifications, booking details, ride status, and timestamps. Mongoose schemas define the structure of each collection, ensuring data validation and consistency. The backend interacts with MongoDB to perform efficient CRUD operations, authenticate users, manage cab availability, assign rides, and maintain booking records.</w:t>
      </w:r>
    </w:p>
    <w:p w:rsidR="00000000" w:rsidDel="00000000" w:rsidP="00000000" w:rsidRDefault="00000000" w:rsidRPr="00000000" w14:paraId="00000037">
      <w:pPr>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38">
      <w:pPr>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4. Setup Instructions :</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Prerequisites</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Node.js (v22) </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npm (comes with Node.js) </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MongoDB (MongoDB Atlas) </w:t>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w:t>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 Studio Code (IDE) </w:t>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modern web browser (Google Chrome)</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Installation :</w:t>
      </w:r>
    </w:p>
    <w:p w:rsidR="00000000" w:rsidDel="00000000" w:rsidP="00000000" w:rsidRDefault="00000000" w:rsidRPr="00000000" w14:paraId="000000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Clone the Repository</w:t>
      </w:r>
    </w:p>
    <w:p w:rsidR="00000000" w:rsidDel="00000000" w:rsidP="00000000" w:rsidRDefault="00000000" w:rsidRPr="00000000" w14:paraId="000000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 Backend Dependencies</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 Frontend Dependencies</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Configure Environment Variables</w:t>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Start the Backend Server</w:t>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Start the Frontend</w:t>
      </w:r>
    </w:p>
    <w:p w:rsidR="00000000" w:rsidDel="00000000" w:rsidP="00000000" w:rsidRDefault="00000000" w:rsidRPr="00000000" w14:paraId="000000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the Application</w:t>
      </w:r>
    </w:p>
    <w:p w:rsidR="00000000" w:rsidDel="00000000" w:rsidP="00000000" w:rsidRDefault="00000000" w:rsidRPr="00000000" w14:paraId="00000048">
      <w:pPr>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5. Folder Structure :</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Client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client folder contains the React application responsible for the user interface. It is organized into reusable components, pages, assets, and services to ensure maintainability and scalability.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cab-frontend/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public/                 # Static files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src/</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assets/             # Images, icons, and styles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components/         # Reusable React components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admin/          # Admin components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driver/         # Driver components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user/           # User components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   └── common/         # Shared components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pages/              # Application pages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services/           # API calls using Axios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utils/              # Helper functions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App.jsx             # Main application component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main.jsx            # Entry point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 index.css           # Global styles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package.json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vite.config.js</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ind w:left="36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063">
      <w:pPr>
        <w:numPr>
          <w:ilvl w:val="0"/>
          <w:numId w:val="14"/>
        </w:numPr>
        <w:ind w:left="1080" w:hanging="360"/>
        <w:rPr>
          <w:rFonts w:ascii="Calibri" w:cs="Calibri" w:eastAsia="Calibri" w:hAnsi="Calibri"/>
        </w:rPr>
      </w:pPr>
      <w:r w:rsidDel="00000000" w:rsidR="00000000" w:rsidRPr="00000000">
        <w:rPr>
          <w:rFonts w:ascii="Calibri" w:cs="Calibri" w:eastAsia="Calibri" w:hAnsi="Calibri"/>
          <w:rtl w:val="0"/>
        </w:rPr>
        <w:t xml:space="preserve">assets/ – Stores images, logos, and other static resources. </w:t>
      </w:r>
    </w:p>
    <w:p w:rsidR="00000000" w:rsidDel="00000000" w:rsidP="00000000" w:rsidRDefault="00000000" w:rsidRPr="00000000" w14:paraId="00000064">
      <w:pPr>
        <w:numPr>
          <w:ilvl w:val="0"/>
          <w:numId w:val="14"/>
        </w:numPr>
        <w:ind w:left="1080" w:hanging="360"/>
        <w:rPr>
          <w:rFonts w:ascii="Calibri" w:cs="Calibri" w:eastAsia="Calibri" w:hAnsi="Calibri"/>
        </w:rPr>
      </w:pPr>
      <w:r w:rsidDel="00000000" w:rsidR="00000000" w:rsidRPr="00000000">
        <w:rPr>
          <w:rFonts w:ascii="Calibri" w:cs="Calibri" w:eastAsia="Calibri" w:hAnsi="Calibri"/>
          <w:rtl w:val="0"/>
        </w:rPr>
        <w:t xml:space="preserve">components/ – Contains reusable UI components categorized by Admin, Driver, User, and Common modules. </w:t>
      </w:r>
    </w:p>
    <w:p w:rsidR="00000000" w:rsidDel="00000000" w:rsidP="00000000" w:rsidRDefault="00000000" w:rsidRPr="00000000" w14:paraId="00000065">
      <w:pPr>
        <w:numPr>
          <w:ilvl w:val="0"/>
          <w:numId w:val="14"/>
        </w:numPr>
        <w:ind w:left="1080" w:hanging="360"/>
        <w:rPr>
          <w:rFonts w:ascii="Calibri" w:cs="Calibri" w:eastAsia="Calibri" w:hAnsi="Calibri"/>
        </w:rPr>
      </w:pPr>
      <w:r w:rsidDel="00000000" w:rsidR="00000000" w:rsidRPr="00000000">
        <w:rPr>
          <w:rFonts w:ascii="Calibri" w:cs="Calibri" w:eastAsia="Calibri" w:hAnsi="Calibri"/>
          <w:rtl w:val="0"/>
        </w:rPr>
        <w:t xml:space="preserve">pages/ – Holds the main application pages displayed through React Router. </w:t>
      </w:r>
    </w:p>
    <w:p w:rsidR="00000000" w:rsidDel="00000000" w:rsidP="00000000" w:rsidRDefault="00000000" w:rsidRPr="00000000" w14:paraId="00000066">
      <w:pPr>
        <w:numPr>
          <w:ilvl w:val="0"/>
          <w:numId w:val="14"/>
        </w:numPr>
        <w:ind w:left="1080" w:hanging="360"/>
        <w:rPr>
          <w:rFonts w:ascii="Calibri" w:cs="Calibri" w:eastAsia="Calibri" w:hAnsi="Calibri"/>
        </w:rPr>
      </w:pPr>
      <w:r w:rsidDel="00000000" w:rsidR="00000000" w:rsidRPr="00000000">
        <w:rPr>
          <w:rFonts w:ascii="Calibri" w:cs="Calibri" w:eastAsia="Calibri" w:hAnsi="Calibri"/>
          <w:rtl w:val="0"/>
        </w:rPr>
        <w:t xml:space="preserve">services/ – Manages API requests and backend communication. </w:t>
      </w:r>
    </w:p>
    <w:p w:rsidR="00000000" w:rsidDel="00000000" w:rsidP="00000000" w:rsidRDefault="00000000" w:rsidRPr="00000000" w14:paraId="00000067">
      <w:pPr>
        <w:numPr>
          <w:ilvl w:val="0"/>
          <w:numId w:val="14"/>
        </w:numPr>
        <w:ind w:left="1080" w:hanging="360"/>
        <w:rPr>
          <w:rFonts w:ascii="Calibri" w:cs="Calibri" w:eastAsia="Calibri" w:hAnsi="Calibri"/>
        </w:rPr>
      </w:pPr>
      <w:r w:rsidDel="00000000" w:rsidR="00000000" w:rsidRPr="00000000">
        <w:rPr>
          <w:rFonts w:ascii="Calibri" w:cs="Calibri" w:eastAsia="Calibri" w:hAnsi="Calibri"/>
          <w:rtl w:val="0"/>
        </w:rPr>
        <w:t xml:space="preserve">utils/ – Contains utility and helper functions. </w:t>
      </w:r>
    </w:p>
    <w:p w:rsidR="00000000" w:rsidDel="00000000" w:rsidP="00000000" w:rsidRDefault="00000000" w:rsidRPr="00000000" w14:paraId="00000068">
      <w:pPr>
        <w:numPr>
          <w:ilvl w:val="0"/>
          <w:numId w:val="14"/>
        </w:numPr>
        <w:ind w:left="1080" w:hanging="360"/>
        <w:rPr>
          <w:rFonts w:ascii="Calibri" w:cs="Calibri" w:eastAsia="Calibri" w:hAnsi="Calibri"/>
        </w:rPr>
      </w:pPr>
      <w:r w:rsidDel="00000000" w:rsidR="00000000" w:rsidRPr="00000000">
        <w:rPr>
          <w:rFonts w:ascii="Calibri" w:cs="Calibri" w:eastAsia="Calibri" w:hAnsi="Calibri"/>
          <w:rtl w:val="0"/>
        </w:rPr>
        <w:t xml:space="preserve">App.jsx – Defines application routes and overall layout. </w:t>
      </w:r>
    </w:p>
    <w:p w:rsidR="00000000" w:rsidDel="00000000" w:rsidP="00000000" w:rsidRDefault="00000000" w:rsidRPr="00000000" w14:paraId="00000069">
      <w:pPr>
        <w:numPr>
          <w:ilvl w:val="0"/>
          <w:numId w:val="14"/>
        </w:numPr>
        <w:ind w:left="1080" w:hanging="360"/>
        <w:rPr>
          <w:rFonts w:ascii="Calibri" w:cs="Calibri" w:eastAsia="Calibri" w:hAnsi="Calibri"/>
        </w:rPr>
      </w:pPr>
      <w:r w:rsidDel="00000000" w:rsidR="00000000" w:rsidRPr="00000000">
        <w:rPr>
          <w:rFonts w:ascii="Calibri" w:cs="Calibri" w:eastAsia="Calibri" w:hAnsi="Calibri"/>
          <w:rtl w:val="0"/>
        </w:rPr>
        <w:t xml:space="preserve">main.jsx – Entry point that renders the React application.</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Server :</w:t>
      </w:r>
    </w:p>
    <w:p w:rsidR="00000000" w:rsidDel="00000000" w:rsidP="00000000" w:rsidRDefault="00000000" w:rsidRPr="00000000" w14:paraId="0000006B">
      <w:pPr>
        <w:ind w:left="360" w:firstLine="360"/>
        <w:rPr>
          <w:rFonts w:ascii="Calibri" w:cs="Calibri" w:eastAsia="Calibri" w:hAnsi="Calibri"/>
        </w:rPr>
      </w:pPr>
      <w:r w:rsidDel="00000000" w:rsidR="00000000" w:rsidRPr="00000000">
        <w:rPr>
          <w:rFonts w:ascii="Calibri" w:cs="Calibri" w:eastAsia="Calibri" w:hAnsi="Calibri"/>
          <w:rtl w:val="0"/>
        </w:rPr>
        <w:t xml:space="preserve">The server folder contains the backend developed with Node.js and Express.js. It follows a modular architecture where routes, controllers, models, and middleware are separated for better code organization.</w:t>
      </w:r>
    </w:p>
    <w:p w:rsidR="00000000" w:rsidDel="00000000" w:rsidP="00000000" w:rsidRDefault="00000000" w:rsidRPr="00000000" w14:paraId="0000006C">
      <w:pPr>
        <w:tabs>
          <w:tab w:val="left" w:leader="none" w:pos="3660"/>
        </w:tabs>
        <w:ind w:left="360" w:firstLine="360"/>
        <w:rPr>
          <w:rFonts w:ascii="Calibri" w:cs="Calibri" w:eastAsia="Calibri" w:hAnsi="Calibri"/>
        </w:rPr>
      </w:pPr>
      <w:r w:rsidDel="00000000" w:rsidR="00000000" w:rsidRPr="00000000">
        <w:rPr>
          <w:rFonts w:ascii="Calibri" w:cs="Calibri" w:eastAsia="Calibri" w:hAnsi="Calibri"/>
          <w:rtl w:val="0"/>
        </w:rPr>
        <w:tab/>
      </w:r>
    </w:p>
    <w:tbl>
      <w:tblPr>
        <w:tblStyle w:val="Table3"/>
        <w:tblW w:w="865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6"/>
        <w:tblGridChange w:id="0">
          <w:tblGrid>
            <w:gridCol w:w="8656"/>
          </w:tblGrid>
        </w:tblGridChange>
      </w:tblGrid>
      <w:tr>
        <w:trPr>
          <w:cantSplit w:val="0"/>
          <w:tblHeader w:val="0"/>
        </w:trPr>
        <w:tc>
          <w:tcPr/>
          <w:p w:rsidR="00000000" w:rsidDel="00000000" w:rsidP="00000000" w:rsidRDefault="00000000" w:rsidRPr="00000000" w14:paraId="0000006D">
            <w:pPr>
              <w:tabs>
                <w:tab w:val="left" w:leader="none" w:pos="3660"/>
              </w:tabs>
              <w:rPr>
                <w:rFonts w:ascii="Calibri" w:cs="Calibri" w:eastAsia="Calibri" w:hAnsi="Calibri"/>
              </w:rPr>
            </w:pPr>
            <w:r w:rsidDel="00000000" w:rsidR="00000000" w:rsidRPr="00000000">
              <w:rPr>
                <w:rtl w:val="0"/>
              </w:rPr>
            </w:r>
          </w:p>
          <w:p w:rsidR="00000000" w:rsidDel="00000000" w:rsidP="00000000" w:rsidRDefault="00000000" w:rsidRPr="00000000" w14:paraId="0000006E">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server/</w:t>
            </w:r>
          </w:p>
          <w:p w:rsidR="00000000" w:rsidDel="00000000" w:rsidP="00000000" w:rsidRDefault="00000000" w:rsidRPr="00000000" w14:paraId="0000006F">
            <w:pPr>
              <w:tabs>
                <w:tab w:val="left" w:leader="none" w:pos="3660"/>
              </w:tabs>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config/               # Database configuration</w:t>
            </w:r>
          </w:p>
          <w:p w:rsidR="00000000" w:rsidDel="00000000" w:rsidP="00000000" w:rsidRDefault="00000000" w:rsidRPr="00000000" w14:paraId="00000070">
            <w:pPr>
              <w:tabs>
                <w:tab w:val="left" w:leader="none" w:pos="3660"/>
              </w:tabs>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controllers/          # Business logic</w:t>
            </w:r>
          </w:p>
          <w:p w:rsidR="00000000" w:rsidDel="00000000" w:rsidP="00000000" w:rsidRDefault="00000000" w:rsidRPr="00000000" w14:paraId="00000071">
            <w:pPr>
              <w:tabs>
                <w:tab w:val="left" w:leader="none" w:pos="3660"/>
              </w:tabs>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middleware/           # Authentication &amp; error handling</w:t>
            </w:r>
          </w:p>
          <w:p w:rsidR="00000000" w:rsidDel="00000000" w:rsidP="00000000" w:rsidRDefault="00000000" w:rsidRPr="00000000" w14:paraId="00000072">
            <w:pPr>
              <w:tabs>
                <w:tab w:val="left" w:leader="none" w:pos="3660"/>
              </w:tabs>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models/               # MongoDB (Mongoose) schemas</w:t>
            </w:r>
          </w:p>
          <w:p w:rsidR="00000000" w:rsidDel="00000000" w:rsidP="00000000" w:rsidRDefault="00000000" w:rsidRPr="00000000" w14:paraId="00000073">
            <w:pPr>
              <w:tabs>
                <w:tab w:val="left" w:leader="none" w:pos="3660"/>
              </w:tabs>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routes/               # API routes</w:t>
            </w:r>
          </w:p>
          <w:p w:rsidR="00000000" w:rsidDel="00000000" w:rsidP="00000000" w:rsidRDefault="00000000" w:rsidRPr="00000000" w14:paraId="00000074">
            <w:pPr>
              <w:tabs>
                <w:tab w:val="left" w:leader="none" w:pos="3660"/>
              </w:tabs>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uploads/              # Uploaded files (if applicable)</w:t>
            </w:r>
          </w:p>
          <w:p w:rsidR="00000000" w:rsidDel="00000000" w:rsidP="00000000" w:rsidRDefault="00000000" w:rsidRPr="00000000" w14:paraId="00000075">
            <w:pPr>
              <w:tabs>
                <w:tab w:val="left" w:leader="none" w:pos="3660"/>
              </w:tabs>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.env                  # Environment variables</w:t>
            </w:r>
          </w:p>
          <w:p w:rsidR="00000000" w:rsidDel="00000000" w:rsidP="00000000" w:rsidRDefault="00000000" w:rsidRPr="00000000" w14:paraId="00000076">
            <w:pPr>
              <w:tabs>
                <w:tab w:val="left" w:leader="none" w:pos="3660"/>
              </w:tabs>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server.js             # Application entry point</w:t>
            </w:r>
          </w:p>
          <w:p w:rsidR="00000000" w:rsidDel="00000000" w:rsidP="00000000" w:rsidRDefault="00000000" w:rsidRPr="00000000" w14:paraId="00000077">
            <w:pPr>
              <w:tabs>
                <w:tab w:val="left" w:leader="none" w:pos="3660"/>
              </w:tabs>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package.json</w:t>
            </w:r>
          </w:p>
          <w:p w:rsidR="00000000" w:rsidDel="00000000" w:rsidP="00000000" w:rsidRDefault="00000000" w:rsidRPr="00000000" w14:paraId="00000078">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 README.md</w:t>
            </w:r>
          </w:p>
          <w:p w:rsidR="00000000" w:rsidDel="00000000" w:rsidP="00000000" w:rsidRDefault="00000000" w:rsidRPr="00000000" w14:paraId="00000079">
            <w:pPr>
              <w:tabs>
                <w:tab w:val="left" w:leader="none" w:pos="3660"/>
              </w:tabs>
              <w:rPr>
                <w:rFonts w:ascii="Calibri" w:cs="Calibri" w:eastAsia="Calibri" w:hAnsi="Calibri"/>
              </w:rPr>
            </w:pPr>
            <w:r w:rsidDel="00000000" w:rsidR="00000000" w:rsidRPr="00000000">
              <w:rPr>
                <w:rtl w:val="0"/>
              </w:rPr>
            </w:r>
          </w:p>
        </w:tc>
      </w:tr>
    </w:tbl>
    <w:p w:rsidR="00000000" w:rsidDel="00000000" w:rsidP="00000000" w:rsidRDefault="00000000" w:rsidRPr="00000000" w14:paraId="0000007A">
      <w:pPr>
        <w:tabs>
          <w:tab w:val="left" w:leader="none" w:pos="3660"/>
        </w:tabs>
        <w:ind w:left="360" w:firstLine="360"/>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7B">
      <w:pPr>
        <w:tabs>
          <w:tab w:val="left" w:leader="none" w:pos="3660"/>
        </w:tabs>
        <w:ind w:left="360" w:firstLine="360"/>
        <w:rPr>
          <w:b w:val="1"/>
          <w:bCs w:val="1"/>
        </w:rPr>
      </w:pPr>
      <w:r w:rsidDel="00000000" w:rsidR="00000000" w:rsidRPr="00000000">
        <w:rPr>
          <w:b w:val="1"/>
          <w:bCs w:val="1"/>
          <w:rtl w:val="0"/>
        </w:rPr>
        <w:t xml:space="preserve">Description:</w:t>
      </w:r>
    </w:p>
    <w:p w:rsidR="00000000" w:rsidDel="00000000" w:rsidP="00000000" w:rsidRDefault="00000000" w:rsidRPr="00000000" w14:paraId="0000007C">
      <w:pPr>
        <w:numPr>
          <w:ilvl w:val="0"/>
          <w:numId w:val="15"/>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config/ – Contains MongoDB connection configuration. </w:t>
      </w:r>
    </w:p>
    <w:p w:rsidR="00000000" w:rsidDel="00000000" w:rsidP="00000000" w:rsidRDefault="00000000" w:rsidRPr="00000000" w14:paraId="0000007D">
      <w:pPr>
        <w:numPr>
          <w:ilvl w:val="0"/>
          <w:numId w:val="15"/>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controllers/ – Implements the business logic for users, drivers, cabs, and bookings. </w:t>
      </w:r>
    </w:p>
    <w:p w:rsidR="00000000" w:rsidDel="00000000" w:rsidP="00000000" w:rsidRDefault="00000000" w:rsidRPr="00000000" w14:paraId="0000007E">
      <w:pPr>
        <w:numPr>
          <w:ilvl w:val="0"/>
          <w:numId w:val="15"/>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middleware/ – Handles JWT authentication, authorization, validation, and error handling. </w:t>
      </w:r>
    </w:p>
    <w:p w:rsidR="00000000" w:rsidDel="00000000" w:rsidP="00000000" w:rsidRDefault="00000000" w:rsidRPr="00000000" w14:paraId="0000007F">
      <w:pPr>
        <w:numPr>
          <w:ilvl w:val="0"/>
          <w:numId w:val="15"/>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models/ – Defines Mongoose schemas for Users, Drivers, Cabs, and Bookings. </w:t>
      </w:r>
    </w:p>
    <w:p w:rsidR="00000000" w:rsidDel="00000000" w:rsidP="00000000" w:rsidRDefault="00000000" w:rsidRPr="00000000" w14:paraId="00000080">
      <w:pPr>
        <w:numPr>
          <w:ilvl w:val="0"/>
          <w:numId w:val="15"/>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routes/ – Provides REST API endpoints for authentication, cab management, booking management, drivers, and users. </w:t>
      </w:r>
    </w:p>
    <w:p w:rsidR="00000000" w:rsidDel="00000000" w:rsidP="00000000" w:rsidRDefault="00000000" w:rsidRPr="00000000" w14:paraId="00000081">
      <w:pPr>
        <w:numPr>
          <w:ilvl w:val="0"/>
          <w:numId w:val="15"/>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uploads/ – Stores uploaded files such as profile images or documents (if used). </w:t>
      </w:r>
    </w:p>
    <w:p w:rsidR="00000000" w:rsidDel="00000000" w:rsidP="00000000" w:rsidRDefault="00000000" w:rsidRPr="00000000" w14:paraId="00000082">
      <w:pPr>
        <w:numPr>
          <w:ilvl w:val="0"/>
          <w:numId w:val="15"/>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server.js – Initializes the Express server, middleware, routes, and database connection.</w:t>
      </w:r>
    </w:p>
    <w:p w:rsidR="00000000" w:rsidDel="00000000" w:rsidP="00000000" w:rsidRDefault="00000000" w:rsidRPr="00000000" w14:paraId="00000083">
      <w:pPr>
        <w:tabs>
          <w:tab w:val="left" w:leader="none" w:pos="3660"/>
        </w:tabs>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84">
      <w:pPr>
        <w:tabs>
          <w:tab w:val="left" w:leader="none" w:pos="3660"/>
        </w:tabs>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 6. Running the Application </w:t>
      </w:r>
    </w:p>
    <w:p w:rsidR="00000000" w:rsidDel="00000000" w:rsidP="00000000" w:rsidRDefault="00000000" w:rsidRPr="00000000" w14:paraId="00000085">
      <w:pPr>
        <w:numPr>
          <w:ilvl w:val="1"/>
          <w:numId w:val="2"/>
        </w:numPr>
        <w:tabs>
          <w:tab w:val="left" w:leader="none" w:pos="3660"/>
        </w:tabs>
        <w:ind w:left="720" w:hanging="360"/>
        <w:rPr>
          <w:rFonts w:ascii="Calibri" w:cs="Calibri" w:eastAsia="Calibri" w:hAnsi="Calibri"/>
        </w:rPr>
      </w:pPr>
      <w:r w:rsidDel="00000000" w:rsidR="00000000" w:rsidRPr="00000000">
        <w:rPr>
          <w:rFonts w:ascii="Calibri" w:cs="Calibri" w:eastAsia="Calibri" w:hAnsi="Calibri"/>
          <w:rtl w:val="0"/>
        </w:rPr>
        <w:t xml:space="preserve">Frontend: npm run dev in the client directory. </w:t>
      </w:r>
    </w:p>
    <w:p w:rsidR="00000000" w:rsidDel="00000000" w:rsidP="00000000" w:rsidRDefault="00000000" w:rsidRPr="00000000" w14:paraId="00000086">
      <w:pPr>
        <w:numPr>
          <w:ilvl w:val="1"/>
          <w:numId w:val="2"/>
        </w:numPr>
        <w:tabs>
          <w:tab w:val="left" w:leader="none" w:pos="3660"/>
        </w:tabs>
        <w:ind w:left="720" w:hanging="360"/>
        <w:rPr>
          <w:rFonts w:ascii="Calibri" w:cs="Calibri" w:eastAsia="Calibri" w:hAnsi="Calibri"/>
        </w:rPr>
      </w:pPr>
      <w:r w:rsidDel="00000000" w:rsidR="00000000" w:rsidRPr="00000000">
        <w:rPr>
          <w:rFonts w:ascii="Calibri" w:cs="Calibri" w:eastAsia="Calibri" w:hAnsi="Calibri"/>
          <w:rtl w:val="0"/>
        </w:rPr>
        <w:t xml:space="preserve">Backend: npm run dev in the server directory. </w:t>
      </w:r>
    </w:p>
    <w:p w:rsidR="00000000" w:rsidDel="00000000" w:rsidP="00000000" w:rsidRDefault="00000000" w:rsidRPr="00000000" w14:paraId="00000087">
      <w:pPr>
        <w:tabs>
          <w:tab w:val="left" w:leader="none" w:pos="3660"/>
        </w:tabs>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7. API Documentation :</w:t>
      </w:r>
    </w:p>
    <w:tbl>
      <w:tblPr>
        <w:tblStyle w:val="Table4"/>
        <w:tblW w:w="9026.0" w:type="dxa"/>
        <w:jc w:val="left"/>
        <w:tblBorders>
          <w:insideH w:color="000000" w:space="0" w:sz="4" w:val="single"/>
          <w:insideV w:color="000000" w:space="0" w:sz="4" w:val="single"/>
        </w:tblBorders>
        <w:tblLayout w:type="fixed"/>
        <w:tblLook w:val="0400"/>
      </w:tblPr>
      <w:tblGrid>
        <w:gridCol w:w="1244"/>
        <w:gridCol w:w="2833"/>
        <w:gridCol w:w="4949"/>
        <w:tblGridChange w:id="0">
          <w:tblGrid>
            <w:gridCol w:w="1244"/>
            <w:gridCol w:w="2833"/>
            <w:gridCol w:w="4949"/>
          </w:tblGrid>
        </w:tblGridChange>
      </w:tblGrid>
      <w:tr>
        <w:trPr>
          <w:cantSplit w:val="0"/>
          <w:tblHeader w:val="1"/>
        </w:trPr>
        <w:tc>
          <w:tcPr>
            <w:vAlign w:val="center"/>
          </w:tcPr>
          <w:p w:rsidR="00000000" w:rsidDel="00000000" w:rsidP="00000000" w:rsidRDefault="00000000" w:rsidRPr="00000000" w14:paraId="00000088">
            <w:pPr>
              <w:numPr>
                <w:ilvl w:val="1"/>
                <w:numId w:val="16"/>
              </w:numPr>
              <w:tabs>
                <w:tab w:val="left" w:leader="none" w:pos="3660"/>
              </w:tabs>
              <w:ind w:left="360" w:hanging="360"/>
              <w:rPr>
                <w:b w:val="1"/>
                <w:bCs w:val="1"/>
              </w:rPr>
            </w:pPr>
            <w:r w:rsidDel="00000000" w:rsidR="00000000" w:rsidRPr="00000000">
              <w:rPr>
                <w:b w:val="1"/>
                <w:bCs w:val="1"/>
                <w:rtl w:val="0"/>
              </w:rPr>
              <w:t xml:space="preserve">Method</w:t>
            </w:r>
          </w:p>
        </w:tc>
        <w:tc>
          <w:tcPr>
            <w:vAlign w:val="center"/>
          </w:tcPr>
          <w:p w:rsidR="00000000" w:rsidDel="00000000" w:rsidP="00000000" w:rsidRDefault="00000000" w:rsidRPr="00000000" w14:paraId="00000089">
            <w:pPr>
              <w:numPr>
                <w:ilvl w:val="1"/>
                <w:numId w:val="16"/>
              </w:numPr>
              <w:tabs>
                <w:tab w:val="left" w:leader="none" w:pos="3660"/>
              </w:tabs>
              <w:ind w:left="360" w:hanging="360"/>
              <w:rPr>
                <w:b w:val="1"/>
                <w:bCs w:val="1"/>
              </w:rPr>
            </w:pPr>
            <w:r w:rsidDel="00000000" w:rsidR="00000000" w:rsidRPr="00000000">
              <w:rPr>
                <w:b w:val="1"/>
                <w:bCs w:val="1"/>
                <w:rtl w:val="0"/>
              </w:rPr>
              <w:t xml:space="preserve">Endpoint</w:t>
            </w:r>
          </w:p>
        </w:tc>
        <w:tc>
          <w:tcPr>
            <w:vAlign w:val="center"/>
          </w:tcPr>
          <w:p w:rsidR="00000000" w:rsidDel="00000000" w:rsidP="00000000" w:rsidRDefault="00000000" w:rsidRPr="00000000" w14:paraId="0000008A">
            <w:pPr>
              <w:numPr>
                <w:ilvl w:val="1"/>
                <w:numId w:val="16"/>
              </w:numPr>
              <w:tabs>
                <w:tab w:val="left" w:leader="none" w:pos="3660"/>
              </w:tabs>
              <w:ind w:left="360" w:hanging="360"/>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8B">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POST</w:t>
            </w:r>
          </w:p>
        </w:tc>
        <w:tc>
          <w:tcPr>
            <w:vAlign w:val="center"/>
          </w:tcPr>
          <w:p w:rsidR="00000000" w:rsidDel="00000000" w:rsidP="00000000" w:rsidRDefault="00000000" w:rsidRPr="00000000" w14:paraId="0000008C">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/api/auth/register</w:t>
            </w:r>
          </w:p>
        </w:tc>
        <w:tc>
          <w:tcPr>
            <w:vAlign w:val="center"/>
          </w:tcPr>
          <w:p w:rsidR="00000000" w:rsidDel="00000000" w:rsidP="00000000" w:rsidRDefault="00000000" w:rsidRPr="00000000" w14:paraId="0000008D">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Register a new user account.</w:t>
            </w:r>
          </w:p>
        </w:tc>
      </w:tr>
      <w:tr>
        <w:trPr>
          <w:cantSplit w:val="0"/>
          <w:tblHeader w:val="0"/>
        </w:trPr>
        <w:tc>
          <w:tcPr>
            <w:vAlign w:val="center"/>
          </w:tcPr>
          <w:p w:rsidR="00000000" w:rsidDel="00000000" w:rsidP="00000000" w:rsidRDefault="00000000" w:rsidRPr="00000000" w14:paraId="0000008E">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POST</w:t>
            </w:r>
          </w:p>
        </w:tc>
        <w:tc>
          <w:tcPr>
            <w:vAlign w:val="center"/>
          </w:tcPr>
          <w:p w:rsidR="00000000" w:rsidDel="00000000" w:rsidP="00000000" w:rsidRDefault="00000000" w:rsidRPr="00000000" w14:paraId="0000008F">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/api/auth/login</w:t>
            </w:r>
          </w:p>
        </w:tc>
        <w:tc>
          <w:tcPr>
            <w:vAlign w:val="center"/>
          </w:tcPr>
          <w:p w:rsidR="00000000" w:rsidDel="00000000" w:rsidP="00000000" w:rsidRDefault="00000000" w:rsidRPr="00000000" w14:paraId="00000090">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Authenticate a user and return a JWT token.</w:t>
            </w:r>
          </w:p>
        </w:tc>
      </w:tr>
      <w:tr>
        <w:trPr>
          <w:cantSplit w:val="0"/>
          <w:tblHeader w:val="0"/>
        </w:trPr>
        <w:tc>
          <w:tcPr>
            <w:vAlign w:val="center"/>
          </w:tcPr>
          <w:p w:rsidR="00000000" w:rsidDel="00000000" w:rsidP="00000000" w:rsidRDefault="00000000" w:rsidRPr="00000000" w14:paraId="00000091">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GET</w:t>
            </w:r>
          </w:p>
        </w:tc>
        <w:tc>
          <w:tcPr>
            <w:vAlign w:val="center"/>
          </w:tcPr>
          <w:p w:rsidR="00000000" w:rsidDel="00000000" w:rsidP="00000000" w:rsidRDefault="00000000" w:rsidRPr="00000000" w14:paraId="00000092">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/api/users/profile</w:t>
            </w:r>
          </w:p>
        </w:tc>
        <w:tc>
          <w:tcPr>
            <w:vAlign w:val="center"/>
          </w:tcPr>
          <w:p w:rsidR="00000000" w:rsidDel="00000000" w:rsidP="00000000" w:rsidRDefault="00000000" w:rsidRPr="00000000" w14:paraId="00000093">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Retrieve the logged-in user's profile information.</w:t>
            </w:r>
          </w:p>
        </w:tc>
      </w:tr>
      <w:tr>
        <w:trPr>
          <w:cantSplit w:val="0"/>
          <w:tblHeader w:val="0"/>
        </w:trPr>
        <w:tc>
          <w:tcPr>
            <w:vAlign w:val="center"/>
          </w:tcPr>
          <w:p w:rsidR="00000000" w:rsidDel="00000000" w:rsidP="00000000" w:rsidRDefault="00000000" w:rsidRPr="00000000" w14:paraId="00000094">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PUT</w:t>
            </w:r>
          </w:p>
        </w:tc>
        <w:tc>
          <w:tcPr>
            <w:vAlign w:val="center"/>
          </w:tcPr>
          <w:p w:rsidR="00000000" w:rsidDel="00000000" w:rsidP="00000000" w:rsidRDefault="00000000" w:rsidRPr="00000000" w14:paraId="00000095">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/api/users/profile</w:t>
            </w:r>
          </w:p>
        </w:tc>
        <w:tc>
          <w:tcPr>
            <w:vAlign w:val="center"/>
          </w:tcPr>
          <w:p w:rsidR="00000000" w:rsidDel="00000000" w:rsidP="00000000" w:rsidRDefault="00000000" w:rsidRPr="00000000" w14:paraId="00000096">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Update the logged-in user's profile details.</w:t>
            </w:r>
          </w:p>
        </w:tc>
      </w:tr>
      <w:tr>
        <w:trPr>
          <w:cantSplit w:val="0"/>
          <w:tblHeader w:val="0"/>
        </w:trPr>
        <w:tc>
          <w:tcPr>
            <w:vAlign w:val="center"/>
          </w:tcPr>
          <w:p w:rsidR="00000000" w:rsidDel="00000000" w:rsidP="00000000" w:rsidRDefault="00000000" w:rsidRPr="00000000" w14:paraId="00000097">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GET</w:t>
            </w:r>
          </w:p>
        </w:tc>
        <w:tc>
          <w:tcPr>
            <w:vAlign w:val="center"/>
          </w:tcPr>
          <w:p w:rsidR="00000000" w:rsidDel="00000000" w:rsidP="00000000" w:rsidRDefault="00000000" w:rsidRPr="00000000" w14:paraId="00000098">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/api/cabs</w:t>
            </w:r>
          </w:p>
        </w:tc>
        <w:tc>
          <w:tcPr>
            <w:vAlign w:val="center"/>
          </w:tcPr>
          <w:p w:rsidR="00000000" w:rsidDel="00000000" w:rsidP="00000000" w:rsidRDefault="00000000" w:rsidRPr="00000000" w14:paraId="00000099">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Retrieve the list of all available cabs.</w:t>
            </w:r>
          </w:p>
        </w:tc>
      </w:tr>
      <w:tr>
        <w:trPr>
          <w:cantSplit w:val="0"/>
          <w:tblHeader w:val="0"/>
        </w:trPr>
        <w:tc>
          <w:tcPr>
            <w:vAlign w:val="center"/>
          </w:tcPr>
          <w:p w:rsidR="00000000" w:rsidDel="00000000" w:rsidP="00000000" w:rsidRDefault="00000000" w:rsidRPr="00000000" w14:paraId="0000009A">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GET</w:t>
            </w:r>
          </w:p>
        </w:tc>
        <w:tc>
          <w:tcPr>
            <w:vAlign w:val="center"/>
          </w:tcPr>
          <w:p w:rsidR="00000000" w:rsidDel="00000000" w:rsidP="00000000" w:rsidRDefault="00000000" w:rsidRPr="00000000" w14:paraId="0000009B">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/api/cabs/:id</w:t>
            </w:r>
          </w:p>
        </w:tc>
        <w:tc>
          <w:tcPr>
            <w:vAlign w:val="center"/>
          </w:tcPr>
          <w:p w:rsidR="00000000" w:rsidDel="00000000" w:rsidP="00000000" w:rsidRDefault="00000000" w:rsidRPr="00000000" w14:paraId="0000009C">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Retrieve details of a specific cab.</w:t>
            </w:r>
          </w:p>
        </w:tc>
      </w:tr>
      <w:tr>
        <w:trPr>
          <w:cantSplit w:val="0"/>
          <w:tblHeader w:val="0"/>
        </w:trPr>
        <w:tc>
          <w:tcPr>
            <w:vAlign w:val="center"/>
          </w:tcPr>
          <w:p w:rsidR="00000000" w:rsidDel="00000000" w:rsidP="00000000" w:rsidRDefault="00000000" w:rsidRPr="00000000" w14:paraId="0000009D">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POST</w:t>
            </w:r>
          </w:p>
        </w:tc>
        <w:tc>
          <w:tcPr>
            <w:vAlign w:val="center"/>
          </w:tcPr>
          <w:p w:rsidR="00000000" w:rsidDel="00000000" w:rsidP="00000000" w:rsidRDefault="00000000" w:rsidRPr="00000000" w14:paraId="0000009E">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/api/cabs</w:t>
            </w:r>
          </w:p>
        </w:tc>
        <w:tc>
          <w:tcPr>
            <w:vAlign w:val="center"/>
          </w:tcPr>
          <w:p w:rsidR="00000000" w:rsidDel="00000000" w:rsidP="00000000" w:rsidRDefault="00000000" w:rsidRPr="00000000" w14:paraId="0000009F">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Add a new cab (Admin only).</w:t>
            </w:r>
          </w:p>
        </w:tc>
      </w:tr>
      <w:tr>
        <w:trPr>
          <w:cantSplit w:val="0"/>
          <w:tblHeader w:val="0"/>
        </w:trPr>
        <w:tc>
          <w:tcPr>
            <w:vAlign w:val="center"/>
          </w:tcPr>
          <w:p w:rsidR="00000000" w:rsidDel="00000000" w:rsidP="00000000" w:rsidRDefault="00000000" w:rsidRPr="00000000" w14:paraId="000000A0">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PUT</w:t>
            </w:r>
          </w:p>
        </w:tc>
        <w:tc>
          <w:tcPr>
            <w:vAlign w:val="center"/>
          </w:tcPr>
          <w:p w:rsidR="00000000" w:rsidDel="00000000" w:rsidP="00000000" w:rsidRDefault="00000000" w:rsidRPr="00000000" w14:paraId="000000A1">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/api/cabs/:id</w:t>
            </w:r>
          </w:p>
        </w:tc>
        <w:tc>
          <w:tcPr>
            <w:vAlign w:val="center"/>
          </w:tcPr>
          <w:p w:rsidR="00000000" w:rsidDel="00000000" w:rsidP="00000000" w:rsidRDefault="00000000" w:rsidRPr="00000000" w14:paraId="000000A2">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Update the details of an existing cab (Admin only).</w:t>
            </w:r>
          </w:p>
        </w:tc>
      </w:tr>
      <w:tr>
        <w:trPr>
          <w:cantSplit w:val="0"/>
          <w:tblHeader w:val="0"/>
        </w:trPr>
        <w:tc>
          <w:tcPr>
            <w:vAlign w:val="center"/>
          </w:tcPr>
          <w:p w:rsidR="00000000" w:rsidDel="00000000" w:rsidP="00000000" w:rsidRDefault="00000000" w:rsidRPr="00000000" w14:paraId="000000A3">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DELETE</w:t>
            </w:r>
          </w:p>
        </w:tc>
        <w:tc>
          <w:tcPr>
            <w:vAlign w:val="center"/>
          </w:tcPr>
          <w:p w:rsidR="00000000" w:rsidDel="00000000" w:rsidP="00000000" w:rsidRDefault="00000000" w:rsidRPr="00000000" w14:paraId="000000A4">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/api/cabs/:id</w:t>
            </w:r>
          </w:p>
        </w:tc>
        <w:tc>
          <w:tcPr>
            <w:vAlign w:val="center"/>
          </w:tcPr>
          <w:p w:rsidR="00000000" w:rsidDel="00000000" w:rsidP="00000000" w:rsidRDefault="00000000" w:rsidRPr="00000000" w14:paraId="000000A5">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Delete a cab from the system (Admin only).</w:t>
            </w:r>
          </w:p>
        </w:tc>
      </w:tr>
      <w:tr>
        <w:trPr>
          <w:cantSplit w:val="0"/>
          <w:tblHeader w:val="0"/>
        </w:trPr>
        <w:tc>
          <w:tcPr>
            <w:vAlign w:val="center"/>
          </w:tcPr>
          <w:p w:rsidR="00000000" w:rsidDel="00000000" w:rsidP="00000000" w:rsidRDefault="00000000" w:rsidRPr="00000000" w14:paraId="000000A6">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GET</w:t>
            </w:r>
          </w:p>
        </w:tc>
        <w:tc>
          <w:tcPr>
            <w:vAlign w:val="center"/>
          </w:tcPr>
          <w:p w:rsidR="00000000" w:rsidDel="00000000" w:rsidP="00000000" w:rsidRDefault="00000000" w:rsidRPr="00000000" w14:paraId="000000A7">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/api/bookings</w:t>
            </w:r>
          </w:p>
        </w:tc>
        <w:tc>
          <w:tcPr>
            <w:vAlign w:val="center"/>
          </w:tcPr>
          <w:p w:rsidR="00000000" w:rsidDel="00000000" w:rsidP="00000000" w:rsidRDefault="00000000" w:rsidRPr="00000000" w14:paraId="000000A8">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Retrieve all bookings (Admin).</w:t>
            </w:r>
          </w:p>
        </w:tc>
      </w:tr>
      <w:tr>
        <w:trPr>
          <w:cantSplit w:val="0"/>
          <w:tblHeader w:val="0"/>
        </w:trPr>
        <w:tc>
          <w:tcPr>
            <w:vAlign w:val="center"/>
          </w:tcPr>
          <w:p w:rsidR="00000000" w:rsidDel="00000000" w:rsidP="00000000" w:rsidRDefault="00000000" w:rsidRPr="00000000" w14:paraId="000000A9">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GET</w:t>
            </w:r>
          </w:p>
        </w:tc>
        <w:tc>
          <w:tcPr>
            <w:vAlign w:val="center"/>
          </w:tcPr>
          <w:p w:rsidR="00000000" w:rsidDel="00000000" w:rsidP="00000000" w:rsidRDefault="00000000" w:rsidRPr="00000000" w14:paraId="000000AA">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/api/bookings/user</w:t>
            </w:r>
          </w:p>
        </w:tc>
        <w:tc>
          <w:tcPr>
            <w:vAlign w:val="center"/>
          </w:tcPr>
          <w:p w:rsidR="00000000" w:rsidDel="00000000" w:rsidP="00000000" w:rsidRDefault="00000000" w:rsidRPr="00000000" w14:paraId="000000AB">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Retrieve booking history of the logged-in user.</w:t>
            </w:r>
          </w:p>
        </w:tc>
      </w:tr>
      <w:tr>
        <w:trPr>
          <w:cantSplit w:val="0"/>
          <w:tblHeader w:val="0"/>
        </w:trPr>
        <w:tc>
          <w:tcPr>
            <w:vAlign w:val="center"/>
          </w:tcPr>
          <w:p w:rsidR="00000000" w:rsidDel="00000000" w:rsidP="00000000" w:rsidRDefault="00000000" w:rsidRPr="00000000" w14:paraId="000000AC">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POST</w:t>
            </w:r>
          </w:p>
        </w:tc>
        <w:tc>
          <w:tcPr>
            <w:vAlign w:val="center"/>
          </w:tcPr>
          <w:p w:rsidR="00000000" w:rsidDel="00000000" w:rsidP="00000000" w:rsidRDefault="00000000" w:rsidRPr="00000000" w14:paraId="000000AD">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/api/bookings</w:t>
            </w:r>
          </w:p>
        </w:tc>
        <w:tc>
          <w:tcPr>
            <w:vAlign w:val="center"/>
          </w:tcPr>
          <w:p w:rsidR="00000000" w:rsidDel="00000000" w:rsidP="00000000" w:rsidRDefault="00000000" w:rsidRPr="00000000" w14:paraId="000000AE">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Create a new cab booking.</w:t>
            </w:r>
          </w:p>
        </w:tc>
      </w:tr>
      <w:tr>
        <w:trPr>
          <w:cantSplit w:val="0"/>
          <w:tblHeader w:val="0"/>
        </w:trPr>
        <w:tc>
          <w:tcPr>
            <w:vAlign w:val="center"/>
          </w:tcPr>
          <w:p w:rsidR="00000000" w:rsidDel="00000000" w:rsidP="00000000" w:rsidRDefault="00000000" w:rsidRPr="00000000" w14:paraId="000000AF">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PUT</w:t>
            </w:r>
          </w:p>
        </w:tc>
        <w:tc>
          <w:tcPr>
            <w:vAlign w:val="center"/>
          </w:tcPr>
          <w:p w:rsidR="00000000" w:rsidDel="00000000" w:rsidP="00000000" w:rsidRDefault="00000000" w:rsidRPr="00000000" w14:paraId="000000B0">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/api/bookings/:id/status</w:t>
            </w:r>
          </w:p>
        </w:tc>
        <w:tc>
          <w:tcPr>
            <w:vAlign w:val="center"/>
          </w:tcPr>
          <w:p w:rsidR="00000000" w:rsidDel="00000000" w:rsidP="00000000" w:rsidRDefault="00000000" w:rsidRPr="00000000" w14:paraId="000000B1">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Update the booking or ride status.</w:t>
            </w:r>
          </w:p>
        </w:tc>
      </w:tr>
      <w:tr>
        <w:trPr>
          <w:cantSplit w:val="0"/>
          <w:tblHeader w:val="0"/>
        </w:trPr>
        <w:tc>
          <w:tcPr>
            <w:vAlign w:val="center"/>
          </w:tcPr>
          <w:p w:rsidR="00000000" w:rsidDel="00000000" w:rsidP="00000000" w:rsidRDefault="00000000" w:rsidRPr="00000000" w14:paraId="000000B2">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DELETE</w:t>
            </w:r>
          </w:p>
        </w:tc>
        <w:tc>
          <w:tcPr>
            <w:vAlign w:val="center"/>
          </w:tcPr>
          <w:p w:rsidR="00000000" w:rsidDel="00000000" w:rsidP="00000000" w:rsidRDefault="00000000" w:rsidRPr="00000000" w14:paraId="000000B3">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/api/bookings/:id</w:t>
            </w:r>
          </w:p>
        </w:tc>
        <w:tc>
          <w:tcPr>
            <w:vAlign w:val="center"/>
          </w:tcPr>
          <w:p w:rsidR="00000000" w:rsidDel="00000000" w:rsidP="00000000" w:rsidRDefault="00000000" w:rsidRPr="00000000" w14:paraId="000000B4">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Cancel an existing booking.</w:t>
            </w:r>
          </w:p>
        </w:tc>
      </w:tr>
      <w:tr>
        <w:trPr>
          <w:cantSplit w:val="0"/>
          <w:tblHeader w:val="0"/>
        </w:trPr>
        <w:tc>
          <w:tcPr>
            <w:vAlign w:val="center"/>
          </w:tcPr>
          <w:p w:rsidR="00000000" w:rsidDel="00000000" w:rsidP="00000000" w:rsidRDefault="00000000" w:rsidRPr="00000000" w14:paraId="000000B5">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POST</w:t>
            </w:r>
          </w:p>
        </w:tc>
        <w:tc>
          <w:tcPr>
            <w:vAlign w:val="center"/>
          </w:tcPr>
          <w:p w:rsidR="00000000" w:rsidDel="00000000" w:rsidP="00000000" w:rsidRDefault="00000000" w:rsidRPr="00000000" w14:paraId="000000B6">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/api/drivers/register</w:t>
            </w:r>
          </w:p>
        </w:tc>
        <w:tc>
          <w:tcPr>
            <w:vAlign w:val="center"/>
          </w:tcPr>
          <w:p w:rsidR="00000000" w:rsidDel="00000000" w:rsidP="00000000" w:rsidRDefault="00000000" w:rsidRPr="00000000" w14:paraId="000000B7">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Register a new driver (Admin only).</w:t>
            </w:r>
          </w:p>
        </w:tc>
      </w:tr>
      <w:tr>
        <w:trPr>
          <w:cantSplit w:val="0"/>
          <w:tblHeader w:val="0"/>
        </w:trPr>
        <w:tc>
          <w:tcPr>
            <w:vAlign w:val="center"/>
          </w:tcPr>
          <w:p w:rsidR="00000000" w:rsidDel="00000000" w:rsidP="00000000" w:rsidRDefault="00000000" w:rsidRPr="00000000" w14:paraId="000000B8">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POST</w:t>
            </w:r>
          </w:p>
        </w:tc>
        <w:tc>
          <w:tcPr>
            <w:vAlign w:val="center"/>
          </w:tcPr>
          <w:p w:rsidR="00000000" w:rsidDel="00000000" w:rsidP="00000000" w:rsidRDefault="00000000" w:rsidRPr="00000000" w14:paraId="000000B9">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/api/drivers/login</w:t>
            </w:r>
          </w:p>
        </w:tc>
        <w:tc>
          <w:tcPr>
            <w:vAlign w:val="center"/>
          </w:tcPr>
          <w:p w:rsidR="00000000" w:rsidDel="00000000" w:rsidP="00000000" w:rsidRDefault="00000000" w:rsidRPr="00000000" w14:paraId="000000BA">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Authenticate a driver and return a JWT token.</w:t>
            </w:r>
          </w:p>
        </w:tc>
      </w:tr>
      <w:tr>
        <w:trPr>
          <w:cantSplit w:val="0"/>
          <w:tblHeader w:val="0"/>
        </w:trPr>
        <w:tc>
          <w:tcPr>
            <w:vAlign w:val="center"/>
          </w:tcPr>
          <w:p w:rsidR="00000000" w:rsidDel="00000000" w:rsidP="00000000" w:rsidRDefault="00000000" w:rsidRPr="00000000" w14:paraId="000000BB">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GET</w:t>
            </w:r>
          </w:p>
        </w:tc>
        <w:tc>
          <w:tcPr>
            <w:vAlign w:val="center"/>
          </w:tcPr>
          <w:p w:rsidR="00000000" w:rsidDel="00000000" w:rsidP="00000000" w:rsidRDefault="00000000" w:rsidRPr="00000000" w14:paraId="000000BC">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/api/drivers</w:t>
            </w:r>
          </w:p>
        </w:tc>
        <w:tc>
          <w:tcPr>
            <w:vAlign w:val="center"/>
          </w:tcPr>
          <w:p w:rsidR="00000000" w:rsidDel="00000000" w:rsidP="00000000" w:rsidRDefault="00000000" w:rsidRPr="00000000" w14:paraId="000000BD">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Retrieve all registered drivers (Admin).</w:t>
            </w:r>
          </w:p>
        </w:tc>
      </w:tr>
      <w:tr>
        <w:trPr>
          <w:cantSplit w:val="0"/>
          <w:tblHeader w:val="0"/>
        </w:trPr>
        <w:tc>
          <w:tcPr>
            <w:vAlign w:val="center"/>
          </w:tcPr>
          <w:p w:rsidR="00000000" w:rsidDel="00000000" w:rsidP="00000000" w:rsidRDefault="00000000" w:rsidRPr="00000000" w14:paraId="000000BE">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GET</w:t>
            </w:r>
          </w:p>
        </w:tc>
        <w:tc>
          <w:tcPr>
            <w:vAlign w:val="center"/>
          </w:tcPr>
          <w:p w:rsidR="00000000" w:rsidDel="00000000" w:rsidP="00000000" w:rsidRDefault="00000000" w:rsidRPr="00000000" w14:paraId="000000BF">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/api/drivers/bookings</w:t>
            </w:r>
          </w:p>
        </w:tc>
        <w:tc>
          <w:tcPr>
            <w:vAlign w:val="center"/>
          </w:tcPr>
          <w:p w:rsidR="00000000" w:rsidDel="00000000" w:rsidP="00000000" w:rsidRDefault="00000000" w:rsidRPr="00000000" w14:paraId="000000C0">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Retrieve rides assigned to the logged-in driver.</w:t>
            </w:r>
          </w:p>
        </w:tc>
      </w:tr>
      <w:tr>
        <w:trPr>
          <w:cantSplit w:val="0"/>
          <w:tblHeader w:val="0"/>
        </w:trPr>
        <w:tc>
          <w:tcPr>
            <w:vAlign w:val="center"/>
          </w:tcPr>
          <w:p w:rsidR="00000000" w:rsidDel="00000000" w:rsidP="00000000" w:rsidRDefault="00000000" w:rsidRPr="00000000" w14:paraId="000000C1">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PUT</w:t>
            </w:r>
          </w:p>
        </w:tc>
        <w:tc>
          <w:tcPr>
            <w:vAlign w:val="center"/>
          </w:tcPr>
          <w:p w:rsidR="00000000" w:rsidDel="00000000" w:rsidP="00000000" w:rsidRDefault="00000000" w:rsidRPr="00000000" w14:paraId="000000C2">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/api/drivers/bookings/:id</w:t>
            </w:r>
          </w:p>
        </w:tc>
        <w:tc>
          <w:tcPr>
            <w:vAlign w:val="center"/>
          </w:tcPr>
          <w:p w:rsidR="00000000" w:rsidDel="00000000" w:rsidP="00000000" w:rsidRDefault="00000000" w:rsidRPr="00000000" w14:paraId="000000C3">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Update the status of an assigned ride.</w:t>
            </w:r>
          </w:p>
        </w:tc>
      </w:tr>
      <w:tr>
        <w:trPr>
          <w:cantSplit w:val="0"/>
          <w:tblHeader w:val="0"/>
        </w:trPr>
        <w:tc>
          <w:tcPr>
            <w:vAlign w:val="center"/>
          </w:tcPr>
          <w:p w:rsidR="00000000" w:rsidDel="00000000" w:rsidP="00000000" w:rsidRDefault="00000000" w:rsidRPr="00000000" w14:paraId="000000C4">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DELETE</w:t>
            </w:r>
          </w:p>
        </w:tc>
        <w:tc>
          <w:tcPr>
            <w:vAlign w:val="center"/>
          </w:tcPr>
          <w:p w:rsidR="00000000" w:rsidDel="00000000" w:rsidP="00000000" w:rsidRDefault="00000000" w:rsidRPr="00000000" w14:paraId="000000C5">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/api/drivers/:id</w:t>
            </w:r>
          </w:p>
        </w:tc>
        <w:tc>
          <w:tcPr>
            <w:vAlign w:val="center"/>
          </w:tcPr>
          <w:p w:rsidR="00000000" w:rsidDel="00000000" w:rsidP="00000000" w:rsidRDefault="00000000" w:rsidRPr="00000000" w14:paraId="000000C6">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Remove a driver from the system (Admin only).</w:t>
            </w:r>
          </w:p>
        </w:tc>
      </w:tr>
      <w:tr>
        <w:trPr>
          <w:cantSplit w:val="0"/>
          <w:tblHeader w:val="0"/>
        </w:trPr>
        <w:tc>
          <w:tcPr>
            <w:vAlign w:val="center"/>
          </w:tcPr>
          <w:p w:rsidR="00000000" w:rsidDel="00000000" w:rsidP="00000000" w:rsidRDefault="00000000" w:rsidRPr="00000000" w14:paraId="000000C7">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POST</w:t>
            </w:r>
          </w:p>
        </w:tc>
        <w:tc>
          <w:tcPr>
            <w:vAlign w:val="center"/>
          </w:tcPr>
          <w:p w:rsidR="00000000" w:rsidDel="00000000" w:rsidP="00000000" w:rsidRDefault="00000000" w:rsidRPr="00000000" w14:paraId="000000C8">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/api/admin/login</w:t>
            </w:r>
          </w:p>
        </w:tc>
        <w:tc>
          <w:tcPr>
            <w:vAlign w:val="center"/>
          </w:tcPr>
          <w:p w:rsidR="00000000" w:rsidDel="00000000" w:rsidP="00000000" w:rsidRDefault="00000000" w:rsidRPr="00000000" w14:paraId="000000C9">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Authenticate the administrator.</w:t>
            </w:r>
          </w:p>
        </w:tc>
      </w:tr>
      <w:tr>
        <w:trPr>
          <w:cantSplit w:val="0"/>
          <w:tblHeader w:val="0"/>
        </w:trPr>
        <w:tc>
          <w:tcPr>
            <w:vAlign w:val="center"/>
          </w:tcPr>
          <w:p w:rsidR="00000000" w:rsidDel="00000000" w:rsidP="00000000" w:rsidRDefault="00000000" w:rsidRPr="00000000" w14:paraId="000000CA">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GET</w:t>
            </w:r>
          </w:p>
        </w:tc>
        <w:tc>
          <w:tcPr>
            <w:vAlign w:val="center"/>
          </w:tcPr>
          <w:p w:rsidR="00000000" w:rsidDel="00000000" w:rsidP="00000000" w:rsidRDefault="00000000" w:rsidRPr="00000000" w14:paraId="000000CB">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/api/admin/dashboard</w:t>
            </w:r>
          </w:p>
        </w:tc>
        <w:tc>
          <w:tcPr>
            <w:vAlign w:val="center"/>
          </w:tcPr>
          <w:p w:rsidR="00000000" w:rsidDel="00000000" w:rsidP="00000000" w:rsidRDefault="00000000" w:rsidRPr="00000000" w14:paraId="000000CC">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Retrieve dashboard statistics such as users, drivers, cabs, and bookings.</w:t>
            </w:r>
          </w:p>
        </w:tc>
      </w:tr>
      <w:tr>
        <w:trPr>
          <w:cantSplit w:val="0"/>
          <w:tblHeader w:val="0"/>
        </w:trPr>
        <w:tc>
          <w:tcPr>
            <w:vAlign w:val="center"/>
          </w:tcPr>
          <w:p w:rsidR="00000000" w:rsidDel="00000000" w:rsidP="00000000" w:rsidRDefault="00000000" w:rsidRPr="00000000" w14:paraId="000000CD">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GET</w:t>
            </w:r>
          </w:p>
        </w:tc>
        <w:tc>
          <w:tcPr>
            <w:vAlign w:val="center"/>
          </w:tcPr>
          <w:p w:rsidR="00000000" w:rsidDel="00000000" w:rsidP="00000000" w:rsidRDefault="00000000" w:rsidRPr="00000000" w14:paraId="000000CE">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/api/admin/users</w:t>
            </w:r>
          </w:p>
        </w:tc>
        <w:tc>
          <w:tcPr>
            <w:vAlign w:val="center"/>
          </w:tcPr>
          <w:p w:rsidR="00000000" w:rsidDel="00000000" w:rsidP="00000000" w:rsidRDefault="00000000" w:rsidRPr="00000000" w14:paraId="000000CF">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Retrieve all registered users.</w:t>
            </w:r>
          </w:p>
        </w:tc>
      </w:tr>
      <w:tr>
        <w:trPr>
          <w:cantSplit w:val="0"/>
          <w:tblHeader w:val="0"/>
        </w:trPr>
        <w:tc>
          <w:tcPr>
            <w:vAlign w:val="center"/>
          </w:tcPr>
          <w:p w:rsidR="00000000" w:rsidDel="00000000" w:rsidP="00000000" w:rsidRDefault="00000000" w:rsidRPr="00000000" w14:paraId="000000D0">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DELETE</w:t>
            </w:r>
          </w:p>
        </w:tc>
        <w:tc>
          <w:tcPr>
            <w:vAlign w:val="center"/>
          </w:tcPr>
          <w:p w:rsidR="00000000" w:rsidDel="00000000" w:rsidP="00000000" w:rsidRDefault="00000000" w:rsidRPr="00000000" w14:paraId="000000D1">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/api/admin/users/:id</w:t>
            </w:r>
          </w:p>
        </w:tc>
        <w:tc>
          <w:tcPr>
            <w:vAlign w:val="center"/>
          </w:tcPr>
          <w:p w:rsidR="00000000" w:rsidDel="00000000" w:rsidP="00000000" w:rsidRDefault="00000000" w:rsidRPr="00000000" w14:paraId="000000D2">
            <w:pPr>
              <w:numPr>
                <w:ilvl w:val="1"/>
                <w:numId w:val="16"/>
              </w:numPr>
              <w:tabs>
                <w:tab w:val="left" w:leader="none" w:pos="3660"/>
              </w:tabs>
              <w:ind w:left="360" w:hanging="360"/>
              <w:rPr>
                <w:rFonts w:ascii="Calibri" w:cs="Calibri" w:eastAsia="Calibri" w:hAnsi="Calibri"/>
              </w:rPr>
            </w:pPr>
            <w:r w:rsidDel="00000000" w:rsidR="00000000" w:rsidRPr="00000000">
              <w:rPr>
                <w:rFonts w:ascii="Calibri" w:cs="Calibri" w:eastAsia="Calibri" w:hAnsi="Calibri"/>
                <w:rtl w:val="0"/>
              </w:rPr>
              <w:t xml:space="preserve">Delete a user account.</w:t>
            </w:r>
          </w:p>
        </w:tc>
      </w:tr>
    </w:tbl>
    <w:p w:rsidR="00000000" w:rsidDel="00000000" w:rsidP="00000000" w:rsidRDefault="00000000" w:rsidRPr="00000000" w14:paraId="000000D3">
      <w:pPr>
        <w:tabs>
          <w:tab w:val="left" w:leader="none" w:pos="3660"/>
        </w:tabs>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D4">
      <w:pPr>
        <w:tabs>
          <w:tab w:val="left" w:leader="none" w:pos="3660"/>
        </w:tabs>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8. Authentication :</w:t>
      </w:r>
    </w:p>
    <w:p w:rsidR="00000000" w:rsidDel="00000000" w:rsidP="00000000" w:rsidRDefault="00000000" w:rsidRPr="00000000" w14:paraId="000000D5">
      <w:pPr>
        <w:tabs>
          <w:tab w:val="left" w:leader="none" w:pos="3660"/>
        </w:tabs>
        <w:rPr>
          <w:rFonts w:ascii="Calibri" w:cs="Calibri" w:eastAsia="Calibri" w:hAnsi="Calibri"/>
        </w:rPr>
      </w:pPr>
      <w:r w:rsidDel="00000000" w:rsidR="00000000" w:rsidRPr="00000000">
        <w:rPr>
          <w:rFonts w:ascii="Libre Baskerville" w:cs="Libre Baskerville" w:eastAsia="Libre Baskerville" w:hAnsi="Libre Baskerville"/>
          <w:b w:val="1"/>
          <w:bCs w:val="1"/>
          <w:rtl w:val="0"/>
        </w:rPr>
        <w:br w:type="textWrapping"/>
      </w:r>
      <w:r w:rsidDel="00000000" w:rsidR="00000000" w:rsidRPr="00000000">
        <w:rPr>
          <w:rFonts w:ascii="Calibri" w:cs="Calibri" w:eastAsia="Calibri" w:hAnsi="Calibri"/>
          <w:rtl w:val="0"/>
        </w:rPr>
        <w:t xml:space="preserve">The Cab Booking System implements a secure authentication and authorization mechanism using JSON Web Tokens (JWT) and bcrypt for password protection. The system follows Role-Based Access Control (RBAC) to provide different levels of access for Users, Drivers, and Administrators.</w:t>
      </w:r>
    </w:p>
    <w:p w:rsidR="00000000" w:rsidDel="00000000" w:rsidP="00000000" w:rsidRDefault="00000000" w:rsidRPr="00000000" w14:paraId="000000D6">
      <w:pPr>
        <w:tabs>
          <w:tab w:val="left" w:leader="none" w:pos="3660"/>
        </w:tabs>
        <w:rPr>
          <w:b w:val="1"/>
          <w:bCs w:val="1"/>
        </w:rPr>
      </w:pPr>
      <w:r w:rsidDel="00000000" w:rsidR="00000000" w:rsidRPr="00000000">
        <w:rPr>
          <w:b w:val="1"/>
          <w:bCs w:val="1"/>
          <w:rtl w:val="0"/>
        </w:rPr>
        <w:t xml:space="preserve">User Authentication Process</w:t>
      </w:r>
    </w:p>
    <w:p w:rsidR="00000000" w:rsidDel="00000000" w:rsidP="00000000" w:rsidRDefault="00000000" w:rsidRPr="00000000" w14:paraId="000000D7">
      <w:pPr>
        <w:numPr>
          <w:ilvl w:val="0"/>
          <w:numId w:val="3"/>
        </w:numPr>
        <w:tabs>
          <w:tab w:val="left" w:leader="none" w:pos="3660"/>
        </w:tabs>
        <w:ind w:left="720" w:hanging="360"/>
        <w:rPr>
          <w:rFonts w:ascii="Calibri" w:cs="Calibri" w:eastAsia="Calibri" w:hAnsi="Calibri"/>
        </w:rPr>
      </w:pPr>
      <w:r w:rsidDel="00000000" w:rsidR="00000000" w:rsidRPr="00000000">
        <w:rPr>
          <w:rFonts w:ascii="Calibri" w:cs="Calibri" w:eastAsia="Calibri" w:hAnsi="Calibri"/>
          <w:rtl w:val="0"/>
        </w:rPr>
        <w:t xml:space="preserve">A user, driver, or administrator registers by providing the required details. </w:t>
      </w:r>
    </w:p>
    <w:p w:rsidR="00000000" w:rsidDel="00000000" w:rsidP="00000000" w:rsidRDefault="00000000" w:rsidRPr="00000000" w14:paraId="000000D8">
      <w:pPr>
        <w:numPr>
          <w:ilvl w:val="0"/>
          <w:numId w:val="3"/>
        </w:numPr>
        <w:tabs>
          <w:tab w:val="left" w:leader="none" w:pos="3660"/>
        </w:tabs>
        <w:ind w:left="720" w:hanging="360"/>
        <w:rPr>
          <w:rFonts w:ascii="Calibri" w:cs="Calibri" w:eastAsia="Calibri" w:hAnsi="Calibri"/>
        </w:rPr>
      </w:pPr>
      <w:r w:rsidDel="00000000" w:rsidR="00000000" w:rsidRPr="00000000">
        <w:rPr>
          <w:rFonts w:ascii="Calibri" w:cs="Calibri" w:eastAsia="Calibri" w:hAnsi="Calibri"/>
          <w:rtl w:val="0"/>
        </w:rPr>
        <w:t xml:space="preserve">The password is encrypted using bcrypt before being stored in the MongoDB database. </w:t>
      </w:r>
    </w:p>
    <w:p w:rsidR="00000000" w:rsidDel="00000000" w:rsidP="00000000" w:rsidRDefault="00000000" w:rsidRPr="00000000" w14:paraId="000000D9">
      <w:pPr>
        <w:numPr>
          <w:ilvl w:val="0"/>
          <w:numId w:val="3"/>
        </w:numPr>
        <w:tabs>
          <w:tab w:val="left" w:leader="none" w:pos="3660"/>
        </w:tabs>
        <w:ind w:left="720" w:hanging="360"/>
        <w:rPr>
          <w:rFonts w:ascii="Calibri" w:cs="Calibri" w:eastAsia="Calibri" w:hAnsi="Calibri"/>
        </w:rPr>
      </w:pPr>
      <w:r w:rsidDel="00000000" w:rsidR="00000000" w:rsidRPr="00000000">
        <w:rPr>
          <w:rFonts w:ascii="Calibri" w:cs="Calibri" w:eastAsia="Calibri" w:hAnsi="Calibri"/>
          <w:rtl w:val="0"/>
        </w:rPr>
        <w:t xml:space="preserve">During login, the entered password is compared with the encrypted password stored in the database. </w:t>
      </w:r>
    </w:p>
    <w:p w:rsidR="00000000" w:rsidDel="00000000" w:rsidP="00000000" w:rsidRDefault="00000000" w:rsidRPr="00000000" w14:paraId="000000DA">
      <w:pPr>
        <w:numPr>
          <w:ilvl w:val="0"/>
          <w:numId w:val="3"/>
        </w:numPr>
        <w:tabs>
          <w:tab w:val="left" w:leader="none" w:pos="3660"/>
        </w:tabs>
        <w:ind w:left="720" w:hanging="360"/>
        <w:rPr>
          <w:rFonts w:ascii="Calibri" w:cs="Calibri" w:eastAsia="Calibri" w:hAnsi="Calibri"/>
        </w:rPr>
      </w:pPr>
      <w:r w:rsidDel="00000000" w:rsidR="00000000" w:rsidRPr="00000000">
        <w:rPr>
          <w:rFonts w:ascii="Calibri" w:cs="Calibri" w:eastAsia="Calibri" w:hAnsi="Calibri"/>
          <w:rtl w:val="0"/>
        </w:rPr>
        <w:t xml:space="preserve">If the credentials are valid, the server generates a JWT (JSON Web Token) containing the user's ID and role. </w:t>
      </w:r>
    </w:p>
    <w:p w:rsidR="00000000" w:rsidDel="00000000" w:rsidP="00000000" w:rsidRDefault="00000000" w:rsidRPr="00000000" w14:paraId="000000DB">
      <w:pPr>
        <w:numPr>
          <w:ilvl w:val="0"/>
          <w:numId w:val="3"/>
        </w:numPr>
        <w:tabs>
          <w:tab w:val="left" w:leader="none" w:pos="3660"/>
        </w:tabs>
        <w:ind w:left="720" w:hanging="360"/>
        <w:rPr>
          <w:rFonts w:ascii="Calibri" w:cs="Calibri" w:eastAsia="Calibri" w:hAnsi="Calibri"/>
        </w:rPr>
      </w:pPr>
      <w:r w:rsidDel="00000000" w:rsidR="00000000" w:rsidRPr="00000000">
        <w:rPr>
          <w:rFonts w:ascii="Calibri" w:cs="Calibri" w:eastAsia="Calibri" w:hAnsi="Calibri"/>
          <w:rtl w:val="0"/>
        </w:rPr>
        <w:t xml:space="preserve">The generated token is returned to the client and stored securely (e.g., in local storage or session storage). </w:t>
      </w:r>
    </w:p>
    <w:p w:rsidR="00000000" w:rsidDel="00000000" w:rsidP="00000000" w:rsidRDefault="00000000" w:rsidRPr="00000000" w14:paraId="000000DC">
      <w:pPr>
        <w:numPr>
          <w:ilvl w:val="0"/>
          <w:numId w:val="3"/>
        </w:numPr>
        <w:tabs>
          <w:tab w:val="left" w:leader="none" w:pos="3660"/>
        </w:tabs>
        <w:ind w:left="720" w:hanging="360"/>
        <w:rPr>
          <w:rFonts w:ascii="Calibri" w:cs="Calibri" w:eastAsia="Calibri" w:hAnsi="Calibri"/>
        </w:rPr>
      </w:pPr>
      <w:r w:rsidDel="00000000" w:rsidR="00000000" w:rsidRPr="00000000">
        <w:rPr>
          <w:rFonts w:ascii="Calibri" w:cs="Calibri" w:eastAsia="Calibri" w:hAnsi="Calibri"/>
          <w:rtl w:val="0"/>
        </w:rPr>
        <w:t xml:space="preserve">For every protected API request, the client includes the JWT in the Authorization header using the Bearer token format. </w:t>
      </w:r>
    </w:p>
    <w:p w:rsidR="00000000" w:rsidDel="00000000" w:rsidP="00000000" w:rsidRDefault="00000000" w:rsidRPr="00000000" w14:paraId="000000DD">
      <w:pPr>
        <w:numPr>
          <w:ilvl w:val="0"/>
          <w:numId w:val="3"/>
        </w:numPr>
        <w:tabs>
          <w:tab w:val="left" w:leader="none" w:pos="3660"/>
        </w:tabs>
        <w:ind w:left="720" w:hanging="360"/>
        <w:rPr>
          <w:rFonts w:ascii="Calibri" w:cs="Calibri" w:eastAsia="Calibri" w:hAnsi="Calibri"/>
        </w:rPr>
      </w:pPr>
      <w:r w:rsidDel="00000000" w:rsidR="00000000" w:rsidRPr="00000000">
        <w:rPr>
          <w:rFonts w:ascii="Calibri" w:cs="Calibri" w:eastAsia="Calibri" w:hAnsi="Calibri"/>
          <w:rtl w:val="0"/>
        </w:rPr>
        <w:t xml:space="preserve">The backend verifies the token before allowing access to protected resources. </w:t>
      </w:r>
    </w:p>
    <w:p w:rsidR="00000000" w:rsidDel="00000000" w:rsidP="00000000" w:rsidRDefault="00000000" w:rsidRPr="00000000" w14:paraId="000000DE">
      <w:pPr>
        <w:tabs>
          <w:tab w:val="left" w:leader="none" w:pos="3660"/>
        </w:tabs>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DF">
      <w:pPr>
        <w:tabs>
          <w:tab w:val="left" w:leader="none" w:pos="3660"/>
        </w:tabs>
        <w:rPr>
          <w:b w:val="1"/>
          <w:bCs w:val="1"/>
        </w:rPr>
      </w:pPr>
      <w:r w:rsidDel="00000000" w:rsidR="00000000" w:rsidRPr="00000000">
        <w:rPr>
          <w:b w:val="1"/>
          <w:bCs w:val="1"/>
          <w:rtl w:val="0"/>
        </w:rPr>
        <w:t xml:space="preserve">Authorization</w:t>
      </w:r>
    </w:p>
    <w:p w:rsidR="00000000" w:rsidDel="00000000" w:rsidP="00000000" w:rsidRDefault="00000000" w:rsidRPr="00000000" w14:paraId="000000E0">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The application uses Role-Based Access Control (RBAC) to restrict access to different functionalities.</w:t>
      </w:r>
    </w:p>
    <w:p w:rsidR="00000000" w:rsidDel="00000000" w:rsidP="00000000" w:rsidRDefault="00000000" w:rsidRPr="00000000" w14:paraId="000000E1">
      <w:pPr>
        <w:numPr>
          <w:ilvl w:val="0"/>
          <w:numId w:val="4"/>
        </w:numPr>
        <w:tabs>
          <w:tab w:val="left" w:leader="none" w:pos="3660"/>
        </w:tabs>
        <w:ind w:left="720" w:hanging="360"/>
        <w:rPr>
          <w:b w:val="1"/>
          <w:bCs w:val="1"/>
        </w:rPr>
      </w:pPr>
      <w:r w:rsidDel="00000000" w:rsidR="00000000" w:rsidRPr="00000000">
        <w:rPr>
          <w:b w:val="1"/>
          <w:bCs w:val="1"/>
          <w:rtl w:val="0"/>
        </w:rPr>
        <w:t xml:space="preserve">User </w:t>
      </w:r>
    </w:p>
    <w:p w:rsidR="00000000" w:rsidDel="00000000" w:rsidP="00000000" w:rsidRDefault="00000000" w:rsidRPr="00000000" w14:paraId="000000E2">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Register and log in. </w:t>
      </w:r>
    </w:p>
    <w:p w:rsidR="00000000" w:rsidDel="00000000" w:rsidP="00000000" w:rsidRDefault="00000000" w:rsidRPr="00000000" w14:paraId="000000E3">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View available cabs. </w:t>
      </w:r>
    </w:p>
    <w:p w:rsidR="00000000" w:rsidDel="00000000" w:rsidP="00000000" w:rsidRDefault="00000000" w:rsidRPr="00000000" w14:paraId="000000E4">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Book and cancel rides. </w:t>
      </w:r>
    </w:p>
    <w:p w:rsidR="00000000" w:rsidDel="00000000" w:rsidP="00000000" w:rsidRDefault="00000000" w:rsidRPr="00000000" w14:paraId="000000E5">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View booking history. </w:t>
      </w:r>
    </w:p>
    <w:p w:rsidR="00000000" w:rsidDel="00000000" w:rsidP="00000000" w:rsidRDefault="00000000" w:rsidRPr="00000000" w14:paraId="000000E6">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Manage personal profile. </w:t>
      </w:r>
    </w:p>
    <w:p w:rsidR="00000000" w:rsidDel="00000000" w:rsidP="00000000" w:rsidRDefault="00000000" w:rsidRPr="00000000" w14:paraId="000000E7">
      <w:pPr>
        <w:numPr>
          <w:ilvl w:val="0"/>
          <w:numId w:val="4"/>
        </w:numPr>
        <w:tabs>
          <w:tab w:val="left" w:leader="none" w:pos="3660"/>
        </w:tabs>
        <w:ind w:left="720" w:hanging="360"/>
        <w:rPr>
          <w:b w:val="1"/>
          <w:bCs w:val="1"/>
        </w:rPr>
      </w:pPr>
      <w:r w:rsidDel="00000000" w:rsidR="00000000" w:rsidRPr="00000000">
        <w:rPr>
          <w:b w:val="1"/>
          <w:bCs w:val="1"/>
          <w:rtl w:val="0"/>
        </w:rPr>
        <w:t xml:space="preserve">Driver </w:t>
      </w:r>
    </w:p>
    <w:p w:rsidR="00000000" w:rsidDel="00000000" w:rsidP="00000000" w:rsidRDefault="00000000" w:rsidRPr="00000000" w14:paraId="000000E8">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Log in to the driver dashboard. </w:t>
      </w:r>
    </w:p>
    <w:p w:rsidR="00000000" w:rsidDel="00000000" w:rsidP="00000000" w:rsidRDefault="00000000" w:rsidRPr="00000000" w14:paraId="000000E9">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View assigned bookings. </w:t>
      </w:r>
    </w:p>
    <w:p w:rsidR="00000000" w:rsidDel="00000000" w:rsidP="00000000" w:rsidRDefault="00000000" w:rsidRPr="00000000" w14:paraId="000000EA">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Accept or update ride status. </w:t>
      </w:r>
    </w:p>
    <w:p w:rsidR="00000000" w:rsidDel="00000000" w:rsidP="00000000" w:rsidRDefault="00000000" w:rsidRPr="00000000" w14:paraId="000000EB">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Complete assigned trips. </w:t>
      </w:r>
    </w:p>
    <w:p w:rsidR="00000000" w:rsidDel="00000000" w:rsidP="00000000" w:rsidRDefault="00000000" w:rsidRPr="00000000" w14:paraId="000000EC">
      <w:pPr>
        <w:numPr>
          <w:ilvl w:val="0"/>
          <w:numId w:val="4"/>
        </w:numPr>
        <w:tabs>
          <w:tab w:val="left" w:leader="none" w:pos="3660"/>
        </w:tabs>
        <w:ind w:left="720" w:hanging="360"/>
        <w:rPr>
          <w:b w:val="1"/>
          <w:bCs w:val="1"/>
        </w:rPr>
      </w:pPr>
      <w:r w:rsidDel="00000000" w:rsidR="00000000" w:rsidRPr="00000000">
        <w:rPr>
          <w:b w:val="1"/>
          <w:bCs w:val="1"/>
          <w:rtl w:val="0"/>
        </w:rPr>
        <w:t xml:space="preserve">Admin </w:t>
      </w:r>
    </w:p>
    <w:p w:rsidR="00000000" w:rsidDel="00000000" w:rsidP="00000000" w:rsidRDefault="00000000" w:rsidRPr="00000000" w14:paraId="000000ED">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Access the admin dashboard. </w:t>
      </w:r>
    </w:p>
    <w:p w:rsidR="00000000" w:rsidDel="00000000" w:rsidP="00000000" w:rsidRDefault="00000000" w:rsidRPr="00000000" w14:paraId="000000EE">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Manage users, drivers and cabs. </w:t>
      </w:r>
    </w:p>
    <w:p w:rsidR="00000000" w:rsidDel="00000000" w:rsidP="00000000" w:rsidRDefault="00000000" w:rsidRPr="00000000" w14:paraId="000000EF">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View and manage all bookings. </w:t>
      </w:r>
    </w:p>
    <w:p w:rsidR="00000000" w:rsidDel="00000000" w:rsidP="00000000" w:rsidRDefault="00000000" w:rsidRPr="00000000" w14:paraId="000000F0">
      <w:pPr>
        <w:numPr>
          <w:ilvl w:val="1"/>
          <w:numId w:val="4"/>
        </w:numPr>
        <w:tabs>
          <w:tab w:val="left" w:leader="none" w:pos="3660"/>
        </w:tabs>
        <w:ind w:left="1440" w:hanging="360"/>
        <w:rPr>
          <w:rFonts w:ascii="Calibri" w:cs="Calibri" w:eastAsia="Calibri" w:hAnsi="Calibri"/>
        </w:rPr>
      </w:pPr>
      <w:r w:rsidDel="00000000" w:rsidR="00000000" w:rsidRPr="00000000">
        <w:rPr>
          <w:rFonts w:ascii="Calibri" w:cs="Calibri" w:eastAsia="Calibri" w:hAnsi="Calibri"/>
          <w:rtl w:val="0"/>
        </w:rPr>
        <w:t xml:space="preserve">Monitor overall system activity.</w:t>
      </w:r>
    </w:p>
    <w:p w:rsidR="00000000" w:rsidDel="00000000" w:rsidP="00000000" w:rsidRDefault="00000000" w:rsidRPr="00000000" w14:paraId="000000F1">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The backend checks the user's role after verifying the JWT and grants access only to authorized endpoints.</w:t>
      </w:r>
    </w:p>
    <w:p w:rsidR="00000000" w:rsidDel="00000000" w:rsidP="00000000" w:rsidRDefault="00000000" w:rsidRPr="00000000" w14:paraId="000000F2">
      <w:pPr>
        <w:tabs>
          <w:tab w:val="left" w:leader="none" w:pos="3660"/>
        </w:tabs>
        <w:rPr>
          <w:b w:val="1"/>
          <w:bCs w:val="1"/>
        </w:rPr>
      </w:pPr>
      <w:r w:rsidDel="00000000" w:rsidR="00000000" w:rsidRPr="00000000">
        <w:rPr>
          <w:b w:val="1"/>
          <w:bCs w:val="1"/>
          <w:rtl w:val="0"/>
        </w:rPr>
        <w:t xml:space="preserve">Password Security</w:t>
      </w:r>
    </w:p>
    <w:p w:rsidR="00000000" w:rsidDel="00000000" w:rsidP="00000000" w:rsidRDefault="00000000" w:rsidRPr="00000000" w14:paraId="000000F3">
      <w:pPr>
        <w:numPr>
          <w:ilvl w:val="0"/>
          <w:numId w:val="5"/>
        </w:numPr>
        <w:tabs>
          <w:tab w:val="left" w:leader="none" w:pos="3660"/>
        </w:tabs>
        <w:ind w:left="720" w:hanging="360"/>
        <w:rPr>
          <w:rFonts w:ascii="Calibri" w:cs="Calibri" w:eastAsia="Calibri" w:hAnsi="Calibri"/>
        </w:rPr>
      </w:pPr>
      <w:r w:rsidDel="00000000" w:rsidR="00000000" w:rsidRPr="00000000">
        <w:rPr>
          <w:rFonts w:ascii="Calibri" w:cs="Calibri" w:eastAsia="Calibri" w:hAnsi="Calibri"/>
          <w:rtl w:val="0"/>
        </w:rPr>
        <w:t xml:space="preserve">Passwords are hashed using bcrypt before being stored in MongoDB. </w:t>
      </w:r>
    </w:p>
    <w:p w:rsidR="00000000" w:rsidDel="00000000" w:rsidP="00000000" w:rsidRDefault="00000000" w:rsidRPr="00000000" w14:paraId="000000F4">
      <w:pPr>
        <w:numPr>
          <w:ilvl w:val="0"/>
          <w:numId w:val="5"/>
        </w:numPr>
        <w:tabs>
          <w:tab w:val="left" w:leader="none" w:pos="3660"/>
        </w:tabs>
        <w:ind w:left="720" w:hanging="360"/>
        <w:rPr>
          <w:rFonts w:ascii="Calibri" w:cs="Calibri" w:eastAsia="Calibri" w:hAnsi="Calibri"/>
        </w:rPr>
      </w:pPr>
      <w:r w:rsidDel="00000000" w:rsidR="00000000" w:rsidRPr="00000000">
        <w:rPr>
          <w:rFonts w:ascii="Calibri" w:cs="Calibri" w:eastAsia="Calibri" w:hAnsi="Calibri"/>
          <w:rtl w:val="0"/>
        </w:rPr>
        <w:t xml:space="preserve">Plain-text passwords are never stored in the database. </w:t>
      </w:r>
    </w:p>
    <w:p w:rsidR="00000000" w:rsidDel="00000000" w:rsidP="00000000" w:rsidRDefault="00000000" w:rsidRPr="00000000" w14:paraId="000000F5">
      <w:pPr>
        <w:numPr>
          <w:ilvl w:val="0"/>
          <w:numId w:val="5"/>
        </w:numPr>
        <w:tabs>
          <w:tab w:val="left" w:leader="none" w:pos="3660"/>
        </w:tabs>
        <w:ind w:left="720" w:hanging="360"/>
        <w:rPr>
          <w:rFonts w:ascii="Calibri" w:cs="Calibri" w:eastAsia="Calibri" w:hAnsi="Calibri"/>
        </w:rPr>
      </w:pPr>
      <w:r w:rsidDel="00000000" w:rsidR="00000000" w:rsidRPr="00000000">
        <w:rPr>
          <w:rFonts w:ascii="Calibri" w:cs="Calibri" w:eastAsia="Calibri" w:hAnsi="Calibri"/>
          <w:rtl w:val="0"/>
        </w:rPr>
        <w:t xml:space="preserve">During login, bcrypt compares the entered password with the stored hash for secure authentication. </w:t>
      </w:r>
    </w:p>
    <w:p w:rsidR="00000000" w:rsidDel="00000000" w:rsidP="00000000" w:rsidRDefault="00000000" w:rsidRPr="00000000" w14:paraId="000000F6">
      <w:pPr>
        <w:tabs>
          <w:tab w:val="left" w:leader="none" w:pos="3660"/>
        </w:tabs>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F7">
      <w:pPr>
        <w:tabs>
          <w:tab w:val="left" w:leader="none" w:pos="3660"/>
        </w:tabs>
        <w:rPr>
          <w:b w:val="1"/>
          <w:bCs w:val="1"/>
        </w:rPr>
      </w:pPr>
      <w:r w:rsidDel="00000000" w:rsidR="00000000" w:rsidRPr="00000000">
        <w:rPr>
          <w:b w:val="1"/>
          <w:bCs w:val="1"/>
          <w:rtl w:val="0"/>
        </w:rPr>
        <w:t xml:space="preserve">Session Management</w:t>
      </w:r>
    </w:p>
    <w:p w:rsidR="00000000" w:rsidDel="00000000" w:rsidP="00000000" w:rsidRDefault="00000000" w:rsidRPr="00000000" w14:paraId="000000F8">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The application uses JWT-based stateless authentication, so no server-side session data is maintained. Authentication information is stored within the signed token, making the application scalable and reducing server memory usage.</w:t>
      </w:r>
    </w:p>
    <w:p w:rsidR="00000000" w:rsidDel="00000000" w:rsidP="00000000" w:rsidRDefault="00000000" w:rsidRPr="00000000" w14:paraId="000000F9">
      <w:pPr>
        <w:tabs>
          <w:tab w:val="left" w:leader="none" w:pos="3660"/>
        </w:tabs>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FA">
      <w:pPr>
        <w:tabs>
          <w:tab w:val="left" w:leader="none" w:pos="3660"/>
        </w:tabs>
        <w:rPr>
          <w:b w:val="1"/>
          <w:bCs w:val="1"/>
        </w:rPr>
      </w:pPr>
      <w:r w:rsidDel="00000000" w:rsidR="00000000" w:rsidRPr="00000000">
        <w:rPr>
          <w:b w:val="1"/>
          <w:bCs w:val="1"/>
          <w:rtl w:val="0"/>
        </w:rPr>
        <w:t xml:space="preserve">Security Measures</w:t>
      </w:r>
    </w:p>
    <w:p w:rsidR="00000000" w:rsidDel="00000000" w:rsidP="00000000" w:rsidRDefault="00000000" w:rsidRPr="00000000" w14:paraId="000000FB">
      <w:pPr>
        <w:numPr>
          <w:ilvl w:val="0"/>
          <w:numId w:val="6"/>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JWT-based authentication for secure API access. </w:t>
      </w:r>
    </w:p>
    <w:p w:rsidR="00000000" w:rsidDel="00000000" w:rsidP="00000000" w:rsidRDefault="00000000" w:rsidRPr="00000000" w14:paraId="000000FC">
      <w:pPr>
        <w:numPr>
          <w:ilvl w:val="0"/>
          <w:numId w:val="6"/>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Password hashing using bcrypt. </w:t>
      </w:r>
    </w:p>
    <w:p w:rsidR="00000000" w:rsidDel="00000000" w:rsidP="00000000" w:rsidRDefault="00000000" w:rsidRPr="00000000" w14:paraId="000000FD">
      <w:pPr>
        <w:numPr>
          <w:ilvl w:val="0"/>
          <w:numId w:val="6"/>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Role-based authorization for Users, Drivers, and Admins. </w:t>
      </w:r>
    </w:p>
    <w:p w:rsidR="00000000" w:rsidDel="00000000" w:rsidP="00000000" w:rsidRDefault="00000000" w:rsidRPr="00000000" w14:paraId="000000FE">
      <w:pPr>
        <w:numPr>
          <w:ilvl w:val="0"/>
          <w:numId w:val="6"/>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Protected API routes accessible only with a valid JWT. </w:t>
      </w:r>
    </w:p>
    <w:p w:rsidR="00000000" w:rsidDel="00000000" w:rsidP="00000000" w:rsidRDefault="00000000" w:rsidRPr="00000000" w14:paraId="000000FF">
      <w:pPr>
        <w:numPr>
          <w:ilvl w:val="0"/>
          <w:numId w:val="6"/>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Input validation to prevent invalid or malicious requests. </w:t>
      </w:r>
    </w:p>
    <w:p w:rsidR="00000000" w:rsidDel="00000000" w:rsidP="00000000" w:rsidRDefault="00000000" w:rsidRPr="00000000" w14:paraId="00000100">
      <w:pPr>
        <w:numPr>
          <w:ilvl w:val="0"/>
          <w:numId w:val="6"/>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Proper error handling for unauthorized and forbidden access. </w:t>
      </w:r>
    </w:p>
    <w:p w:rsidR="00000000" w:rsidDel="00000000" w:rsidP="00000000" w:rsidRDefault="00000000" w:rsidRPr="00000000" w14:paraId="00000101">
      <w:pPr>
        <w:numPr>
          <w:ilvl w:val="0"/>
          <w:numId w:val="6"/>
        </w:numPr>
        <w:tabs>
          <w:tab w:val="left" w:leader="none" w:pos="3660"/>
        </w:tabs>
        <w:ind w:left="1080" w:hanging="360"/>
        <w:rPr>
          <w:rFonts w:ascii="Calibri" w:cs="Calibri" w:eastAsia="Calibri" w:hAnsi="Calibri"/>
        </w:rPr>
      </w:pPr>
      <w:r w:rsidDel="00000000" w:rsidR="00000000" w:rsidRPr="00000000">
        <w:rPr>
          <w:rFonts w:ascii="Calibri" w:cs="Calibri" w:eastAsia="Calibri" w:hAnsi="Calibri"/>
          <w:rtl w:val="0"/>
        </w:rPr>
        <w:t xml:space="preserve">Secure communication between the frontend, backend, and MongoDB database.</w:t>
      </w:r>
    </w:p>
    <w:p w:rsidR="00000000" w:rsidDel="00000000" w:rsidP="00000000" w:rsidRDefault="00000000" w:rsidRPr="00000000" w14:paraId="00000102">
      <w:pPr>
        <w:tabs>
          <w:tab w:val="left" w:leader="none" w:pos="3660"/>
        </w:tabs>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9. User Interface :</w:t>
      </w:r>
    </w:p>
    <w:p w:rsidR="00000000" w:rsidDel="00000000" w:rsidP="00000000" w:rsidRDefault="00000000" w:rsidRPr="00000000" w14:paraId="00000103">
      <w:pPr>
        <w:tabs>
          <w:tab w:val="left" w:leader="none" w:pos="3660"/>
        </w:tabs>
        <w:rPr>
          <w:b w:val="1"/>
          <w:bCs w:val="1"/>
        </w:rPr>
      </w:pPr>
      <w:r w:rsidDel="00000000" w:rsidR="00000000" w:rsidRPr="00000000">
        <w:rPr>
          <w:b w:val="1"/>
          <w:bCs w:val="1"/>
          <w:rtl w:val="0"/>
        </w:rPr>
        <w:t xml:space="preserve">Landing Page </w:t>
      </w:r>
    </w:p>
    <w:p w:rsidR="00000000" w:rsidDel="00000000" w:rsidP="00000000" w:rsidRDefault="00000000" w:rsidRPr="00000000" w14:paraId="00000104">
      <w:pPr>
        <w:tabs>
          <w:tab w:val="left" w:leader="none" w:pos="3660"/>
        </w:tabs>
        <w:rPr>
          <w:b w:val="1"/>
          <w:bCs w:val="1"/>
        </w:rPr>
      </w:pPr>
      <w:r w:rsidDel="00000000" w:rsidR="00000000" w:rsidRPr="00000000">
        <w:rPr/>
        <w:drawing>
          <wp:inline distB="0" distT="0" distL="0" distR="0">
            <wp:extent cx="4341345" cy="2181734"/>
            <wp:effectExtent b="0" l="0" r="0" t="0"/>
            <wp:docPr id="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4341345" cy="2181734"/>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tabs>
          <w:tab w:val="left" w:leader="none" w:pos="3660"/>
        </w:tabs>
        <w:rPr>
          <w:b w:val="1"/>
          <w:bCs w:val="1"/>
        </w:rPr>
      </w:pPr>
      <w:r w:rsidDel="00000000" w:rsidR="00000000" w:rsidRPr="00000000">
        <w:rPr>
          <w:b w:val="1"/>
          <w:bCs w:val="1"/>
          <w:rtl w:val="0"/>
        </w:rPr>
        <w:t xml:space="preserve">Admin DashBoard</w:t>
      </w:r>
    </w:p>
    <w:p w:rsidR="00000000" w:rsidDel="00000000" w:rsidP="00000000" w:rsidRDefault="00000000" w:rsidRPr="00000000" w14:paraId="00000106">
      <w:pPr>
        <w:tabs>
          <w:tab w:val="left" w:leader="none" w:pos="3660"/>
        </w:tabs>
        <w:rPr>
          <w:b w:val="1"/>
          <w:bCs w:val="1"/>
        </w:rPr>
      </w:pPr>
      <w:r w:rsidDel="00000000" w:rsidR="00000000" w:rsidRPr="00000000">
        <w:rPr/>
        <w:drawing>
          <wp:inline distB="0" distT="0" distL="0" distR="0">
            <wp:extent cx="4313658" cy="2092311"/>
            <wp:effectExtent b="0" l="0" r="0" t="0"/>
            <wp:docPr id="3"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4313658" cy="2092311"/>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tabs>
          <w:tab w:val="left" w:leader="none" w:pos="3660"/>
        </w:tabs>
        <w:rPr>
          <w:b w:val="1"/>
          <w:bCs w:val="1"/>
        </w:rPr>
      </w:pPr>
      <w:r w:rsidDel="00000000" w:rsidR="00000000" w:rsidRPr="00000000">
        <w:rPr>
          <w:b w:val="1"/>
          <w:bCs w:val="1"/>
          <w:rtl w:val="0"/>
        </w:rPr>
        <w:t xml:space="preserve">Users in admin portal </w:t>
      </w:r>
    </w:p>
    <w:p w:rsidR="00000000" w:rsidDel="00000000" w:rsidP="00000000" w:rsidRDefault="00000000" w:rsidRPr="00000000" w14:paraId="00000108">
      <w:pPr>
        <w:tabs>
          <w:tab w:val="left" w:leader="none" w:pos="3660"/>
        </w:tabs>
        <w:rPr>
          <w:b w:val="1"/>
          <w:bCs w:val="1"/>
        </w:rPr>
      </w:pPr>
      <w:r w:rsidDel="00000000" w:rsidR="00000000" w:rsidRPr="00000000">
        <w:rPr/>
        <w:drawing>
          <wp:inline distB="0" distT="0" distL="0" distR="0">
            <wp:extent cx="4332968" cy="1971582"/>
            <wp:effectExtent b="0" l="0" r="0" t="0"/>
            <wp:docPr id="2"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4332968" cy="197158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tabs>
          <w:tab w:val="left" w:leader="none" w:pos="3660"/>
        </w:tabs>
        <w:rPr>
          <w:b w:val="1"/>
          <w:bCs w:val="1"/>
        </w:rPr>
      </w:pPr>
      <w:r w:rsidDel="00000000" w:rsidR="00000000" w:rsidRPr="00000000">
        <w:rPr>
          <w:b w:val="1"/>
          <w:bCs w:val="1"/>
          <w:rtl w:val="0"/>
        </w:rPr>
        <w:t xml:space="preserve">Cars in admin portal </w:t>
      </w:r>
    </w:p>
    <w:p w:rsidR="00000000" w:rsidDel="00000000" w:rsidP="00000000" w:rsidRDefault="00000000" w:rsidRPr="00000000" w14:paraId="0000010A">
      <w:pPr>
        <w:tabs>
          <w:tab w:val="left" w:leader="none" w:pos="3660"/>
        </w:tabs>
        <w:rPr>
          <w:b w:val="1"/>
          <w:bCs w:val="1"/>
        </w:rPr>
      </w:pPr>
      <w:r w:rsidDel="00000000" w:rsidR="00000000" w:rsidRPr="00000000">
        <w:rPr/>
        <w:drawing>
          <wp:inline distB="0" distT="0" distL="0" distR="0">
            <wp:extent cx="4311713" cy="1821467"/>
            <wp:effectExtent b="0" l="0" r="0" t="0"/>
            <wp:docPr id="5"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4311713" cy="1821467"/>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tabs>
          <w:tab w:val="left" w:leader="none" w:pos="3660"/>
        </w:tabs>
        <w:rPr>
          <w:b w:val="1"/>
          <w:bCs w:val="1"/>
        </w:rPr>
      </w:pPr>
      <w:r w:rsidDel="00000000" w:rsidR="00000000" w:rsidRPr="00000000">
        <w:rPr>
          <w:rtl w:val="0"/>
        </w:rPr>
      </w:r>
    </w:p>
    <w:p w:rsidR="00000000" w:rsidDel="00000000" w:rsidP="00000000" w:rsidRDefault="00000000" w:rsidRPr="00000000" w14:paraId="0000010C">
      <w:pPr>
        <w:tabs>
          <w:tab w:val="left" w:leader="none" w:pos="3660"/>
        </w:tabs>
        <w:rPr>
          <w:b w:val="1"/>
          <w:bCs w:val="1"/>
        </w:rPr>
      </w:pPr>
      <w:r w:rsidDel="00000000" w:rsidR="00000000" w:rsidRPr="00000000">
        <w:rPr>
          <w:b w:val="1"/>
          <w:bCs w:val="1"/>
          <w:rtl w:val="0"/>
        </w:rPr>
        <w:t xml:space="preserve">All Bookings in admin portal </w:t>
      </w:r>
    </w:p>
    <w:p w:rsidR="00000000" w:rsidDel="00000000" w:rsidP="00000000" w:rsidRDefault="00000000" w:rsidRPr="00000000" w14:paraId="0000010D">
      <w:pPr>
        <w:tabs>
          <w:tab w:val="left" w:leader="none" w:pos="3660"/>
        </w:tabs>
        <w:rPr>
          <w:b w:val="1"/>
          <w:bCs w:val="1"/>
        </w:rPr>
      </w:pPr>
      <w:r w:rsidDel="00000000" w:rsidR="00000000" w:rsidRPr="00000000">
        <w:rPr/>
        <w:drawing>
          <wp:inline distB="0" distT="0" distL="0" distR="0">
            <wp:extent cx="4342560" cy="2119801"/>
            <wp:effectExtent b="0" l="0" r="0" t="0"/>
            <wp:docPr id="4"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4342560" cy="2119801"/>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tabs>
          <w:tab w:val="left" w:leader="none" w:pos="3660"/>
        </w:tabs>
        <w:rPr>
          <w:b w:val="1"/>
          <w:bCs w:val="1"/>
        </w:rPr>
      </w:pPr>
      <w:r w:rsidDel="00000000" w:rsidR="00000000" w:rsidRPr="00000000">
        <w:rPr>
          <w:b w:val="1"/>
          <w:bCs w:val="1"/>
          <w:rtl w:val="0"/>
        </w:rPr>
        <w:t xml:space="preserve">Add Car via admin </w:t>
      </w:r>
    </w:p>
    <w:p w:rsidR="00000000" w:rsidDel="00000000" w:rsidP="00000000" w:rsidRDefault="00000000" w:rsidRPr="00000000" w14:paraId="0000010F">
      <w:pPr>
        <w:tabs>
          <w:tab w:val="left" w:leader="none" w:pos="3660"/>
        </w:tabs>
        <w:rPr>
          <w:b w:val="1"/>
          <w:bCs w:val="1"/>
        </w:rPr>
      </w:pPr>
      <w:r w:rsidDel="00000000" w:rsidR="00000000" w:rsidRPr="00000000">
        <w:rPr/>
        <w:drawing>
          <wp:inline distB="0" distT="0" distL="0" distR="0">
            <wp:extent cx="4310699" cy="2131470"/>
            <wp:effectExtent b="0" l="0" r="0" t="0"/>
            <wp:docPr id="7"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4310699" cy="213147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tabs>
          <w:tab w:val="left" w:leader="none" w:pos="3660"/>
        </w:tabs>
        <w:rPr>
          <w:b w:val="1"/>
          <w:bCs w:val="1"/>
        </w:rPr>
      </w:pPr>
      <w:r w:rsidDel="00000000" w:rsidR="00000000" w:rsidRPr="00000000">
        <w:rPr>
          <w:b w:val="1"/>
          <w:bCs w:val="1"/>
          <w:rtl w:val="0"/>
        </w:rPr>
        <w:t xml:space="preserve">Driver registration by admin</w:t>
      </w:r>
    </w:p>
    <w:p w:rsidR="00000000" w:rsidDel="00000000" w:rsidP="00000000" w:rsidRDefault="00000000" w:rsidRPr="00000000" w14:paraId="00000111">
      <w:pPr>
        <w:tabs>
          <w:tab w:val="left" w:leader="none" w:pos="3660"/>
        </w:tabs>
        <w:rPr>
          <w:b w:val="1"/>
          <w:bCs w:val="1"/>
        </w:rPr>
      </w:pPr>
      <w:r w:rsidDel="00000000" w:rsidR="00000000" w:rsidRPr="00000000">
        <w:rPr/>
        <w:drawing>
          <wp:inline distB="0" distT="0" distL="0" distR="0">
            <wp:extent cx="4363901" cy="2160193"/>
            <wp:effectExtent b="0" l="0" r="0" t="0"/>
            <wp:docPr id="6"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4363901" cy="216019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tabs>
          <w:tab w:val="left" w:leader="none" w:pos="3660"/>
        </w:tabs>
        <w:rPr>
          <w:b w:val="1"/>
          <w:bCs w:val="1"/>
        </w:rPr>
      </w:pPr>
      <w:r w:rsidDel="00000000" w:rsidR="00000000" w:rsidRPr="00000000">
        <w:rPr>
          <w:b w:val="1"/>
          <w:bCs w:val="1"/>
          <w:rtl w:val="0"/>
        </w:rPr>
        <w:t xml:space="preserve">User register</w:t>
      </w:r>
    </w:p>
    <w:p w:rsidR="00000000" w:rsidDel="00000000" w:rsidP="00000000" w:rsidRDefault="00000000" w:rsidRPr="00000000" w14:paraId="00000113">
      <w:pPr>
        <w:tabs>
          <w:tab w:val="left" w:leader="none" w:pos="3660"/>
        </w:tabs>
        <w:rPr>
          <w:b w:val="1"/>
          <w:bCs w:val="1"/>
        </w:rPr>
      </w:pPr>
      <w:r w:rsidDel="00000000" w:rsidR="00000000" w:rsidRPr="00000000">
        <w:rPr/>
        <w:drawing>
          <wp:inline distB="0" distT="0" distL="0" distR="0">
            <wp:extent cx="4247802" cy="2115430"/>
            <wp:effectExtent b="0" l="0" r="0" t="0"/>
            <wp:docPr id="9"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4247802" cy="211543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tabs>
          <w:tab w:val="left" w:leader="none" w:pos="3660"/>
        </w:tabs>
        <w:rPr>
          <w:b w:val="1"/>
          <w:bCs w:val="1"/>
        </w:rPr>
      </w:pPr>
      <w:r w:rsidDel="00000000" w:rsidR="00000000" w:rsidRPr="00000000">
        <w:rPr>
          <w:b w:val="1"/>
          <w:bCs w:val="1"/>
          <w:rtl w:val="0"/>
        </w:rPr>
        <w:t xml:space="preserve">User /admin login</w:t>
      </w:r>
    </w:p>
    <w:p w:rsidR="00000000" w:rsidDel="00000000" w:rsidP="00000000" w:rsidRDefault="00000000" w:rsidRPr="00000000" w14:paraId="00000115">
      <w:pPr>
        <w:tabs>
          <w:tab w:val="left" w:leader="none" w:pos="3660"/>
        </w:tabs>
        <w:rPr>
          <w:b w:val="1"/>
          <w:bCs w:val="1"/>
        </w:rPr>
      </w:pPr>
      <w:r w:rsidDel="00000000" w:rsidR="00000000" w:rsidRPr="00000000">
        <w:rPr/>
        <w:drawing>
          <wp:inline distB="0" distT="0" distL="0" distR="0">
            <wp:extent cx="4279615" cy="2022220"/>
            <wp:effectExtent b="0" l="0" r="0" t="0"/>
            <wp:docPr id="8" name="image18.jpg"/>
            <a:graphic>
              <a:graphicData uri="http://schemas.openxmlformats.org/drawingml/2006/picture">
                <pic:pic>
                  <pic:nvPicPr>
                    <pic:cNvPr id="0" name="image18.jpg"/>
                    <pic:cNvPicPr preferRelativeResize="0"/>
                  </pic:nvPicPr>
                  <pic:blipFill>
                    <a:blip r:embed="rId15"/>
                    <a:srcRect b="0" l="0" r="0" t="0"/>
                    <a:stretch>
                      <a:fillRect/>
                    </a:stretch>
                  </pic:blipFill>
                  <pic:spPr>
                    <a:xfrm>
                      <a:off x="0" y="0"/>
                      <a:ext cx="4279615" cy="202222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tabs>
          <w:tab w:val="left" w:leader="none" w:pos="3660"/>
        </w:tabs>
        <w:rPr>
          <w:b w:val="1"/>
          <w:bCs w:val="1"/>
        </w:rPr>
      </w:pPr>
      <w:r w:rsidDel="00000000" w:rsidR="00000000" w:rsidRPr="00000000">
        <w:rPr>
          <w:b w:val="1"/>
          <w:bCs w:val="1"/>
          <w:rtl w:val="0"/>
        </w:rPr>
        <w:t xml:space="preserve">User Dashboard </w:t>
      </w:r>
    </w:p>
    <w:p w:rsidR="00000000" w:rsidDel="00000000" w:rsidP="00000000" w:rsidRDefault="00000000" w:rsidRPr="00000000" w14:paraId="00000117">
      <w:pPr>
        <w:tabs>
          <w:tab w:val="left" w:leader="none" w:pos="3660"/>
        </w:tabs>
        <w:rPr>
          <w:b w:val="1"/>
          <w:bCs w:val="1"/>
        </w:rPr>
      </w:pPr>
      <w:r w:rsidDel="00000000" w:rsidR="00000000" w:rsidRPr="00000000">
        <w:rPr/>
        <w:drawing>
          <wp:inline distB="0" distT="0" distL="0" distR="0">
            <wp:extent cx="4200912" cy="2113022"/>
            <wp:effectExtent b="0" l="0" r="0" t="0"/>
            <wp:docPr id="12"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4200912" cy="2113022"/>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tabs>
          <w:tab w:val="left" w:leader="none" w:pos="3660"/>
        </w:tabs>
        <w:rPr>
          <w:b w:val="1"/>
          <w:bCs w:val="1"/>
        </w:rPr>
      </w:pPr>
      <w:r w:rsidDel="00000000" w:rsidR="00000000" w:rsidRPr="00000000">
        <w:rPr>
          <w:b w:val="1"/>
          <w:bCs w:val="1"/>
          <w:rtl w:val="0"/>
        </w:rPr>
        <w:t xml:space="preserve">Shows available cabs to the user </w:t>
      </w:r>
    </w:p>
    <w:p w:rsidR="00000000" w:rsidDel="00000000" w:rsidP="00000000" w:rsidRDefault="00000000" w:rsidRPr="00000000" w14:paraId="00000119">
      <w:pPr>
        <w:tabs>
          <w:tab w:val="left" w:leader="none" w:pos="3660"/>
        </w:tabs>
        <w:rPr>
          <w:b w:val="1"/>
          <w:bCs w:val="1"/>
        </w:rPr>
      </w:pPr>
      <w:r w:rsidDel="00000000" w:rsidR="00000000" w:rsidRPr="00000000">
        <w:rPr/>
        <w:drawing>
          <wp:inline distB="0" distT="0" distL="0" distR="0">
            <wp:extent cx="4209246" cy="2018349"/>
            <wp:effectExtent b="0" l="0" r="0" t="0"/>
            <wp:docPr id="10"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4209246" cy="2018349"/>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tabs>
          <w:tab w:val="left" w:leader="none" w:pos="3660"/>
        </w:tabs>
        <w:rPr>
          <w:b w:val="1"/>
          <w:bCs w:val="1"/>
        </w:rPr>
      </w:pPr>
      <w:r w:rsidDel="00000000" w:rsidR="00000000" w:rsidRPr="00000000">
        <w:rPr>
          <w:b w:val="1"/>
          <w:bCs w:val="1"/>
          <w:rtl w:val="0"/>
        </w:rPr>
        <w:t xml:space="preserve">User bookings </w:t>
      </w:r>
    </w:p>
    <w:p w:rsidR="00000000" w:rsidDel="00000000" w:rsidP="00000000" w:rsidRDefault="00000000" w:rsidRPr="00000000" w14:paraId="0000011B">
      <w:pPr>
        <w:tabs>
          <w:tab w:val="left" w:leader="none" w:pos="3660"/>
        </w:tabs>
        <w:rPr>
          <w:b w:val="1"/>
          <w:bCs w:val="1"/>
        </w:rPr>
      </w:pPr>
      <w:r w:rsidDel="00000000" w:rsidR="00000000" w:rsidRPr="00000000">
        <w:rPr/>
        <w:drawing>
          <wp:inline distB="0" distT="0" distL="0" distR="0">
            <wp:extent cx="4299318" cy="2177763"/>
            <wp:effectExtent b="0" l="0" r="0" t="0"/>
            <wp:docPr id="11"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4299318" cy="217776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tabs>
          <w:tab w:val="left" w:leader="none" w:pos="3660"/>
        </w:tabs>
        <w:rPr>
          <w:b w:val="1"/>
          <w:bCs w:val="1"/>
        </w:rPr>
      </w:pPr>
      <w:r w:rsidDel="00000000" w:rsidR="00000000" w:rsidRPr="00000000">
        <w:rPr>
          <w:b w:val="1"/>
          <w:bCs w:val="1"/>
          <w:rtl w:val="0"/>
        </w:rPr>
        <w:t xml:space="preserve">User Profile </w:t>
      </w:r>
    </w:p>
    <w:p w:rsidR="00000000" w:rsidDel="00000000" w:rsidP="00000000" w:rsidRDefault="00000000" w:rsidRPr="00000000" w14:paraId="0000011D">
      <w:pPr>
        <w:tabs>
          <w:tab w:val="left" w:leader="none" w:pos="3660"/>
        </w:tabs>
        <w:rPr>
          <w:b w:val="1"/>
          <w:bCs w:val="1"/>
        </w:rPr>
      </w:pPr>
      <w:r w:rsidDel="00000000" w:rsidR="00000000" w:rsidRPr="00000000">
        <w:rPr/>
        <w:drawing>
          <wp:inline distB="0" distT="0" distL="0" distR="0">
            <wp:extent cx="4243196" cy="2110785"/>
            <wp:effectExtent b="0" l="0" r="0" t="0"/>
            <wp:docPr id="13"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4243196" cy="211078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tabs>
          <w:tab w:val="left" w:leader="none" w:pos="3660"/>
        </w:tabs>
        <w:rPr>
          <w:b w:val="1"/>
          <w:bCs w:val="1"/>
        </w:rPr>
      </w:pPr>
      <w:r w:rsidDel="00000000" w:rsidR="00000000" w:rsidRPr="00000000">
        <w:rPr>
          <w:b w:val="1"/>
          <w:bCs w:val="1"/>
          <w:rtl w:val="0"/>
        </w:rPr>
        <w:t xml:space="preserve">Driver login</w:t>
      </w:r>
    </w:p>
    <w:p w:rsidR="00000000" w:rsidDel="00000000" w:rsidP="00000000" w:rsidRDefault="00000000" w:rsidRPr="00000000" w14:paraId="0000011F">
      <w:pPr>
        <w:tabs>
          <w:tab w:val="left" w:leader="none" w:pos="3660"/>
        </w:tabs>
        <w:rPr>
          <w:b w:val="1"/>
          <w:bCs w:val="1"/>
        </w:rPr>
      </w:pPr>
      <w:r w:rsidDel="00000000" w:rsidR="00000000" w:rsidRPr="00000000">
        <w:rPr/>
        <w:drawing>
          <wp:inline distB="0" distT="0" distL="0" distR="0">
            <wp:extent cx="4297130" cy="2178558"/>
            <wp:effectExtent b="0" l="0" r="0" t="0"/>
            <wp:docPr id="14"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4297130" cy="217855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tabs>
          <w:tab w:val="left" w:leader="none" w:pos="3660"/>
        </w:tabs>
        <w:rPr>
          <w:b w:val="1"/>
          <w:bCs w:val="1"/>
        </w:rPr>
      </w:pPr>
      <w:r w:rsidDel="00000000" w:rsidR="00000000" w:rsidRPr="00000000">
        <w:rPr>
          <w:b w:val="1"/>
          <w:bCs w:val="1"/>
          <w:rtl w:val="0"/>
        </w:rPr>
        <w:t xml:space="preserve">Driver Dashboard</w:t>
      </w:r>
    </w:p>
    <w:p w:rsidR="00000000" w:rsidDel="00000000" w:rsidP="00000000" w:rsidRDefault="00000000" w:rsidRPr="00000000" w14:paraId="00000121">
      <w:pPr>
        <w:tabs>
          <w:tab w:val="left" w:leader="none" w:pos="3660"/>
        </w:tabs>
        <w:rPr>
          <w:b w:val="1"/>
          <w:bCs w:val="1"/>
        </w:rPr>
      </w:pPr>
      <w:r w:rsidDel="00000000" w:rsidR="00000000" w:rsidRPr="00000000">
        <w:rPr/>
        <w:drawing>
          <wp:inline distB="0" distT="0" distL="0" distR="0">
            <wp:extent cx="4346021" cy="1466649"/>
            <wp:effectExtent b="0" l="0" r="0" t="0"/>
            <wp:docPr id="15"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4346021" cy="1466649"/>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tabs>
          <w:tab w:val="left" w:leader="none" w:pos="3660"/>
        </w:tabs>
        <w:rPr>
          <w:b w:val="1"/>
          <w:bCs w:val="1"/>
        </w:rPr>
      </w:pPr>
      <w:r w:rsidDel="00000000" w:rsidR="00000000" w:rsidRPr="00000000">
        <w:rPr>
          <w:b w:val="1"/>
          <w:bCs w:val="1"/>
          <w:rtl w:val="0"/>
        </w:rPr>
        <w:t xml:space="preserve">Driver ride status (pending rides )</w:t>
      </w:r>
    </w:p>
    <w:p w:rsidR="00000000" w:rsidDel="00000000" w:rsidP="00000000" w:rsidRDefault="00000000" w:rsidRPr="00000000" w14:paraId="00000123">
      <w:pPr>
        <w:tabs>
          <w:tab w:val="left" w:leader="none" w:pos="3660"/>
        </w:tabs>
        <w:rPr>
          <w:b w:val="1"/>
          <w:bCs w:val="1"/>
        </w:rPr>
      </w:pPr>
      <w:r w:rsidDel="00000000" w:rsidR="00000000" w:rsidRPr="00000000">
        <w:rPr/>
        <w:drawing>
          <wp:inline distB="0" distT="0" distL="0" distR="0">
            <wp:extent cx="4129688" cy="1907910"/>
            <wp:effectExtent b="0" l="0" r="0" t="0"/>
            <wp:docPr id="16"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4129688" cy="190791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tabs>
          <w:tab w:val="left" w:leader="none" w:pos="3660"/>
        </w:tabs>
        <w:rPr>
          <w:b w:val="1"/>
          <w:bCs w:val="1"/>
        </w:rPr>
      </w:pPr>
      <w:r w:rsidDel="00000000" w:rsidR="00000000" w:rsidRPr="00000000">
        <w:rPr>
          <w:b w:val="1"/>
          <w:bCs w:val="1"/>
          <w:rtl w:val="0"/>
        </w:rPr>
        <w:t xml:space="preserve">Driver Rides History</w:t>
      </w:r>
    </w:p>
    <w:p w:rsidR="00000000" w:rsidDel="00000000" w:rsidP="00000000" w:rsidRDefault="00000000" w:rsidRPr="00000000" w14:paraId="00000125">
      <w:pPr>
        <w:tabs>
          <w:tab w:val="left" w:leader="none" w:pos="3660"/>
        </w:tabs>
        <w:rPr>
          <w:b w:val="1"/>
          <w:bCs w:val="1"/>
        </w:rPr>
      </w:pPr>
      <w:r w:rsidDel="00000000" w:rsidR="00000000" w:rsidRPr="00000000">
        <w:rPr/>
        <w:drawing>
          <wp:inline distB="0" distT="0" distL="0" distR="0">
            <wp:extent cx="4114288" cy="1472774"/>
            <wp:effectExtent b="0" l="0" r="0" t="0"/>
            <wp:docPr id="17"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4114288" cy="1472774"/>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tabs>
          <w:tab w:val="left" w:leader="none" w:pos="3660"/>
        </w:tabs>
        <w:rPr>
          <w:b w:val="1"/>
          <w:bCs w:val="1"/>
        </w:rPr>
      </w:pPr>
      <w:r w:rsidDel="00000000" w:rsidR="00000000" w:rsidRPr="00000000">
        <w:rPr>
          <w:b w:val="1"/>
          <w:bCs w:val="1"/>
          <w:rtl w:val="0"/>
        </w:rPr>
        <w:t xml:space="preserve">Driver Profile </w:t>
      </w:r>
    </w:p>
    <w:p w:rsidR="00000000" w:rsidDel="00000000" w:rsidP="00000000" w:rsidRDefault="00000000" w:rsidRPr="00000000" w14:paraId="00000127">
      <w:pPr>
        <w:tabs>
          <w:tab w:val="left" w:leader="none" w:pos="3660"/>
        </w:tabs>
        <w:rPr>
          <w:rFonts w:ascii="Libre Baskerville" w:cs="Libre Baskerville" w:eastAsia="Libre Baskerville" w:hAnsi="Libre Baskerville"/>
          <w:b w:val="1"/>
          <w:bCs w:val="1"/>
        </w:rPr>
      </w:pPr>
      <w:r w:rsidDel="00000000" w:rsidR="00000000" w:rsidRPr="00000000">
        <w:rPr/>
        <w:drawing>
          <wp:inline distB="0" distT="0" distL="0" distR="0">
            <wp:extent cx="4203019" cy="2072174"/>
            <wp:effectExtent b="0" l="0" r="0" t="0"/>
            <wp:docPr id="18"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4203019" cy="2072174"/>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tabs>
          <w:tab w:val="left" w:leader="none" w:pos="3660"/>
        </w:tabs>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10. Testing :</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Testing Strategy</w:t>
      </w:r>
    </w:p>
    <w:p w:rsidR="00000000" w:rsidDel="00000000" w:rsidP="00000000" w:rsidRDefault="00000000" w:rsidRPr="00000000" w14:paraId="0000012A">
      <w:pPr>
        <w:tabs>
          <w:tab w:val="left" w:leader="none" w:pos="3660"/>
        </w:tabs>
        <w:ind w:left="360" w:firstLine="0"/>
        <w:rPr>
          <w:rFonts w:ascii="Calibri" w:cs="Calibri" w:eastAsia="Calibri" w:hAnsi="Calibri"/>
        </w:rPr>
      </w:pPr>
      <w:r w:rsidDel="00000000" w:rsidR="00000000" w:rsidRPr="00000000">
        <w:rPr>
          <w:rFonts w:ascii="Calibri" w:cs="Calibri" w:eastAsia="Calibri" w:hAnsi="Calibri"/>
          <w:rtl w:val="0"/>
        </w:rPr>
        <w:t xml:space="preserve">The Cab Booking System was tested using a combination of manual testing and functional testing to ensure that all modules work correctly and meet the project requirements. Each feature was tested individually and then integrated to verify the complete workflow from user authentication to cab booking and administration.</w:t>
      </w:r>
    </w:p>
    <w:p w:rsidR="00000000" w:rsidDel="00000000" w:rsidP="00000000" w:rsidRDefault="00000000" w:rsidRPr="00000000" w14:paraId="0000012B">
      <w:pPr>
        <w:tabs>
          <w:tab w:val="left" w:leader="none" w:pos="3660"/>
        </w:tabs>
        <w:ind w:left="360" w:firstLine="0"/>
        <w:rPr>
          <w:rFonts w:ascii="Calibri" w:cs="Calibri" w:eastAsia="Calibri" w:hAnsi="Calibri"/>
        </w:rPr>
      </w:pPr>
      <w:r w:rsidDel="00000000" w:rsidR="00000000" w:rsidRPr="00000000">
        <w:rPr>
          <w:rFonts w:ascii="Calibri" w:cs="Calibri" w:eastAsia="Calibri" w:hAnsi="Calibri"/>
          <w:rtl w:val="0"/>
        </w:rPr>
        <w:t xml:space="preserve">The testing process focused on validating user inputs, API responses, authentication mechanisms, database operations, and the responsiveness of the user interface. Special attention was given to role-based access control to ensure that Users, Drivers, and Administrators could only access their respective functionalities.</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60"/>
        </w:tabs>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Tools Used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8"/>
        <w:gridCol w:w="6088"/>
        <w:tblGridChange w:id="0">
          <w:tblGrid>
            <w:gridCol w:w="2928"/>
            <w:gridCol w:w="6088"/>
          </w:tblGrid>
        </w:tblGridChange>
      </w:tblGrid>
      <w:tr>
        <w:trPr>
          <w:cantSplit w:val="0"/>
          <w:tblHeader w:val="1"/>
        </w:trPr>
        <w:tc>
          <w:tcP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Tool</w:t>
            </w:r>
          </w:p>
        </w:tc>
        <w:tc>
          <w:tcP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Purpose</w:t>
            </w:r>
          </w:p>
        </w:tc>
      </w:tr>
      <w:tr>
        <w:trPr>
          <w:cantSplit w:val="0"/>
          <w:tblHeader w:val="0"/>
        </w:trPr>
        <w:tc>
          <w:tcP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Google Chrome</w:t>
            </w:r>
          </w:p>
        </w:tc>
        <w:tc>
          <w:tcP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Tested the application's functionality and responsiveness.</w:t>
            </w:r>
          </w:p>
        </w:tc>
      </w:tr>
      <w:tr>
        <w:trPr>
          <w:cantSplit w:val="0"/>
          <w:tblHeader w:val="0"/>
        </w:trPr>
        <w:tc>
          <w:tcP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Postman</w:t>
            </w:r>
          </w:p>
        </w:tc>
        <w:tc>
          <w:tcP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Tested REST API endpoints and verified request/response data.</w:t>
            </w:r>
          </w:p>
        </w:tc>
      </w:tr>
      <w:tr>
        <w:trPr>
          <w:cantSplit w:val="0"/>
          <w:tblHeader w:val="0"/>
        </w:trPr>
        <w:tc>
          <w:tcP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MongoDB Atlas</w:t>
            </w:r>
          </w:p>
        </w:tc>
        <w:tc>
          <w:tcP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Verified database records and CRUD operations.</w:t>
            </w:r>
          </w:p>
        </w:tc>
      </w:tr>
      <w:tr>
        <w:trPr>
          <w:cantSplit w:val="0"/>
          <w:tblHeader w:val="0"/>
        </w:trPr>
        <w:tc>
          <w:tcP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 Studio Code</w:t>
            </w:r>
          </w:p>
        </w:tc>
        <w:tc>
          <w:tcP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Debugged frontend and backend code.</w:t>
            </w:r>
          </w:p>
        </w:tc>
      </w:tr>
      <w:tr>
        <w:trPr>
          <w:cantSplit w:val="0"/>
          <w:tblHeader w:val="0"/>
        </w:trPr>
        <w:tc>
          <w:tcP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Browser Developer Tools</w:t>
            </w:r>
          </w:p>
        </w:tc>
        <w:tc>
          <w:tcP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Inspected UI elements, network requests, and JavaScript errors.</w:t>
            </w:r>
          </w:p>
        </w:tc>
      </w:tr>
      <w:tr>
        <w:trPr>
          <w:cantSplit w:val="0"/>
          <w:tblHeader w:val="0"/>
        </w:trPr>
        <w:tc>
          <w:tcP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 &amp; GitHub</w:t>
            </w:r>
          </w:p>
        </w:tc>
        <w:tc>
          <w:tcP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Managed version control and tracked code changes.</w:t>
            </w:r>
          </w:p>
        </w:tc>
      </w:tr>
    </w:tb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0" w:before="0" w:line="278.00000000000006" w:lineRule="auto"/>
        <w:ind w:left="72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60"/>
        </w:tabs>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Types of Testing Performed</w:t>
      </w:r>
    </w:p>
    <w:p w:rsidR="00000000" w:rsidDel="00000000" w:rsidP="00000000" w:rsidRDefault="00000000" w:rsidRPr="00000000" w14:paraId="000001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660"/>
        </w:tabs>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Functional Testing: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Verified that all features such as login, registration, cab booking, and booking management worked correctly. </w:t>
      </w:r>
    </w:p>
    <w:p w:rsidR="00000000" w:rsidDel="00000000" w:rsidP="00000000" w:rsidRDefault="00000000" w:rsidRPr="00000000" w14:paraId="000001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660"/>
        </w:tabs>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Authentication Testing: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Ensured secure login, JWT token generation, and access to protected routes. </w:t>
      </w:r>
    </w:p>
    <w:p w:rsidR="00000000" w:rsidDel="00000000" w:rsidP="00000000" w:rsidRDefault="00000000" w:rsidRPr="00000000" w14:paraId="000001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660"/>
        </w:tabs>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Authorization Testing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Verified role-based access for Users, Drivers, and Admins. </w:t>
      </w:r>
    </w:p>
    <w:p w:rsidR="00000000" w:rsidDel="00000000" w:rsidP="00000000" w:rsidRDefault="00000000" w:rsidRPr="00000000" w14:paraId="000001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660"/>
        </w:tabs>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API Testing: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Tested all backend API endpoints using Postman. </w:t>
      </w:r>
    </w:p>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660"/>
        </w:tabs>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Database Testing: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Confirmed successful storage, retrieval, update, and deletion of records in MongoDB. </w:t>
      </w:r>
    </w:p>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660"/>
        </w:tabs>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Form Validation Testing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Checked required fields, input formats, and validation messages. </w:t>
      </w:r>
    </w:p>
    <w:p w:rsidR="00000000" w:rsidDel="00000000" w:rsidP="00000000" w:rsidRDefault="00000000" w:rsidRPr="00000000" w14:paraId="000001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660"/>
        </w:tabs>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Responsive UI Testing: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Verified that the application displayed correctly on different screen sizes. </w:t>
      </w:r>
    </w:p>
    <w:p w:rsidR="00000000" w:rsidDel="00000000" w:rsidP="00000000" w:rsidRDefault="00000000" w:rsidRPr="00000000" w14:paraId="000001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Integration Testing: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Ensured smooth communication between the React frontend, Express backend, and MongoDB database.</w:t>
      </w:r>
    </w:p>
    <w:p w:rsidR="00000000" w:rsidDel="00000000" w:rsidP="00000000" w:rsidRDefault="00000000" w:rsidRPr="00000000" w14:paraId="00000146">
      <w:pPr>
        <w:tabs>
          <w:tab w:val="left" w:leader="none" w:pos="3660"/>
        </w:tabs>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11. Screenshots or Demo </w:t>
      </w:r>
    </w:p>
    <w:p w:rsidR="00000000" w:rsidDel="00000000" w:rsidP="00000000" w:rsidRDefault="00000000" w:rsidRPr="00000000" w14:paraId="00000147">
      <w:pPr>
        <w:tabs>
          <w:tab w:val="left" w:leader="none" w:pos="3660"/>
        </w:tabs>
        <w:rPr>
          <w:b w:val="1"/>
          <w:bCs w:val="1"/>
        </w:rPr>
      </w:pPr>
      <w:r w:rsidDel="00000000" w:rsidR="00000000" w:rsidRPr="00000000">
        <w:rPr>
          <w:b w:val="1"/>
          <w:bCs w:val="1"/>
          <w:rtl w:val="0"/>
        </w:rPr>
        <w:t xml:space="preserve">The Demo Video Link of the project </w:t>
      </w:r>
    </w:p>
    <w:p w:rsidR="00000000" w:rsidDel="00000000" w:rsidP="00000000" w:rsidRDefault="00000000" w:rsidRPr="00000000" w14:paraId="00000148">
      <w:pPr>
        <w:tabs>
          <w:tab w:val="left" w:leader="none" w:pos="3660"/>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https://drive.google.com/file/d/1CcmNOGz10EJjMwaBLrGYC1uYWmm0gBQo/view?usp=drivesdk </w:t>
      </w:r>
    </w:p>
    <w:p w:rsidR="00000000" w:rsidDel="00000000" w:rsidP="00000000" w:rsidRDefault="00000000" w:rsidRPr="00000000" w14:paraId="00000149">
      <w:pPr>
        <w:tabs>
          <w:tab w:val="left" w:leader="none" w:pos="3660"/>
        </w:tabs>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14A">
      <w:pPr>
        <w:tabs>
          <w:tab w:val="left" w:leader="none" w:pos="3660"/>
        </w:tabs>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12. Known Issues </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9"/>
        <w:gridCol w:w="6747"/>
        <w:tblGridChange w:id="0">
          <w:tblGrid>
            <w:gridCol w:w="2269"/>
            <w:gridCol w:w="6747"/>
          </w:tblGrid>
        </w:tblGridChange>
      </w:tblGrid>
      <w:tr>
        <w:trPr>
          <w:cantSplit w:val="0"/>
          <w:tblHeader w:val="1"/>
        </w:trPr>
        <w:tc>
          <w:tcPr>
            <w:vAlign w:val="center"/>
          </w:tcPr>
          <w:p w:rsidR="00000000" w:rsidDel="00000000" w:rsidP="00000000" w:rsidRDefault="00000000" w:rsidRPr="00000000" w14:paraId="0000014B">
            <w:pPr>
              <w:tabs>
                <w:tab w:val="left" w:leader="none" w:pos="3660"/>
              </w:tabs>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Issue</w:t>
            </w:r>
          </w:p>
        </w:tc>
        <w:tc>
          <w:tcPr>
            <w:vAlign w:val="center"/>
          </w:tcPr>
          <w:p w:rsidR="00000000" w:rsidDel="00000000" w:rsidP="00000000" w:rsidRDefault="00000000" w:rsidRPr="00000000" w14:paraId="0000014C">
            <w:pPr>
              <w:tabs>
                <w:tab w:val="left" w:leader="none" w:pos="3660"/>
              </w:tabs>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Description</w:t>
            </w:r>
          </w:p>
        </w:tc>
      </w:tr>
      <w:tr>
        <w:trPr>
          <w:cantSplit w:val="0"/>
          <w:tblHeader w:val="0"/>
        </w:trPr>
        <w:tc>
          <w:tcPr>
            <w:vAlign w:val="center"/>
          </w:tcPr>
          <w:p w:rsidR="00000000" w:rsidDel="00000000" w:rsidP="00000000" w:rsidRDefault="00000000" w:rsidRPr="00000000" w14:paraId="0000014D">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No Real-Time Driver Tracking</w:t>
            </w:r>
          </w:p>
        </w:tc>
        <w:tc>
          <w:tcPr>
            <w:vAlign w:val="center"/>
          </w:tcPr>
          <w:p w:rsidR="00000000" w:rsidDel="00000000" w:rsidP="00000000" w:rsidRDefault="00000000" w:rsidRPr="00000000" w14:paraId="0000014E">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The application does not provide live GPS tracking of drivers or rides.</w:t>
            </w:r>
          </w:p>
        </w:tc>
      </w:tr>
      <w:tr>
        <w:trPr>
          <w:cantSplit w:val="0"/>
          <w:tblHeader w:val="0"/>
        </w:trPr>
        <w:tc>
          <w:tcPr>
            <w:vAlign w:val="center"/>
          </w:tcPr>
          <w:p w:rsidR="00000000" w:rsidDel="00000000" w:rsidP="00000000" w:rsidRDefault="00000000" w:rsidRPr="00000000" w14:paraId="0000014F">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Manual Driver Assignment</w:t>
            </w:r>
          </w:p>
        </w:tc>
        <w:tc>
          <w:tcPr>
            <w:vAlign w:val="center"/>
          </w:tcPr>
          <w:p w:rsidR="00000000" w:rsidDel="00000000" w:rsidP="00000000" w:rsidRDefault="00000000" w:rsidRPr="00000000" w14:paraId="00000150">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Drivers are assigned manually rather than automatically based on availability or proximity.</w:t>
            </w:r>
          </w:p>
        </w:tc>
      </w:tr>
      <w:tr>
        <w:trPr>
          <w:cantSplit w:val="0"/>
          <w:tblHeader w:val="0"/>
        </w:trPr>
        <w:tc>
          <w:tcPr>
            <w:vAlign w:val="center"/>
          </w:tcPr>
          <w:p w:rsidR="00000000" w:rsidDel="00000000" w:rsidP="00000000" w:rsidRDefault="00000000" w:rsidRPr="00000000" w14:paraId="00000151">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Limited Payment Integration</w:t>
            </w:r>
          </w:p>
        </w:tc>
        <w:tc>
          <w:tcPr>
            <w:vAlign w:val="center"/>
          </w:tcPr>
          <w:p w:rsidR="00000000" w:rsidDel="00000000" w:rsidP="00000000" w:rsidRDefault="00000000" w:rsidRPr="00000000" w14:paraId="00000152">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Online payment gateways are not integrated; bookings do not support real-time payment processing.</w:t>
            </w:r>
          </w:p>
        </w:tc>
      </w:tr>
      <w:tr>
        <w:trPr>
          <w:cantSplit w:val="0"/>
          <w:tblHeader w:val="0"/>
        </w:trPr>
        <w:tc>
          <w:tcPr>
            <w:vAlign w:val="center"/>
          </w:tcPr>
          <w:p w:rsidR="00000000" w:rsidDel="00000000" w:rsidP="00000000" w:rsidRDefault="00000000" w:rsidRPr="00000000" w14:paraId="00000153">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No Ride Fare Estimation</w:t>
            </w:r>
          </w:p>
        </w:tc>
        <w:tc>
          <w:tcPr>
            <w:vAlign w:val="center"/>
          </w:tcPr>
          <w:p w:rsidR="00000000" w:rsidDel="00000000" w:rsidP="00000000" w:rsidRDefault="00000000" w:rsidRPr="00000000" w14:paraId="00000154">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The system does not calculate estimated fares based on distance before booking.</w:t>
            </w:r>
          </w:p>
        </w:tc>
      </w:tr>
      <w:tr>
        <w:trPr>
          <w:cantSplit w:val="0"/>
          <w:tblHeader w:val="0"/>
        </w:trPr>
        <w:tc>
          <w:tcPr>
            <w:vAlign w:val="center"/>
          </w:tcPr>
          <w:p w:rsidR="00000000" w:rsidDel="00000000" w:rsidP="00000000" w:rsidRDefault="00000000" w:rsidRPr="00000000" w14:paraId="00000155">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Search and Filter Options</w:t>
            </w:r>
          </w:p>
        </w:tc>
        <w:tc>
          <w:tcPr>
            <w:vAlign w:val="center"/>
          </w:tcPr>
          <w:p w:rsidR="00000000" w:rsidDel="00000000" w:rsidP="00000000" w:rsidRDefault="00000000" w:rsidRPr="00000000" w14:paraId="00000156">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Advanced search and filtering for cabs are limited.</w:t>
            </w:r>
          </w:p>
        </w:tc>
      </w:tr>
    </w:tbl>
    <w:p w:rsidR="00000000" w:rsidDel="00000000" w:rsidP="00000000" w:rsidRDefault="00000000" w:rsidRPr="00000000" w14:paraId="00000157">
      <w:pPr>
        <w:tabs>
          <w:tab w:val="left" w:leader="none" w:pos="3660"/>
        </w:tabs>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158">
      <w:pPr>
        <w:tabs>
          <w:tab w:val="left" w:leader="none" w:pos="3660"/>
        </w:tabs>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13. Future Enhancements :</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9"/>
        <w:gridCol w:w="6877"/>
        <w:tblGridChange w:id="0">
          <w:tblGrid>
            <w:gridCol w:w="2139"/>
            <w:gridCol w:w="6877"/>
          </w:tblGrid>
        </w:tblGridChange>
      </w:tblGrid>
      <w:tr>
        <w:trPr>
          <w:cantSplit w:val="0"/>
          <w:tblHeader w:val="1"/>
        </w:trPr>
        <w:tc>
          <w:tcPr>
            <w:vAlign w:val="center"/>
          </w:tcPr>
          <w:p w:rsidR="00000000" w:rsidDel="00000000" w:rsidP="00000000" w:rsidRDefault="00000000" w:rsidRPr="00000000" w14:paraId="00000159">
            <w:pPr>
              <w:tabs>
                <w:tab w:val="left" w:leader="none" w:pos="3660"/>
              </w:tabs>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Enhancement</w:t>
            </w:r>
          </w:p>
        </w:tc>
        <w:tc>
          <w:tcPr>
            <w:vAlign w:val="center"/>
          </w:tcPr>
          <w:p w:rsidR="00000000" w:rsidDel="00000000" w:rsidP="00000000" w:rsidRDefault="00000000" w:rsidRPr="00000000" w14:paraId="0000015A">
            <w:pPr>
              <w:tabs>
                <w:tab w:val="left" w:leader="none" w:pos="3660"/>
              </w:tabs>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Description</w:t>
            </w:r>
          </w:p>
        </w:tc>
      </w:tr>
      <w:tr>
        <w:trPr>
          <w:cantSplit w:val="0"/>
          <w:tblHeader w:val="0"/>
        </w:trPr>
        <w:tc>
          <w:tcPr>
            <w:vAlign w:val="center"/>
          </w:tcPr>
          <w:p w:rsidR="00000000" w:rsidDel="00000000" w:rsidP="00000000" w:rsidRDefault="00000000" w:rsidRPr="00000000" w14:paraId="0000015B">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Real-Time Driver Tracking</w:t>
            </w:r>
          </w:p>
        </w:tc>
        <w:tc>
          <w:tcPr>
            <w:vAlign w:val="center"/>
          </w:tcPr>
          <w:p w:rsidR="00000000" w:rsidDel="00000000" w:rsidP="00000000" w:rsidRDefault="00000000" w:rsidRPr="00000000" w14:paraId="0000015C">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Integrate GPS and Google Maps to allow users to track the live location of their assigned cab throughout the journey.</w:t>
            </w:r>
          </w:p>
        </w:tc>
      </w:tr>
      <w:tr>
        <w:trPr>
          <w:cantSplit w:val="0"/>
          <w:tblHeader w:val="0"/>
        </w:trPr>
        <w:tc>
          <w:tcPr>
            <w:vAlign w:val="center"/>
          </w:tcPr>
          <w:p w:rsidR="00000000" w:rsidDel="00000000" w:rsidP="00000000" w:rsidRDefault="00000000" w:rsidRPr="00000000" w14:paraId="0000015D">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Online Payment Integration</w:t>
            </w:r>
          </w:p>
        </w:tc>
        <w:tc>
          <w:tcPr>
            <w:vAlign w:val="center"/>
          </w:tcPr>
          <w:p w:rsidR="00000000" w:rsidDel="00000000" w:rsidP="00000000" w:rsidRDefault="00000000" w:rsidRPr="00000000" w14:paraId="0000015E">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Add secure payment gateways such as Razorpay or Stripe to enable cashless payments and automatic fare processing.</w:t>
            </w:r>
          </w:p>
        </w:tc>
      </w:tr>
      <w:tr>
        <w:trPr>
          <w:cantSplit w:val="0"/>
          <w:tblHeader w:val="0"/>
        </w:trPr>
        <w:tc>
          <w:tcPr>
            <w:vAlign w:val="center"/>
          </w:tcPr>
          <w:p w:rsidR="00000000" w:rsidDel="00000000" w:rsidP="00000000" w:rsidRDefault="00000000" w:rsidRPr="00000000" w14:paraId="0000015F">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Automatic Driver Assignment</w:t>
            </w:r>
          </w:p>
        </w:tc>
        <w:tc>
          <w:tcPr>
            <w:vAlign w:val="center"/>
          </w:tcPr>
          <w:p w:rsidR="00000000" w:rsidDel="00000000" w:rsidP="00000000" w:rsidRDefault="00000000" w:rsidRPr="00000000" w14:paraId="00000160">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Implement an algorithm to automatically assign the nearest available driver based on the user's pickup location and driver availability.</w:t>
            </w:r>
          </w:p>
        </w:tc>
      </w:tr>
      <w:tr>
        <w:trPr>
          <w:cantSplit w:val="0"/>
          <w:tblHeader w:val="0"/>
        </w:trPr>
        <w:tc>
          <w:tcPr>
            <w:vAlign w:val="center"/>
          </w:tcPr>
          <w:p w:rsidR="00000000" w:rsidDel="00000000" w:rsidP="00000000" w:rsidRDefault="00000000" w:rsidRPr="00000000" w14:paraId="00000161">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Ride Scheduling</w:t>
            </w:r>
          </w:p>
        </w:tc>
        <w:tc>
          <w:tcPr>
            <w:vAlign w:val="center"/>
          </w:tcPr>
          <w:p w:rsidR="00000000" w:rsidDel="00000000" w:rsidP="00000000" w:rsidRDefault="00000000" w:rsidRPr="00000000" w14:paraId="00000162">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Allow users to book rides in advance by selecting a preferred date and time for pickup.</w:t>
            </w:r>
          </w:p>
        </w:tc>
      </w:tr>
      <w:tr>
        <w:trPr>
          <w:cantSplit w:val="0"/>
          <w:tblHeader w:val="0"/>
        </w:trPr>
        <w:tc>
          <w:tcPr>
            <w:vAlign w:val="center"/>
          </w:tcPr>
          <w:p w:rsidR="00000000" w:rsidDel="00000000" w:rsidP="00000000" w:rsidRDefault="00000000" w:rsidRPr="00000000" w14:paraId="00000163">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Ratings and Reviews</w:t>
            </w:r>
          </w:p>
        </w:tc>
        <w:tc>
          <w:tcPr>
            <w:vAlign w:val="center"/>
          </w:tcPr>
          <w:p w:rsidR="00000000" w:rsidDel="00000000" w:rsidP="00000000" w:rsidRDefault="00000000" w:rsidRPr="00000000" w14:paraId="00000164">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Enable users to rate drivers and provide feedback after completing a ride, helping maintain service quality.</w:t>
            </w:r>
          </w:p>
        </w:tc>
      </w:tr>
      <w:tr>
        <w:trPr>
          <w:cantSplit w:val="0"/>
          <w:tblHeader w:val="0"/>
        </w:trPr>
        <w:tc>
          <w:tcPr>
            <w:vAlign w:val="center"/>
          </w:tcPr>
          <w:p w:rsidR="00000000" w:rsidDel="00000000" w:rsidP="00000000" w:rsidRDefault="00000000" w:rsidRPr="00000000" w14:paraId="00000165">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Admin Analytics Dashboard</w:t>
            </w:r>
          </w:p>
        </w:tc>
        <w:tc>
          <w:tcPr>
            <w:vAlign w:val="center"/>
          </w:tcPr>
          <w:p w:rsidR="00000000" w:rsidDel="00000000" w:rsidP="00000000" w:rsidRDefault="00000000" w:rsidRPr="00000000" w14:paraId="00000166">
            <w:pPr>
              <w:tabs>
                <w:tab w:val="left" w:leader="none" w:pos="3660"/>
              </w:tabs>
              <w:rPr>
                <w:rFonts w:ascii="Calibri" w:cs="Calibri" w:eastAsia="Calibri" w:hAnsi="Calibri"/>
              </w:rPr>
            </w:pPr>
            <w:r w:rsidDel="00000000" w:rsidR="00000000" w:rsidRPr="00000000">
              <w:rPr>
                <w:rFonts w:ascii="Calibri" w:cs="Calibri" w:eastAsia="Calibri" w:hAnsi="Calibri"/>
                <w:rtl w:val="0"/>
              </w:rPr>
              <w:t xml:space="preserve">Enhance the admin panel with charts and reports displaying booking statistics, revenue, user growth, and driver performance for better decision-making.</w:t>
            </w:r>
          </w:p>
        </w:tc>
      </w:tr>
    </w:tbl>
    <w:p w:rsidR="00000000" w:rsidDel="00000000" w:rsidP="00000000" w:rsidRDefault="00000000" w:rsidRPr="00000000" w14:paraId="00000167">
      <w:pPr>
        <w:tabs>
          <w:tab w:val="left" w:leader="none" w:pos="3660"/>
        </w:tabs>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60"/>
        </w:tabs>
        <w:spacing w:after="160" w:before="0" w:line="278.00000000000006" w:lineRule="auto"/>
        <w:ind w:left="108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tabs>
          <w:tab w:val="left" w:leader="none" w:pos="3660"/>
        </w:tabs>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16A">
      <w:pPr>
        <w:tabs>
          <w:tab w:val="left" w:leader="none" w:pos="3660"/>
        </w:tabs>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16B">
      <w:pPr>
        <w:tabs>
          <w:tab w:val="left" w:leader="none" w:pos="3660"/>
        </w:tabs>
        <w:rPr>
          <w:rFonts w:ascii="Libre Baskerville" w:cs="Libre Baskerville" w:eastAsia="Libre Baskerville" w:hAnsi="Libre Baskerville"/>
          <w:b w:val="1"/>
          <w:bCs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MS Gothic"/>
  <w:font w:name="Courier New"/>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0" w:firstLine="0"/>
      </w:pPr>
      <w:rPr/>
    </w:lvl>
    <w:lvl w:ilvl="1">
      <w:start w:val="1"/>
      <w:numFmt w:val="bullet"/>
      <w:lvlText w:val="●"/>
      <w:lvlJc w:val="left"/>
      <w:pPr>
        <w:ind w:left="720" w:hanging="360"/>
      </w:pPr>
      <w:rPr>
        <w:rFonts w:ascii="Noto Sans Symbols" w:cs="Noto Sans Symbols" w:eastAsia="Noto Sans Symbols" w:hAnsi="Noto Sans Symbols"/>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080" w:hanging="360"/>
      </w:pPr>
      <w:rPr>
        <w:rFonts w:ascii="Noto Sans Symbols" w:cs="Noto Sans Symbols" w:eastAsia="Noto Sans Symbols" w:hAnsi="Noto Sans Symbols"/>
        <w:sz w:val="20"/>
        <w:szCs w:val="20"/>
      </w:rPr>
    </w:lvl>
    <w:lvl w:ilvl="1">
      <w:start w:val="9"/>
      <w:numFmt w:val="decimal"/>
      <w:lvlText w:val="%2"/>
      <w:lvlJc w:val="left"/>
      <w:pPr>
        <w:ind w:left="1800" w:hanging="360"/>
      </w:pPr>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0" w:firstLine="0"/>
      </w:pPr>
      <w:rPr/>
    </w:lvl>
    <w:lvl w:ilvl="1">
      <w:start w:val="0"/>
      <w:numFmt w:val="decimal"/>
      <w:lvlText w:val=""/>
      <w:lvlJc w:val="left"/>
      <w:pPr>
        <w:ind w:left="36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11" Type="http://schemas.openxmlformats.org/officeDocument/2006/relationships/image" Target="media/image7.jpg"/><Relationship Id="rId22" Type="http://schemas.openxmlformats.org/officeDocument/2006/relationships/image" Target="media/image13.jpg"/><Relationship Id="rId10" Type="http://schemas.openxmlformats.org/officeDocument/2006/relationships/image" Target="media/image10.jpg"/><Relationship Id="rId21" Type="http://schemas.openxmlformats.org/officeDocument/2006/relationships/image" Target="media/image1.jpg"/><Relationship Id="rId13" Type="http://schemas.openxmlformats.org/officeDocument/2006/relationships/image" Target="media/image14.jpg"/><Relationship Id="rId24" Type="http://schemas.openxmlformats.org/officeDocument/2006/relationships/image" Target="media/image3.jpg"/><Relationship Id="rId12" Type="http://schemas.openxmlformats.org/officeDocument/2006/relationships/image" Target="media/image12.jp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8.jpg"/><Relationship Id="rId14" Type="http://schemas.openxmlformats.org/officeDocument/2006/relationships/image" Target="media/image4.jpg"/><Relationship Id="rId17" Type="http://schemas.openxmlformats.org/officeDocument/2006/relationships/image" Target="media/image9.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customXml" Target="../customXML/item1.xml"/><Relationship Id="rId18" Type="http://schemas.openxmlformats.org/officeDocument/2006/relationships/image" Target="media/image11.jpg"/><Relationship Id="rId7" Type="http://schemas.openxmlformats.org/officeDocument/2006/relationships/image" Target="media/image6.jpg"/><Relationship Id="rId8" Type="http://schemas.openxmlformats.org/officeDocument/2006/relationships/image" Target="media/image17.jpg"/></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cpT7x/vm2s6mFhqbw0zYuodCPw==">CgMxLjA4AHIhMURFajN0d2NsQ0RhN0s2TVdxX0FCd2JEVEdnRnp3ekxM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