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william gay</w:t>
      </w:r>
    </w:p>
    <w:p>
      <w:r>
        <w:t xml:space="preserve">Provinces of Night</w:t>
      </w:r>
    </w:p>
    <w:p>
      <w:pPr>
        <w:pStyle w:val="Heading1"/>
      </w:pPr>
      <w:r>
        <w:t xml:space="preserve">Poems</w:t>
      </w:r>
    </w:p>
    <w:p>
      <w:r>
        <w:rPr>
          <w:b/>
          <w:bCs/>
        </w:rPr>
        <w:t xml:space="preserve">Summary: </w:t>
      </w:r>
      <w:r>
        <w:t xml:space="preserve">\"Poems\" by William Gay is a collection of poetry that explores the raw and often brutal realities of life in the American South. Gay's poems are known for their unflinching honesty, delving into themes of poverty, violence, addiction, and the struggles of ordinary people. He often writes about the landscapes and characters of his rural Alabama home, painting vivid pictures of a world marked by hardship and resilience. The language is direct and powerful, reflecting the voices and experiences of the people he depicts.</w:t>
      </w:r>
    </w:p>
    <w:p>
      <w:r>
        <w:rPr>
          <w:b/>
          <w:bCs/>
        </w:rPr>
        <w:t xml:space="preserve">Year: </w:t>
      </w:r>
      <w:r>
        <w:t xml:space="preserve">1800</w:t>
      </w:r>
    </w:p>
    <w:p>
      <w:r>
        <w:rPr>
          <w:b/>
          <w:bCs/>
        </w:rPr>
        <w:t xml:space="preserve">Description: </w:t>
      </w:r>
      <w:r>
        <w:t xml:space="preserve">No description available.</w:t>
      </w:r>
    </w:p>
    <w:p>
      <w:pPr>
        <w:pStyle w:val="Heading1"/>
      </w:pPr>
      <w:r>
        <w:t xml:space="preserve">Twilight</w:t>
      </w:r>
    </w:p>
    <w:p>
      <w:r>
        <w:rPr>
          <w:b/>
          <w:bCs/>
        </w:rPr>
        <w:t xml:space="preserve">Summary: </w:t>
      </w:r>
      <w:r>
        <w:t xml:space="preserve">In William Gay's \"Twilight,\" the story centers on an undertaker who is deeply disturbed by the idea of the dead remaining at rest. This undertaker, living in a Southern gothic setting, actively interferes with the peace of those who have passed away.</w:t>
      </w:r>
    </w:p>
    <w:p>
      <w:r>
        <w:rPr>
          <w:b/>
          <w:bCs/>
        </w:rPr>
        <w:t xml:space="preserve">Year: </w:t>
      </w:r>
      <w:r>
        <w:t xml:space="preserve">2006</w:t>
      </w:r>
    </w:p>
    <w:p>
      <w:r>
        <w:rPr>
          <w:b/>
          <w:bCs/>
        </w:rPr>
        <w:t xml:space="preserve">Description: </w:t>
      </w:r>
      <w:r>
        <w:t xml:space="preserve">No description available.</w:t>
      </w:r>
    </w:p>
    <w:p>
      <w:pPr>
        <w:pStyle w:val="Heading1"/>
      </w:pPr>
      <w:r>
        <w:t xml:space="preserve">Provinces of Night</w:t>
      </w:r>
    </w:p>
    <w:p>
      <w:r>
        <w:rPr>
          <w:b/>
          <w:bCs/>
        </w:rPr>
        <w:t xml:space="preserve">Summary: </w:t>
      </w:r>
      <w:r>
        <w:t xml:space="preserve">In William Gay's novel \"Provinces of Night,\" it's 1952, and E.F. Bloodworth is returning to his hometown of Ackerman's Field, Tennessee. He's a traveling banjo player and a bit of a troublemaker who left 30 years ago after shooting a deputy.</w:t>
      </w:r>
    </w:p>
    <w:p>
      <w:r>
        <w:rPr>
          <w:b/>
          <w:bCs/>
        </w:rPr>
        <w:t xml:space="preserve">Year: </w:t>
      </w:r>
      <w:r>
        <w:t xml:space="preserve">2000</w:t>
      </w:r>
    </w:p>
    <w:p>
      <w:r>
        <w:rPr>
          <w:b/>
          <w:bCs/>
        </w:rPr>
        <w:t xml:space="preserve">Description: </w:t>
      </w:r>
      <w:r>
        <w:t xml:space="preserve">No description available.</w:t>
      </w:r>
    </w:p>
    <w:p>
      <w:pPr>
        <w:pStyle w:val="Heading1"/>
      </w:pPr>
      <w:r>
        <w:t xml:space="preserve">Methods of Animal Experimentation</w:t>
      </w:r>
    </w:p>
    <w:p>
      <w:r>
        <w:rPr>
          <w:b/>
          <w:bCs/>
        </w:rPr>
        <w:t xml:space="preserve">Summary: </w:t>
      </w:r>
      <w:r>
        <w:t xml:space="preserve">\"Methods of Animal Experimentation\" by William Gay is a comprehensive guide for researchers who use animals in their studies. It covers a wide range of topics, from the ethical considerations and legal requirements of animal research to the practical aspects of animal care, handling, and experimental procedures.</w:t>
      </w:r>
    </w:p>
    <w:p>
      <w:r>
        <w:rPr>
          <w:b/>
          <w:bCs/>
        </w:rPr>
        <w:t xml:space="preserve">Year: </w:t>
      </w:r>
      <w:r>
        <w:t xml:space="preserve">1965</w:t>
      </w:r>
    </w:p>
    <w:p>
      <w:r>
        <w:rPr>
          <w:b/>
          <w:bCs/>
        </w:rPr>
        <w:t xml:space="preserve">Description: </w:t>
      </w:r>
      <w:r>
        <w:t xml:space="preserve">No description available.</w:t>
      </w:r>
    </w:p>
    <w:p>
      <w:pPr>
        <w:pStyle w:val="Heading1"/>
      </w:pPr>
      <w:r>
        <w:t xml:space="preserve">I hate to see that evening sun go down</w:t>
      </w:r>
    </w:p>
    <w:p>
      <w:r>
        <w:rPr>
          <w:b/>
          <w:bCs/>
        </w:rPr>
        <w:t xml:space="preserve">Summary: </w:t>
      </w:r>
      <w:r>
        <w:t xml:space="preserve">\"I Hate to See That Evening Sun Go Down\" by William Gay tells the story of **a man named Earl who returns to his rural Alabama home after serving time in prison.** He's trying to put his life back together and reconnect with his estranged family.</w:t>
      </w:r>
    </w:p>
    <w:p>
      <w:r>
        <w:rPr>
          <w:b/>
          <w:bCs/>
        </w:rPr>
        <w:t xml:space="preserve">Year: </w:t>
      </w:r>
      <w:r>
        <w:t xml:space="preserve">2002</w:t>
      </w:r>
    </w:p>
    <w:p>
      <w:r>
        <w:rPr>
          <w:b/>
          <w:bCs/>
        </w:rPr>
        <w:t xml:space="preserve">Description: </w:t>
      </w:r>
      <w:r>
        <w:t xml:space="preserve">No description 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2026-05-10T20:34:25.665Z</dcterms:created>
  <dcterms:modified xsi:type="dcterms:W3CDTF">2026-05-10T20:34:25.665Z</dcterms:modified>
</cp:coreProperties>
</file>

<file path=docProps/custom.xml><?xml version="1.0" encoding="utf-8"?>
<Properties xmlns="http://schemas.openxmlformats.org/officeDocument/2006/custom-properties" xmlns:vt="http://schemas.openxmlformats.org/officeDocument/2006/docPropsVTypes"/>
</file>