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91F2E" w14:textId="7DC7AEB7" w:rsidR="00B80293" w:rsidRDefault="00D84DA9" w:rsidP="007F10D4">
      <w:pPr>
        <w:rPr>
          <w:rFonts w:ascii="Arial" w:hAnsi="Arial" w:cs="Arial"/>
        </w:rPr>
      </w:pPr>
      <w:r>
        <w:rPr>
          <w:rFonts w:ascii="Arial" w:hAnsi="Arial" w:cs="Arial"/>
        </w:rPr>
        <w:t>0</w:t>
      </w:r>
      <w:r w:rsidR="00CB354B">
        <w:rPr>
          <w:rFonts w:ascii="Arial" w:hAnsi="Arial" w:cs="Arial"/>
        </w:rPr>
        <w:t>123</w:t>
      </w:r>
      <w:r>
        <w:rPr>
          <w:rFonts w:ascii="Arial" w:hAnsi="Arial" w:cs="Arial"/>
        </w:rPr>
        <w:t xml:space="preserve">23, </w:t>
      </w:r>
      <w:r w:rsidR="00CB354B">
        <w:rPr>
          <w:rFonts w:ascii="Arial" w:hAnsi="Arial" w:cs="Arial"/>
        </w:rPr>
        <w:t>CB</w:t>
      </w:r>
      <w:r>
        <w:rPr>
          <w:rFonts w:ascii="Arial" w:hAnsi="Arial" w:cs="Arial"/>
        </w:rPr>
        <w:t>, v1</w:t>
      </w:r>
    </w:p>
    <w:p w14:paraId="7DD0F1A5" w14:textId="77777777" w:rsidR="00B80293" w:rsidRDefault="00B80293" w:rsidP="007F10D4">
      <w:pPr>
        <w:rPr>
          <w:rFonts w:ascii="Arial" w:hAnsi="Arial" w:cs="Arial"/>
        </w:rPr>
      </w:pPr>
    </w:p>
    <w:p w14:paraId="214B285B" w14:textId="3BE0ABBE" w:rsidR="00D84DA9" w:rsidRDefault="00CB354B" w:rsidP="007F10D4">
      <w:pPr>
        <w:rPr>
          <w:rFonts w:ascii="Arial" w:hAnsi="Arial" w:cs="Arial"/>
        </w:rPr>
      </w:pPr>
      <w:r>
        <w:rPr>
          <w:rFonts w:ascii="Arial" w:hAnsi="Arial" w:cs="Arial"/>
        </w:rPr>
        <w:t>Oracle</w:t>
      </w:r>
      <w:r w:rsidR="00D84DA9">
        <w:rPr>
          <w:rFonts w:ascii="Arial" w:hAnsi="Arial" w:cs="Arial"/>
        </w:rPr>
        <w:t xml:space="preserve"> </w:t>
      </w:r>
      <w:proofErr w:type="spellStart"/>
      <w:r w:rsidR="00D84DA9">
        <w:rPr>
          <w:rFonts w:ascii="Arial" w:hAnsi="Arial" w:cs="Arial"/>
        </w:rPr>
        <w:t>TechScore</w:t>
      </w:r>
      <w:proofErr w:type="spellEnd"/>
    </w:p>
    <w:p w14:paraId="552C1D80" w14:textId="77777777" w:rsidR="00D84DA9" w:rsidRPr="00DD1093" w:rsidRDefault="00D84DA9" w:rsidP="007F10D4">
      <w:pPr>
        <w:rPr>
          <w:rFonts w:ascii="Arial" w:hAnsi="Arial" w:cs="Arial"/>
        </w:rPr>
      </w:pPr>
    </w:p>
    <w:p w14:paraId="205A3503" w14:textId="4E4E618C" w:rsidR="00D84DA9" w:rsidRDefault="007F10D4" w:rsidP="00D84DA9">
      <w:pPr>
        <w:pStyle w:val="NormalWeb"/>
        <w:rPr>
          <w:rFonts w:ascii="Arial" w:hAnsi="Arial" w:cs="Arial"/>
        </w:rPr>
      </w:pPr>
      <w:r w:rsidRPr="00DD1093">
        <w:rPr>
          <w:rFonts w:ascii="Arial" w:hAnsi="Arial" w:cs="Arial"/>
        </w:rPr>
        <w:t xml:space="preserve">Topic: </w:t>
      </w:r>
      <w:r w:rsidR="00CB354B">
        <w:rPr>
          <w:rFonts w:ascii="Arial" w:hAnsi="Arial" w:cs="Arial"/>
        </w:rPr>
        <w:t xml:space="preserve">Finance </w:t>
      </w:r>
      <w:r w:rsidR="00821D5E">
        <w:rPr>
          <w:rFonts w:ascii="Arial" w:hAnsi="Arial" w:cs="Arial"/>
        </w:rPr>
        <w:t>management</w:t>
      </w:r>
    </w:p>
    <w:p w14:paraId="13F56178" w14:textId="77777777" w:rsidR="00BD577F" w:rsidRPr="00DD1093" w:rsidRDefault="00BD577F" w:rsidP="007F10D4">
      <w:pPr>
        <w:rPr>
          <w:rFonts w:ascii="Arial" w:hAnsi="Arial" w:cs="Arial"/>
        </w:rPr>
      </w:pPr>
    </w:p>
    <w:p w14:paraId="28399813" w14:textId="77777777" w:rsidR="007F10D4" w:rsidRPr="00DD1093" w:rsidRDefault="007F10D4" w:rsidP="007F10D4">
      <w:pPr>
        <w:rPr>
          <w:rFonts w:ascii="Arial" w:hAnsi="Arial" w:cs="Arial"/>
        </w:rPr>
      </w:pPr>
      <w:r w:rsidRPr="00DD1093">
        <w:rPr>
          <w:rFonts w:ascii="Arial" w:hAnsi="Arial" w:cs="Arial"/>
        </w:rPr>
        <w:t xml:space="preserve">Strategy and Introduction </w:t>
      </w:r>
    </w:p>
    <w:p w14:paraId="448BCF51" w14:textId="77777777" w:rsidR="007F10D4" w:rsidRPr="00DD1093" w:rsidRDefault="007F10D4" w:rsidP="007F10D4">
      <w:pPr>
        <w:rPr>
          <w:rFonts w:ascii="Arial" w:hAnsi="Arial" w:cs="Arial"/>
        </w:rPr>
      </w:pPr>
    </w:p>
    <w:p w14:paraId="429D3C07" w14:textId="6BD9961B" w:rsidR="007F10D4" w:rsidRPr="00DD1093" w:rsidRDefault="007F10D4" w:rsidP="007F10D4">
      <w:pPr>
        <w:rPr>
          <w:rFonts w:ascii="Arial" w:hAnsi="Arial" w:cs="Arial"/>
        </w:rPr>
      </w:pPr>
      <w:r w:rsidRPr="00DD1093">
        <w:rPr>
          <w:rFonts w:ascii="Arial" w:hAnsi="Arial" w:cs="Arial"/>
        </w:rPr>
        <w:t xml:space="preserve">The Tech Score will have users self-select into the three personas listed below. The labels in front of each response below are for internal use only and will not be shown publicly in front of each </w:t>
      </w:r>
      <w:r w:rsidR="00964530">
        <w:rPr>
          <w:rFonts w:ascii="Arial" w:hAnsi="Arial" w:cs="Arial"/>
        </w:rPr>
        <w:t>answer</w:t>
      </w:r>
      <w:r w:rsidRPr="00DD1093">
        <w:rPr>
          <w:rFonts w:ascii="Arial" w:hAnsi="Arial" w:cs="Arial"/>
        </w:rPr>
        <w:t xml:space="preserve">. The actual personas will be revealed after the user completes the quiz. </w:t>
      </w:r>
    </w:p>
    <w:p w14:paraId="2514BE13" w14:textId="77777777" w:rsidR="007F10D4" w:rsidRPr="00DD1093" w:rsidRDefault="007F10D4" w:rsidP="007F10D4">
      <w:pPr>
        <w:rPr>
          <w:rFonts w:ascii="Arial" w:hAnsi="Arial" w:cs="Arial"/>
        </w:rPr>
      </w:pPr>
    </w:p>
    <w:p w14:paraId="75EC50CA" w14:textId="77777777" w:rsidR="00D84DA9" w:rsidRDefault="00D84DA9" w:rsidP="00D84DA9">
      <w:pPr>
        <w:pBdr>
          <w:top w:val="nil"/>
          <w:left w:val="nil"/>
          <w:bottom w:val="nil"/>
          <w:right w:val="nil"/>
          <w:between w:val="nil"/>
        </w:pBdr>
        <w:ind w:left="180"/>
        <w:rPr>
          <w:rFonts w:ascii="Arial" w:eastAsia="Arial" w:hAnsi="Arial" w:cs="Arial"/>
          <w:color w:val="000000"/>
        </w:rPr>
      </w:pPr>
    </w:p>
    <w:tbl>
      <w:tblPr>
        <w:tblW w:w="9787" w:type="dxa"/>
        <w:tblInd w:w="285" w:type="dxa"/>
        <w:tblLayout w:type="fixed"/>
        <w:tblLook w:val="0400" w:firstRow="0" w:lastRow="0" w:firstColumn="0" w:lastColumn="0" w:noHBand="0" w:noVBand="1"/>
      </w:tblPr>
      <w:tblGrid>
        <w:gridCol w:w="4567"/>
        <w:gridCol w:w="5220"/>
      </w:tblGrid>
      <w:tr w:rsidR="00D84DA9" w14:paraId="1F001123" w14:textId="77777777" w:rsidTr="00D84DA9">
        <w:tc>
          <w:tcPr>
            <w:tcW w:w="4567" w:type="dxa"/>
            <w:tcBorders>
              <w:top w:val="single" w:sz="6" w:space="0" w:color="000000"/>
              <w:left w:val="single" w:sz="6" w:space="0" w:color="000000"/>
              <w:bottom w:val="single" w:sz="6" w:space="0" w:color="000000"/>
              <w:right w:val="single" w:sz="6" w:space="0" w:color="000000"/>
            </w:tcBorders>
            <w:vAlign w:val="center"/>
          </w:tcPr>
          <w:p w14:paraId="59D64CB1" w14:textId="77777777" w:rsidR="000D11E2" w:rsidRDefault="000D11E2" w:rsidP="005B73E1">
            <w:pPr>
              <w:ind w:left="180"/>
              <w:rPr>
                <w:rFonts w:ascii="Arial" w:eastAsia="Arial" w:hAnsi="Arial" w:cs="Arial"/>
              </w:rPr>
            </w:pPr>
            <w:r>
              <w:rPr>
                <w:rFonts w:ascii="Arial" w:eastAsia="Arial" w:hAnsi="Arial" w:cs="Arial"/>
              </w:rPr>
              <w:t>[</w:t>
            </w:r>
            <w:r w:rsidRPr="000D11E2">
              <w:rPr>
                <w:rFonts w:ascii="Arial" w:eastAsia="Arial" w:hAnsi="Arial" w:cs="Arial"/>
                <w:highlight w:val="yellow"/>
              </w:rPr>
              <w:t>125 points or less</w:t>
            </w:r>
            <w:r>
              <w:rPr>
                <w:rFonts w:ascii="Arial" w:eastAsia="Arial" w:hAnsi="Arial" w:cs="Arial"/>
              </w:rPr>
              <w:t>]</w:t>
            </w:r>
          </w:p>
          <w:p w14:paraId="05E45C69" w14:textId="79D775FC" w:rsidR="00D84DA9" w:rsidRDefault="00D84DA9" w:rsidP="005B73E1">
            <w:pPr>
              <w:ind w:left="180"/>
              <w:rPr>
                <w:rFonts w:ascii="Arial" w:eastAsia="Arial" w:hAnsi="Arial" w:cs="Arial"/>
              </w:rPr>
            </w:pPr>
            <w:r>
              <w:rPr>
                <w:rFonts w:ascii="Arial" w:eastAsia="Arial" w:hAnsi="Arial" w:cs="Arial"/>
              </w:rPr>
              <w:t xml:space="preserve">You want to </w:t>
            </w:r>
            <w:r w:rsidR="004005DB">
              <w:rPr>
                <w:rFonts w:ascii="Arial" w:eastAsia="Arial" w:hAnsi="Arial" w:cs="Arial"/>
              </w:rPr>
              <w:t xml:space="preserve">balance growth and </w:t>
            </w:r>
            <w:proofErr w:type="gramStart"/>
            <w:r w:rsidR="004005DB">
              <w:rPr>
                <w:rFonts w:ascii="Arial" w:eastAsia="Arial" w:hAnsi="Arial" w:cs="Arial"/>
              </w:rPr>
              <w:t>profitability</w:t>
            </w:r>
            <w:proofErr w:type="gramEnd"/>
            <w:r>
              <w:rPr>
                <w:rFonts w:ascii="Arial" w:eastAsia="Arial" w:hAnsi="Arial" w:cs="Arial"/>
              </w:rPr>
              <w:t xml:space="preserve"> </w:t>
            </w:r>
          </w:p>
          <w:p w14:paraId="24B9D87A" w14:textId="77777777" w:rsidR="00D84DA9" w:rsidRDefault="00D84DA9" w:rsidP="005B73E1">
            <w:pPr>
              <w:ind w:left="180"/>
              <w:rPr>
                <w:rFonts w:ascii="Arial" w:eastAsia="Arial" w:hAnsi="Arial" w:cs="Arial"/>
              </w:rPr>
            </w:pPr>
          </w:p>
          <w:p w14:paraId="08B279DE" w14:textId="7A1CCC32" w:rsidR="00D84DA9" w:rsidRPr="00D84DA9" w:rsidRDefault="00D84DA9" w:rsidP="005B73E1">
            <w:pPr>
              <w:ind w:left="180"/>
              <w:rPr>
                <w:rFonts w:ascii="Arial" w:eastAsia="Arial" w:hAnsi="Arial" w:cs="Arial"/>
                <w:b/>
                <w:bCs/>
                <w:color w:val="0070C0"/>
              </w:rPr>
            </w:pPr>
            <w:r w:rsidRPr="00D84DA9">
              <w:rPr>
                <w:rFonts w:ascii="Arial" w:eastAsia="Arial" w:hAnsi="Arial" w:cs="Arial"/>
                <w:b/>
                <w:bCs/>
              </w:rPr>
              <w:t xml:space="preserve">You are a </w:t>
            </w:r>
            <w:r w:rsidR="004005DB">
              <w:rPr>
                <w:rFonts w:ascii="Arial" w:eastAsia="Arial" w:hAnsi="Arial" w:cs="Arial"/>
                <w:b/>
                <w:bCs/>
              </w:rPr>
              <w:t>finance</w:t>
            </w:r>
            <w:r w:rsidRPr="00D84DA9">
              <w:rPr>
                <w:rFonts w:ascii="Arial" w:eastAsia="Arial" w:hAnsi="Arial" w:cs="Arial"/>
                <w:b/>
                <w:bCs/>
              </w:rPr>
              <w:t xml:space="preserve"> champion!</w:t>
            </w:r>
          </w:p>
        </w:tc>
        <w:tc>
          <w:tcPr>
            <w:tcW w:w="5220" w:type="dxa"/>
            <w:tcBorders>
              <w:top w:val="single" w:sz="6" w:space="0" w:color="000000"/>
              <w:left w:val="single" w:sz="6" w:space="0" w:color="000000"/>
              <w:bottom w:val="single" w:sz="6" w:space="0" w:color="000000"/>
              <w:right w:val="single" w:sz="6" w:space="0" w:color="000000"/>
            </w:tcBorders>
            <w:vAlign w:val="center"/>
          </w:tcPr>
          <w:p w14:paraId="786A3F01" w14:textId="20A25583" w:rsidR="00BA2973" w:rsidRPr="00E21089" w:rsidRDefault="00000000" w:rsidP="005B73E1">
            <w:pPr>
              <w:ind w:left="180"/>
              <w:rPr>
                <w:rFonts w:ascii="Arial" w:eastAsia="Arial" w:hAnsi="Arial" w:cs="Arial"/>
              </w:rPr>
            </w:pPr>
            <w:hyperlink r:id="rId8" w:history="1">
              <w:r w:rsidR="004005DB" w:rsidRPr="004005DB">
                <w:rPr>
                  <w:rStyle w:val="Hyperlink"/>
                  <w:rFonts w:ascii="Arial" w:hAnsi="Arial" w:cs="Arial"/>
                  <w:szCs w:val="22"/>
                </w:rPr>
                <w:t>Oracle for Finance: Profit, Growth, or Both?</w:t>
              </w:r>
            </w:hyperlink>
          </w:p>
        </w:tc>
      </w:tr>
      <w:tr w:rsidR="00D84DA9" w14:paraId="0693EEB0" w14:textId="77777777" w:rsidTr="00D84DA9">
        <w:tc>
          <w:tcPr>
            <w:tcW w:w="4567" w:type="dxa"/>
            <w:tcBorders>
              <w:top w:val="single" w:sz="6" w:space="0" w:color="000000"/>
              <w:left w:val="single" w:sz="6" w:space="0" w:color="000000"/>
              <w:bottom w:val="single" w:sz="6" w:space="0" w:color="000000"/>
              <w:right w:val="single" w:sz="6" w:space="0" w:color="000000"/>
            </w:tcBorders>
            <w:vAlign w:val="center"/>
          </w:tcPr>
          <w:p w14:paraId="5E62AC9B" w14:textId="77777777" w:rsidR="000D11E2" w:rsidRDefault="000D11E2" w:rsidP="005B73E1">
            <w:pPr>
              <w:widowControl w:val="0"/>
              <w:ind w:left="180"/>
              <w:rPr>
                <w:rFonts w:ascii="Arial" w:eastAsia="Arial" w:hAnsi="Arial" w:cs="Arial"/>
              </w:rPr>
            </w:pPr>
            <w:r>
              <w:rPr>
                <w:rFonts w:ascii="Arial" w:eastAsia="Arial" w:hAnsi="Arial" w:cs="Arial"/>
              </w:rPr>
              <w:t>[</w:t>
            </w:r>
            <w:r w:rsidRPr="000D11E2">
              <w:rPr>
                <w:rFonts w:ascii="Arial" w:eastAsia="Arial" w:hAnsi="Arial" w:cs="Arial"/>
                <w:highlight w:val="yellow"/>
              </w:rPr>
              <w:t>126 to 175 points</w:t>
            </w:r>
            <w:r>
              <w:rPr>
                <w:rFonts w:ascii="Arial" w:eastAsia="Arial" w:hAnsi="Arial" w:cs="Arial"/>
              </w:rPr>
              <w:t>]</w:t>
            </w:r>
          </w:p>
          <w:p w14:paraId="609E2449" w14:textId="5EEA5243" w:rsidR="00D84DA9" w:rsidRDefault="00D84DA9" w:rsidP="005B73E1">
            <w:pPr>
              <w:widowControl w:val="0"/>
              <w:ind w:left="180"/>
              <w:rPr>
                <w:rFonts w:ascii="Arial" w:eastAsia="Arial" w:hAnsi="Arial" w:cs="Arial"/>
              </w:rPr>
            </w:pPr>
            <w:r>
              <w:rPr>
                <w:rFonts w:ascii="Arial" w:eastAsia="Arial" w:hAnsi="Arial" w:cs="Arial"/>
              </w:rPr>
              <w:t xml:space="preserve">You want to </w:t>
            </w:r>
            <w:r w:rsidR="004005DB">
              <w:rPr>
                <w:rFonts w:ascii="Arial" w:eastAsia="Arial" w:hAnsi="Arial" w:cs="Arial"/>
              </w:rPr>
              <w:t xml:space="preserve">be a </w:t>
            </w:r>
            <w:r w:rsidR="00A77D2A">
              <w:rPr>
                <w:rFonts w:ascii="Arial" w:eastAsia="Arial" w:hAnsi="Arial" w:cs="Arial"/>
              </w:rPr>
              <w:t>partner</w:t>
            </w:r>
            <w:r w:rsidR="004005DB">
              <w:rPr>
                <w:rFonts w:ascii="Arial" w:eastAsia="Arial" w:hAnsi="Arial" w:cs="Arial"/>
              </w:rPr>
              <w:t xml:space="preserve"> to the </w:t>
            </w:r>
            <w:proofErr w:type="gramStart"/>
            <w:r w:rsidR="004005DB">
              <w:rPr>
                <w:rFonts w:ascii="Arial" w:eastAsia="Arial" w:hAnsi="Arial" w:cs="Arial"/>
              </w:rPr>
              <w:t>business</w:t>
            </w:r>
            <w:proofErr w:type="gramEnd"/>
          </w:p>
          <w:p w14:paraId="2DE2E3AE" w14:textId="77777777" w:rsidR="00D84DA9" w:rsidRDefault="00D84DA9" w:rsidP="005B73E1">
            <w:pPr>
              <w:ind w:left="180"/>
              <w:rPr>
                <w:rFonts w:ascii="Arial" w:eastAsia="Arial" w:hAnsi="Arial" w:cs="Arial"/>
              </w:rPr>
            </w:pPr>
          </w:p>
          <w:p w14:paraId="744557E9" w14:textId="4D80EF5B" w:rsidR="00D84DA9" w:rsidRPr="00D84DA9" w:rsidRDefault="00D84DA9" w:rsidP="005B73E1">
            <w:pPr>
              <w:ind w:left="180"/>
              <w:rPr>
                <w:rFonts w:ascii="Arial" w:eastAsia="Arial" w:hAnsi="Arial" w:cs="Arial"/>
                <w:b/>
                <w:bCs/>
                <w:color w:val="0070C0"/>
              </w:rPr>
            </w:pPr>
            <w:r w:rsidRPr="00D84DA9">
              <w:rPr>
                <w:rFonts w:ascii="Arial" w:eastAsia="Arial" w:hAnsi="Arial" w:cs="Arial"/>
                <w:b/>
                <w:bCs/>
              </w:rPr>
              <w:t xml:space="preserve">You are a </w:t>
            </w:r>
            <w:r w:rsidR="004005DB">
              <w:rPr>
                <w:rFonts w:ascii="Arial" w:eastAsia="Arial" w:hAnsi="Arial" w:cs="Arial"/>
                <w:b/>
                <w:bCs/>
              </w:rPr>
              <w:t>finance</w:t>
            </w:r>
            <w:r w:rsidRPr="00D84DA9">
              <w:rPr>
                <w:rFonts w:ascii="Arial" w:eastAsia="Arial" w:hAnsi="Arial" w:cs="Arial"/>
                <w:b/>
                <w:bCs/>
              </w:rPr>
              <w:t xml:space="preserve"> </w:t>
            </w:r>
            <w:r w:rsidR="004005DB">
              <w:rPr>
                <w:rFonts w:ascii="Arial" w:eastAsia="Arial" w:hAnsi="Arial" w:cs="Arial"/>
                <w:b/>
                <w:bCs/>
              </w:rPr>
              <w:t>hero</w:t>
            </w:r>
            <w:r w:rsidRPr="00D84DA9">
              <w:rPr>
                <w:rFonts w:ascii="Arial" w:eastAsia="Arial" w:hAnsi="Arial" w:cs="Arial"/>
                <w:b/>
                <w:bCs/>
              </w:rPr>
              <w:t>!</w:t>
            </w:r>
          </w:p>
        </w:tc>
        <w:tc>
          <w:tcPr>
            <w:tcW w:w="5220" w:type="dxa"/>
            <w:tcBorders>
              <w:top w:val="single" w:sz="6" w:space="0" w:color="000000"/>
              <w:left w:val="single" w:sz="6" w:space="0" w:color="000000"/>
              <w:bottom w:val="single" w:sz="6" w:space="0" w:color="000000"/>
              <w:right w:val="single" w:sz="6" w:space="0" w:color="000000"/>
            </w:tcBorders>
            <w:vAlign w:val="center"/>
          </w:tcPr>
          <w:p w14:paraId="4A63790C" w14:textId="0C8B305A" w:rsidR="00BA2973" w:rsidRDefault="00000000" w:rsidP="00BA2973">
            <w:pPr>
              <w:ind w:left="180"/>
              <w:rPr>
                <w:rFonts w:ascii="Arial" w:hAnsi="Arial" w:cs="Arial"/>
                <w:color w:val="212121"/>
                <w:szCs w:val="22"/>
              </w:rPr>
            </w:pPr>
            <w:hyperlink r:id="rId9" w:history="1">
              <w:r w:rsidR="004005DB" w:rsidRPr="004168F1">
                <w:rPr>
                  <w:rStyle w:val="Hyperlink"/>
                  <w:rFonts w:ascii="Arial" w:hAnsi="Arial" w:cs="Arial"/>
                  <w:szCs w:val="22"/>
                </w:rPr>
                <w:t>5 Actions CFOs Can Take Now to Fuel Growth and Profitability</w:t>
              </w:r>
            </w:hyperlink>
          </w:p>
          <w:p w14:paraId="4E1E9701" w14:textId="44758EBF" w:rsidR="00D84DA9" w:rsidRPr="00E21089" w:rsidRDefault="00D84DA9" w:rsidP="005B73E1">
            <w:pPr>
              <w:ind w:left="180"/>
              <w:rPr>
                <w:rFonts w:ascii="Arial" w:eastAsia="Arial" w:hAnsi="Arial" w:cs="Arial"/>
              </w:rPr>
            </w:pPr>
          </w:p>
        </w:tc>
      </w:tr>
      <w:tr w:rsidR="00D84DA9" w14:paraId="7B03A8D3" w14:textId="77777777" w:rsidTr="00D84DA9">
        <w:tc>
          <w:tcPr>
            <w:tcW w:w="4567" w:type="dxa"/>
            <w:tcBorders>
              <w:top w:val="single" w:sz="6" w:space="0" w:color="000000"/>
              <w:left w:val="single" w:sz="6" w:space="0" w:color="000000"/>
              <w:bottom w:val="single" w:sz="6" w:space="0" w:color="000000"/>
              <w:right w:val="single" w:sz="6" w:space="0" w:color="000000"/>
            </w:tcBorders>
            <w:vAlign w:val="center"/>
          </w:tcPr>
          <w:p w14:paraId="65CDC722" w14:textId="77777777" w:rsidR="000D11E2" w:rsidRDefault="000D11E2" w:rsidP="005B73E1">
            <w:pPr>
              <w:widowControl w:val="0"/>
              <w:ind w:left="180"/>
              <w:rPr>
                <w:rFonts w:ascii="Arial" w:eastAsia="Arial" w:hAnsi="Arial" w:cs="Arial"/>
              </w:rPr>
            </w:pPr>
            <w:r>
              <w:rPr>
                <w:rFonts w:ascii="Arial" w:eastAsia="Arial" w:hAnsi="Arial" w:cs="Arial"/>
              </w:rPr>
              <w:t>[</w:t>
            </w:r>
            <w:r w:rsidRPr="000D11E2">
              <w:rPr>
                <w:rFonts w:ascii="Arial" w:eastAsia="Arial" w:hAnsi="Arial" w:cs="Arial"/>
                <w:highlight w:val="yellow"/>
              </w:rPr>
              <w:t>176 points or more</w:t>
            </w:r>
            <w:r>
              <w:rPr>
                <w:rFonts w:ascii="Arial" w:eastAsia="Arial" w:hAnsi="Arial" w:cs="Arial"/>
              </w:rPr>
              <w:t>]</w:t>
            </w:r>
          </w:p>
          <w:p w14:paraId="743889EF" w14:textId="556A305A" w:rsidR="00D84DA9" w:rsidRDefault="00D84DA9" w:rsidP="005B73E1">
            <w:pPr>
              <w:widowControl w:val="0"/>
              <w:ind w:left="180"/>
              <w:rPr>
                <w:rFonts w:ascii="Arial" w:eastAsia="Arial" w:hAnsi="Arial" w:cs="Arial"/>
              </w:rPr>
            </w:pPr>
            <w:r>
              <w:rPr>
                <w:rFonts w:ascii="Arial" w:eastAsia="Arial" w:hAnsi="Arial" w:cs="Arial"/>
              </w:rPr>
              <w:t>You want to</w:t>
            </w:r>
            <w:r w:rsidR="00F6300D">
              <w:rPr>
                <w:rFonts w:ascii="Arial" w:eastAsia="Arial" w:hAnsi="Arial" w:cs="Arial"/>
              </w:rPr>
              <w:t xml:space="preserve"> </w:t>
            </w:r>
            <w:r w:rsidR="004005DB">
              <w:rPr>
                <w:rFonts w:ascii="Arial" w:eastAsia="Arial" w:hAnsi="Arial" w:cs="Arial"/>
              </w:rPr>
              <w:t xml:space="preserve">implement a fully managed ERP </w:t>
            </w:r>
            <w:proofErr w:type="gramStart"/>
            <w:r w:rsidR="004005DB">
              <w:rPr>
                <w:rFonts w:ascii="Arial" w:eastAsia="Arial" w:hAnsi="Arial" w:cs="Arial"/>
              </w:rPr>
              <w:t>solution</w:t>
            </w:r>
            <w:proofErr w:type="gramEnd"/>
          </w:p>
          <w:p w14:paraId="38109846" w14:textId="77777777" w:rsidR="00D84DA9" w:rsidRDefault="00D84DA9" w:rsidP="005B73E1">
            <w:pPr>
              <w:widowControl w:val="0"/>
              <w:ind w:left="180"/>
              <w:rPr>
                <w:rFonts w:ascii="Arial" w:eastAsia="Arial" w:hAnsi="Arial" w:cs="Arial"/>
              </w:rPr>
            </w:pPr>
          </w:p>
          <w:p w14:paraId="6FAE9868" w14:textId="78A0280C" w:rsidR="00D84DA9" w:rsidRPr="00D84DA9" w:rsidRDefault="00D84DA9" w:rsidP="005B73E1">
            <w:pPr>
              <w:ind w:left="180"/>
              <w:rPr>
                <w:rFonts w:ascii="Arial" w:eastAsia="Arial" w:hAnsi="Arial" w:cs="Arial"/>
                <w:b/>
                <w:bCs/>
                <w:color w:val="0070C0"/>
              </w:rPr>
            </w:pPr>
            <w:r w:rsidRPr="00D84DA9">
              <w:rPr>
                <w:rFonts w:ascii="Arial" w:eastAsia="Arial" w:hAnsi="Arial" w:cs="Arial"/>
                <w:b/>
                <w:bCs/>
              </w:rPr>
              <w:t xml:space="preserve">You are a </w:t>
            </w:r>
            <w:r w:rsidR="004005DB">
              <w:rPr>
                <w:rFonts w:ascii="Arial" w:eastAsia="Arial" w:hAnsi="Arial" w:cs="Arial"/>
                <w:b/>
                <w:bCs/>
              </w:rPr>
              <w:t xml:space="preserve">finance </w:t>
            </w:r>
            <w:r w:rsidR="004168F1">
              <w:rPr>
                <w:rFonts w:ascii="Arial" w:eastAsia="Arial" w:hAnsi="Arial" w:cs="Arial"/>
                <w:b/>
                <w:bCs/>
              </w:rPr>
              <w:t>visionary</w:t>
            </w:r>
            <w:r w:rsidRPr="00D84DA9">
              <w:rPr>
                <w:rFonts w:ascii="Arial" w:eastAsia="Arial" w:hAnsi="Arial" w:cs="Arial"/>
                <w:b/>
                <w:bCs/>
              </w:rPr>
              <w:t>!</w:t>
            </w:r>
          </w:p>
        </w:tc>
        <w:tc>
          <w:tcPr>
            <w:tcW w:w="5220" w:type="dxa"/>
            <w:tcBorders>
              <w:top w:val="single" w:sz="6" w:space="0" w:color="000000"/>
              <w:left w:val="single" w:sz="6" w:space="0" w:color="000000"/>
              <w:bottom w:val="single" w:sz="6" w:space="0" w:color="000000"/>
              <w:right w:val="single" w:sz="6" w:space="0" w:color="000000"/>
            </w:tcBorders>
            <w:vAlign w:val="center"/>
          </w:tcPr>
          <w:p w14:paraId="3542AC0C" w14:textId="65A7D411" w:rsidR="00D84DA9" w:rsidRPr="00E21089" w:rsidRDefault="00000000" w:rsidP="005B73E1">
            <w:pPr>
              <w:ind w:left="180"/>
              <w:rPr>
                <w:rFonts w:ascii="Arial" w:eastAsia="Arial" w:hAnsi="Arial" w:cs="Arial"/>
              </w:rPr>
            </w:pPr>
            <w:hyperlink r:id="rId10" w:history="1">
              <w:r w:rsidR="004168F1">
                <w:rPr>
                  <w:rStyle w:val="Hyperlink"/>
                  <w:rFonts w:ascii="Arial" w:hAnsi="Arial" w:cs="Arial"/>
                  <w:szCs w:val="22"/>
                </w:rPr>
                <w:t>What</w:t>
              </w:r>
            </w:hyperlink>
            <w:r w:rsidR="004168F1">
              <w:rPr>
                <w:rStyle w:val="Hyperlink"/>
                <w:rFonts w:ascii="Arial" w:hAnsi="Arial" w:cs="Arial"/>
                <w:szCs w:val="22"/>
              </w:rPr>
              <w:t xml:space="preserve"> are Analysts Saying About Oracle Fusion Cloud ERP?</w:t>
            </w:r>
          </w:p>
          <w:p w14:paraId="59CF2678" w14:textId="77777777" w:rsidR="00D84DA9" w:rsidRDefault="00D84DA9" w:rsidP="005B73E1">
            <w:pPr>
              <w:ind w:left="180"/>
              <w:rPr>
                <w:rFonts w:ascii="Arial" w:eastAsia="Arial" w:hAnsi="Arial" w:cs="Arial"/>
              </w:rPr>
            </w:pPr>
          </w:p>
        </w:tc>
      </w:tr>
    </w:tbl>
    <w:p w14:paraId="5670A1AF" w14:textId="77777777" w:rsidR="00D84DA9" w:rsidRDefault="00D84DA9" w:rsidP="00D84DA9">
      <w:pPr>
        <w:ind w:left="180"/>
        <w:rPr>
          <w:rFonts w:ascii="Arial" w:eastAsia="Arial" w:hAnsi="Arial" w:cs="Arial"/>
        </w:rPr>
      </w:pPr>
    </w:p>
    <w:p w14:paraId="1241E5AF" w14:textId="77777777" w:rsidR="00D84DA9" w:rsidRPr="00DD1093" w:rsidRDefault="00D84DA9" w:rsidP="007F10D4">
      <w:pPr>
        <w:rPr>
          <w:rFonts w:ascii="Arial" w:hAnsi="Arial" w:cs="Arial"/>
        </w:rPr>
      </w:pPr>
    </w:p>
    <w:p w14:paraId="13B86554" w14:textId="02F04FC7" w:rsidR="007F10D4" w:rsidRPr="00DD1093" w:rsidRDefault="007F10D4" w:rsidP="007F10D4">
      <w:pPr>
        <w:pStyle w:val="ListParagraph"/>
        <w:numPr>
          <w:ilvl w:val="0"/>
          <w:numId w:val="40"/>
        </w:numPr>
        <w:contextualSpacing w:val="0"/>
        <w:rPr>
          <w:rFonts w:ascii="Arial" w:hAnsi="Arial" w:cs="Arial"/>
        </w:rPr>
      </w:pPr>
      <w:r w:rsidRPr="00DD1093">
        <w:rPr>
          <w:rFonts w:ascii="Arial" w:hAnsi="Arial" w:cs="Arial"/>
        </w:rPr>
        <w:t xml:space="preserve">Each response in the Tech Score (a, b, c) will map to the </w:t>
      </w:r>
      <w:r w:rsidR="00964530">
        <w:rPr>
          <w:rFonts w:ascii="Arial" w:hAnsi="Arial" w:cs="Arial"/>
        </w:rPr>
        <w:t>three</w:t>
      </w:r>
      <w:r w:rsidRPr="00DD1093">
        <w:rPr>
          <w:rFonts w:ascii="Arial" w:hAnsi="Arial" w:cs="Arial"/>
        </w:rPr>
        <w:t xml:space="preserve"> personas listed above, with “a” being</w:t>
      </w:r>
      <w:r w:rsidR="009D569D">
        <w:rPr>
          <w:rFonts w:ascii="Arial" w:hAnsi="Arial" w:cs="Arial"/>
        </w:rPr>
        <w:t xml:space="preserve"> </w:t>
      </w:r>
      <w:r w:rsidR="004168F1">
        <w:rPr>
          <w:rFonts w:ascii="Arial" w:hAnsi="Arial" w:cs="Arial"/>
        </w:rPr>
        <w:t>finance champion</w:t>
      </w:r>
      <w:r w:rsidR="002F06BC">
        <w:rPr>
          <w:rFonts w:ascii="Arial" w:hAnsi="Arial" w:cs="Arial"/>
        </w:rPr>
        <w:t>, “b” being</w:t>
      </w:r>
      <w:r w:rsidR="009D569D">
        <w:rPr>
          <w:rFonts w:ascii="Arial" w:hAnsi="Arial" w:cs="Arial"/>
        </w:rPr>
        <w:t xml:space="preserve"> </w:t>
      </w:r>
      <w:r w:rsidR="004168F1">
        <w:rPr>
          <w:rFonts w:ascii="Arial" w:hAnsi="Arial" w:cs="Arial"/>
        </w:rPr>
        <w:t>finance hero</w:t>
      </w:r>
      <w:r w:rsidR="002F06BC">
        <w:rPr>
          <w:rFonts w:ascii="Arial" w:hAnsi="Arial" w:cs="Arial"/>
        </w:rPr>
        <w:t>, and “c” being</w:t>
      </w:r>
      <w:r w:rsidR="009D569D">
        <w:rPr>
          <w:rFonts w:ascii="Arial" w:hAnsi="Arial" w:cs="Arial"/>
        </w:rPr>
        <w:t xml:space="preserve"> </w:t>
      </w:r>
      <w:r w:rsidR="004168F1">
        <w:rPr>
          <w:rFonts w:ascii="Arial" w:hAnsi="Arial" w:cs="Arial"/>
        </w:rPr>
        <w:t xml:space="preserve">finance </w:t>
      </w:r>
      <w:proofErr w:type="gramStart"/>
      <w:r w:rsidR="008E3952">
        <w:rPr>
          <w:rFonts w:ascii="Arial" w:hAnsi="Arial" w:cs="Arial"/>
        </w:rPr>
        <w:t>visionary</w:t>
      </w:r>
      <w:proofErr w:type="gramEnd"/>
      <w:r w:rsidRPr="00DD1093">
        <w:rPr>
          <w:rFonts w:ascii="Arial" w:hAnsi="Arial" w:cs="Arial"/>
        </w:rPr>
        <w:t xml:space="preserve"> </w:t>
      </w:r>
    </w:p>
    <w:p w14:paraId="2413FE71" w14:textId="58313878" w:rsidR="007F10D4" w:rsidRPr="00DD1093" w:rsidRDefault="007F10D4" w:rsidP="007F10D4">
      <w:pPr>
        <w:pStyle w:val="ListParagraph"/>
        <w:numPr>
          <w:ilvl w:val="0"/>
          <w:numId w:val="40"/>
        </w:numPr>
        <w:contextualSpacing w:val="0"/>
        <w:rPr>
          <w:rFonts w:ascii="Arial" w:hAnsi="Arial" w:cs="Arial"/>
        </w:rPr>
      </w:pPr>
      <w:r w:rsidRPr="00DD1093">
        <w:rPr>
          <w:rFonts w:ascii="Arial" w:hAnsi="Arial" w:cs="Arial"/>
        </w:rPr>
        <w:t xml:space="preserve">These personas and buying drivers were </w:t>
      </w:r>
      <w:r w:rsidR="00902E35">
        <w:rPr>
          <w:rFonts w:ascii="Arial" w:hAnsi="Arial" w:cs="Arial"/>
        </w:rPr>
        <w:t>determined from</w:t>
      </w:r>
      <w:r w:rsidRPr="00DD1093">
        <w:rPr>
          <w:rFonts w:ascii="Arial" w:hAnsi="Arial" w:cs="Arial"/>
        </w:rPr>
        <w:t xml:space="preserve"> the assets, the website</w:t>
      </w:r>
      <w:r w:rsidR="001A6A66">
        <w:rPr>
          <w:rFonts w:ascii="Arial" w:hAnsi="Arial" w:cs="Arial"/>
        </w:rPr>
        <w:t>,</w:t>
      </w:r>
      <w:r w:rsidRPr="00DD1093">
        <w:rPr>
          <w:rFonts w:ascii="Arial" w:hAnsi="Arial" w:cs="Arial"/>
        </w:rPr>
        <w:t xml:space="preserve"> and the questions sent to </w:t>
      </w:r>
      <w:proofErr w:type="gramStart"/>
      <w:r w:rsidRPr="00DD1093">
        <w:rPr>
          <w:rFonts w:ascii="Arial" w:hAnsi="Arial" w:cs="Arial"/>
        </w:rPr>
        <w:t>us</w:t>
      </w:r>
      <w:proofErr w:type="gramEnd"/>
    </w:p>
    <w:p w14:paraId="2E14EDFF" w14:textId="73502FC1" w:rsidR="007F10D4" w:rsidRPr="00DD1093" w:rsidRDefault="007F10D4" w:rsidP="007F10D4">
      <w:pPr>
        <w:pStyle w:val="ListParagraph"/>
        <w:numPr>
          <w:ilvl w:val="0"/>
          <w:numId w:val="40"/>
        </w:numPr>
        <w:contextualSpacing w:val="0"/>
        <w:rPr>
          <w:rFonts w:ascii="Arial" w:hAnsi="Arial" w:cs="Arial"/>
        </w:rPr>
      </w:pPr>
      <w:r w:rsidRPr="00DD1093">
        <w:rPr>
          <w:rFonts w:ascii="Arial" w:hAnsi="Arial" w:cs="Arial"/>
        </w:rPr>
        <w:t xml:space="preserve">We will randomize the order of the responses on the live </w:t>
      </w:r>
      <w:proofErr w:type="gramStart"/>
      <w:r w:rsidRPr="00DD1093">
        <w:rPr>
          <w:rFonts w:ascii="Arial" w:hAnsi="Arial" w:cs="Arial"/>
        </w:rPr>
        <w:t>page</w:t>
      </w:r>
      <w:proofErr w:type="gramEnd"/>
      <w:r w:rsidRPr="00DD1093">
        <w:rPr>
          <w:rFonts w:ascii="Arial" w:hAnsi="Arial" w:cs="Arial"/>
        </w:rPr>
        <w:t xml:space="preserve"> so they don't always follow a specific order</w:t>
      </w:r>
    </w:p>
    <w:p w14:paraId="73FB2B45" w14:textId="6644FFFD" w:rsidR="007F10D4" w:rsidRPr="00DD1093" w:rsidRDefault="007F10D4" w:rsidP="007F10D4">
      <w:pPr>
        <w:pStyle w:val="ListParagraph"/>
        <w:numPr>
          <w:ilvl w:val="0"/>
          <w:numId w:val="40"/>
        </w:numPr>
        <w:contextualSpacing w:val="0"/>
        <w:rPr>
          <w:rFonts w:ascii="Arial" w:hAnsi="Arial" w:cs="Arial"/>
        </w:rPr>
      </w:pPr>
      <w:r w:rsidRPr="00DD1093">
        <w:rPr>
          <w:rFonts w:ascii="Arial" w:hAnsi="Arial" w:cs="Arial"/>
        </w:rPr>
        <w:t xml:space="preserve">Proofreading will occur as a final step right before we go to </w:t>
      </w:r>
      <w:proofErr w:type="gramStart"/>
      <w:r w:rsidRPr="00DD1093">
        <w:rPr>
          <w:rFonts w:ascii="Arial" w:hAnsi="Arial" w:cs="Arial"/>
        </w:rPr>
        <w:t>market</w:t>
      </w:r>
      <w:proofErr w:type="gramEnd"/>
    </w:p>
    <w:p w14:paraId="05B7FBE4" w14:textId="77777777" w:rsidR="007F10D4" w:rsidRPr="00DD1093" w:rsidRDefault="007F10D4" w:rsidP="007F10D4">
      <w:pPr>
        <w:rPr>
          <w:rFonts w:ascii="Arial" w:hAnsi="Arial" w:cs="Arial"/>
        </w:rPr>
      </w:pPr>
    </w:p>
    <w:p w14:paraId="7E471D2F" w14:textId="77777777" w:rsidR="007F10D4" w:rsidRPr="00DD1093" w:rsidRDefault="007F10D4" w:rsidP="007F10D4">
      <w:pPr>
        <w:rPr>
          <w:rFonts w:ascii="Arial" w:hAnsi="Arial" w:cs="Arial"/>
        </w:rPr>
      </w:pPr>
    </w:p>
    <w:p w14:paraId="09379F98" w14:textId="383F2DE0" w:rsidR="007F10D4" w:rsidRPr="00DD1093" w:rsidRDefault="007F10D4" w:rsidP="007F10D4">
      <w:pPr>
        <w:rPr>
          <w:rFonts w:ascii="Arial" w:hAnsi="Arial" w:cs="Arial"/>
        </w:rPr>
      </w:pPr>
      <w:r w:rsidRPr="00DD1093">
        <w:rPr>
          <w:rFonts w:ascii="Arial" w:hAnsi="Arial" w:cs="Arial"/>
        </w:rPr>
        <w:t>~~~~~</w:t>
      </w:r>
      <w:r w:rsidR="00D84DA9">
        <w:rPr>
          <w:rFonts w:ascii="Arial" w:hAnsi="Arial" w:cs="Arial"/>
        </w:rPr>
        <w:t>~~~~~~~~~~~~~~~~~~~~~~~~~~~~~~~~~~~~~~~~~~~~~~~~~~~~~~~~~~~~~~~</w:t>
      </w:r>
    </w:p>
    <w:p w14:paraId="499A8854" w14:textId="77777777" w:rsidR="007F10D4" w:rsidRPr="00DD1093" w:rsidRDefault="007F10D4" w:rsidP="007F10D4">
      <w:pPr>
        <w:rPr>
          <w:rFonts w:ascii="Arial" w:hAnsi="Arial" w:cs="Arial"/>
        </w:rPr>
      </w:pPr>
    </w:p>
    <w:p w14:paraId="49FB6FD0" w14:textId="77777777" w:rsidR="00D84DA9" w:rsidRDefault="00D84DA9" w:rsidP="00D84DA9">
      <w:pPr>
        <w:rPr>
          <w:rFonts w:ascii="Arial" w:eastAsia="Arial" w:hAnsi="Arial" w:cs="Arial"/>
        </w:rPr>
      </w:pPr>
      <w:r>
        <w:rPr>
          <w:rFonts w:ascii="Arial" w:eastAsia="Arial" w:hAnsi="Arial" w:cs="Arial"/>
        </w:rPr>
        <w:t xml:space="preserve">Email copy: </w:t>
      </w:r>
    </w:p>
    <w:p w14:paraId="4DFD4D9C" w14:textId="77777777" w:rsidR="00D84DA9" w:rsidRDefault="00D84DA9" w:rsidP="00D84DA9">
      <w:pPr>
        <w:rPr>
          <w:rFonts w:ascii="Arial" w:eastAsia="Arial" w:hAnsi="Arial" w:cs="Arial"/>
        </w:rPr>
      </w:pPr>
    </w:p>
    <w:p w14:paraId="09974BB7" w14:textId="2069FA35" w:rsidR="00D84DA9" w:rsidRDefault="00D84DA9" w:rsidP="00D84DA9">
      <w:pPr>
        <w:rPr>
          <w:rFonts w:ascii="Arial" w:eastAsia="Arial" w:hAnsi="Arial" w:cs="Arial"/>
        </w:rPr>
      </w:pPr>
      <w:r>
        <w:rPr>
          <w:rFonts w:ascii="Arial" w:eastAsia="Arial" w:hAnsi="Arial" w:cs="Arial"/>
        </w:rPr>
        <w:t xml:space="preserve">[Header/Subject] </w:t>
      </w:r>
      <w:r w:rsidR="008E3952">
        <w:rPr>
          <w:rFonts w:ascii="Arial" w:eastAsia="Arial" w:hAnsi="Arial" w:cs="Arial"/>
          <w:b/>
          <w:bCs/>
        </w:rPr>
        <w:t>Transforming Finance Management</w:t>
      </w:r>
      <w:r w:rsidR="009D569D" w:rsidRPr="009D569D">
        <w:rPr>
          <w:rFonts w:ascii="Arial" w:hAnsi="Arial" w:cs="Arial"/>
          <w:b/>
          <w:bCs/>
        </w:rPr>
        <w:t xml:space="preserve"> Quiz</w:t>
      </w:r>
      <w:r w:rsidR="009D569D">
        <w:rPr>
          <w:rFonts w:ascii="Arial" w:eastAsia="Arial" w:hAnsi="Arial" w:cs="Arial"/>
          <w:b/>
        </w:rPr>
        <w:t xml:space="preserve"> </w:t>
      </w:r>
      <w:r>
        <w:rPr>
          <w:rFonts w:ascii="Arial" w:eastAsia="Arial" w:hAnsi="Arial" w:cs="Arial"/>
          <w:b/>
        </w:rPr>
        <w:t>| Take the Quiz!</w:t>
      </w:r>
    </w:p>
    <w:p w14:paraId="0C40707E" w14:textId="77777777" w:rsidR="00D84DA9" w:rsidRDefault="00D84DA9" w:rsidP="00D84DA9">
      <w:pPr>
        <w:rPr>
          <w:rFonts w:ascii="Arial" w:eastAsia="Arial" w:hAnsi="Arial" w:cs="Arial"/>
        </w:rPr>
      </w:pPr>
    </w:p>
    <w:p w14:paraId="2E743A8D" w14:textId="2961C05B" w:rsidR="00821D5E" w:rsidRDefault="00821D5E" w:rsidP="00821D5E">
      <w:pPr>
        <w:rPr>
          <w:rFonts w:ascii="Arial" w:hAnsi="Arial" w:cs="Arial"/>
          <w:color w:val="000000"/>
        </w:rPr>
      </w:pPr>
      <w:r>
        <w:rPr>
          <w:rFonts w:ascii="Arial" w:hAnsi="Arial" w:cs="Arial"/>
          <w:color w:val="000000"/>
        </w:rPr>
        <w:lastRenderedPageBreak/>
        <w:t xml:space="preserve">The role of the CFO is evolving. An uncertain economy, global politics, and rapidly changing business priorities have put finance leaders in the spotlight. Stakeholders look to them for guidance on identifying strategic investments with long-term payoffs, managing the company’s ESG performance, and reducing overall costs. </w:t>
      </w:r>
    </w:p>
    <w:p w14:paraId="5228FBE7" w14:textId="77777777" w:rsidR="00964530" w:rsidRDefault="00964530" w:rsidP="00964530">
      <w:pPr>
        <w:rPr>
          <w:rFonts w:ascii="Arial" w:hAnsi="Arial" w:cs="Arial"/>
        </w:rPr>
      </w:pPr>
    </w:p>
    <w:p w14:paraId="0954A3C3" w14:textId="5295D477" w:rsidR="00964530" w:rsidRPr="00E600E3" w:rsidRDefault="00964530" w:rsidP="00964530">
      <w:pPr>
        <w:widowControl w:val="0"/>
        <w:autoSpaceDE w:val="0"/>
        <w:autoSpaceDN w:val="0"/>
        <w:adjustRightInd w:val="0"/>
        <w:spacing w:before="100" w:after="100"/>
        <w:rPr>
          <w:rFonts w:ascii="Arial" w:hAnsi="Arial" w:cs="Arial"/>
        </w:rPr>
      </w:pPr>
      <w:r w:rsidRPr="00E600E3">
        <w:rPr>
          <w:rFonts w:ascii="Arial" w:hAnsi="Arial" w:cs="Arial"/>
        </w:rPr>
        <w:t xml:space="preserve">Take this </w:t>
      </w:r>
      <w:r w:rsidR="00821D5E">
        <w:rPr>
          <w:rFonts w:ascii="Arial" w:eastAsia="Arial" w:hAnsi="Arial" w:cs="Arial"/>
        </w:rPr>
        <w:t>Transforming Finance Management</w:t>
      </w:r>
      <w:r w:rsidRPr="002B2C7C">
        <w:rPr>
          <w:rFonts w:ascii="Arial" w:hAnsi="Arial" w:cs="Arial"/>
        </w:rPr>
        <w:t xml:space="preserve"> quiz</w:t>
      </w:r>
      <w:r>
        <w:rPr>
          <w:rFonts w:ascii="Arial" w:eastAsia="Arial" w:hAnsi="Arial" w:cs="Arial"/>
          <w:b/>
        </w:rPr>
        <w:t xml:space="preserve"> </w:t>
      </w:r>
      <w:r w:rsidRPr="00E600E3">
        <w:rPr>
          <w:rFonts w:ascii="Arial" w:hAnsi="Arial" w:cs="Arial"/>
        </w:rPr>
        <w:t xml:space="preserve">and identify the </w:t>
      </w:r>
      <w:r>
        <w:rPr>
          <w:rFonts w:ascii="Arial" w:hAnsi="Arial" w:cs="Arial"/>
        </w:rPr>
        <w:t xml:space="preserve">issues that are </w:t>
      </w:r>
      <w:r w:rsidRPr="00E600E3">
        <w:rPr>
          <w:rFonts w:ascii="Arial" w:hAnsi="Arial" w:cs="Arial"/>
        </w:rPr>
        <w:t xml:space="preserve">most important to you. We’ll instantly deliver content to </w:t>
      </w:r>
      <w:r>
        <w:rPr>
          <w:rFonts w:ascii="Arial" w:hAnsi="Arial" w:cs="Arial"/>
        </w:rPr>
        <w:t xml:space="preserve">help you achieve </w:t>
      </w:r>
      <w:r w:rsidRPr="00E600E3">
        <w:rPr>
          <w:rFonts w:ascii="Arial" w:hAnsi="Arial" w:cs="Arial"/>
        </w:rPr>
        <w:t>your key</w:t>
      </w:r>
      <w:r w:rsidRPr="009D569D">
        <w:rPr>
          <w:rFonts w:ascii="Arial" w:eastAsia="Arial" w:hAnsi="Arial" w:cs="Arial"/>
          <w:b/>
          <w:bCs/>
        </w:rPr>
        <w:t xml:space="preserve"> </w:t>
      </w:r>
      <w:r w:rsidR="00821D5E">
        <w:rPr>
          <w:rFonts w:ascii="Arial" w:eastAsia="Arial" w:hAnsi="Arial" w:cs="Arial"/>
        </w:rPr>
        <w:t>finance management goals!</w:t>
      </w:r>
    </w:p>
    <w:p w14:paraId="673B440F" w14:textId="77777777" w:rsidR="00D84DA9" w:rsidRDefault="00D84DA9" w:rsidP="00D84DA9">
      <w:pPr>
        <w:rPr>
          <w:rFonts w:ascii="Arial" w:eastAsia="Arial" w:hAnsi="Arial" w:cs="Arial"/>
        </w:rPr>
      </w:pPr>
    </w:p>
    <w:p w14:paraId="67AEF1ED" w14:textId="7B85FB67" w:rsidR="00D84DA9" w:rsidRDefault="00D84DA9" w:rsidP="00D84DA9">
      <w:pPr>
        <w:rPr>
          <w:rFonts w:ascii="Arial" w:eastAsia="Arial" w:hAnsi="Arial" w:cs="Arial"/>
          <w:b/>
        </w:rPr>
      </w:pPr>
      <w:r w:rsidRPr="00964530">
        <w:rPr>
          <w:rFonts w:ascii="Arial" w:eastAsia="Arial" w:hAnsi="Arial" w:cs="Arial"/>
          <w:b/>
        </w:rPr>
        <w:t>Explore how you can</w:t>
      </w:r>
      <w:r w:rsidR="00964530">
        <w:rPr>
          <w:rFonts w:ascii="Arial" w:eastAsia="Arial" w:hAnsi="Arial" w:cs="Arial"/>
          <w:b/>
        </w:rPr>
        <w:t xml:space="preserve"> </w:t>
      </w:r>
      <w:r w:rsidR="008E3952">
        <w:rPr>
          <w:rFonts w:ascii="Arial" w:eastAsia="Arial" w:hAnsi="Arial" w:cs="Arial"/>
          <w:b/>
        </w:rPr>
        <w:t>transform finance management</w:t>
      </w:r>
      <w:r w:rsidRPr="00964530">
        <w:rPr>
          <w:rFonts w:ascii="Arial" w:eastAsia="Arial" w:hAnsi="Arial" w:cs="Arial"/>
          <w:b/>
        </w:rPr>
        <w:t>.</w:t>
      </w:r>
      <w:r>
        <w:rPr>
          <w:rFonts w:ascii="Arial" w:eastAsia="Arial" w:hAnsi="Arial" w:cs="Arial"/>
          <w:b/>
        </w:rPr>
        <w:t xml:space="preserve"> Take the quiz to find out!</w:t>
      </w:r>
      <w:r>
        <w:rPr>
          <w:rFonts w:ascii="Arial" w:eastAsia="Arial" w:hAnsi="Arial" w:cs="Arial"/>
        </w:rPr>
        <w:t xml:space="preserve"> [link to quiz LP]</w:t>
      </w:r>
    </w:p>
    <w:p w14:paraId="3D840251" w14:textId="77777777" w:rsidR="00D84DA9" w:rsidRDefault="00D84DA9" w:rsidP="00D84DA9">
      <w:pPr>
        <w:rPr>
          <w:rFonts w:ascii="Arial" w:eastAsia="Arial" w:hAnsi="Arial" w:cs="Arial"/>
          <w:b/>
        </w:rPr>
      </w:pPr>
    </w:p>
    <w:p w14:paraId="0C59A283" w14:textId="77777777" w:rsidR="00D84DA9" w:rsidRDefault="00D84DA9" w:rsidP="00D84DA9">
      <w:pPr>
        <w:rPr>
          <w:rFonts w:ascii="Arial" w:eastAsia="Arial" w:hAnsi="Arial" w:cs="Arial"/>
          <w:b/>
        </w:rPr>
      </w:pPr>
      <w:r>
        <w:rPr>
          <w:rFonts w:ascii="Arial" w:eastAsia="Arial" w:hAnsi="Arial" w:cs="Arial"/>
        </w:rPr>
        <w:t xml:space="preserve">[CTA button with link to quiz LP] </w:t>
      </w:r>
      <w:r>
        <w:rPr>
          <w:rFonts w:ascii="Arial" w:eastAsia="Arial" w:hAnsi="Arial" w:cs="Arial"/>
          <w:b/>
        </w:rPr>
        <w:t>Take the Quiz</w:t>
      </w:r>
    </w:p>
    <w:p w14:paraId="65BC4132" w14:textId="77777777" w:rsidR="00D84DA9" w:rsidRDefault="00D84DA9" w:rsidP="00D84DA9">
      <w:pPr>
        <w:rPr>
          <w:rFonts w:ascii="Arial" w:eastAsia="Arial" w:hAnsi="Arial" w:cs="Arial"/>
          <w:b/>
        </w:rPr>
      </w:pPr>
    </w:p>
    <w:p w14:paraId="021E118E" w14:textId="2C125D8F" w:rsidR="00D84DA9" w:rsidRDefault="00D84DA9" w:rsidP="00D84DA9">
      <w:pPr>
        <w:rPr>
          <w:rFonts w:ascii="Arial" w:eastAsia="Arial" w:hAnsi="Arial" w:cs="Arial"/>
        </w:rPr>
      </w:pPr>
      <w:r>
        <w:rPr>
          <w:rFonts w:ascii="Arial" w:eastAsia="Arial" w:hAnsi="Arial" w:cs="Arial"/>
        </w:rPr>
        <w:t>[</w:t>
      </w:r>
      <w:r w:rsidR="008E3952">
        <w:rPr>
          <w:rFonts w:ascii="Arial" w:eastAsia="Arial" w:hAnsi="Arial" w:cs="Arial"/>
        </w:rPr>
        <w:t>Oracle</w:t>
      </w:r>
      <w:r>
        <w:rPr>
          <w:rFonts w:ascii="Arial" w:eastAsia="Arial" w:hAnsi="Arial" w:cs="Arial"/>
        </w:rPr>
        <w:t xml:space="preserve"> logo]</w:t>
      </w:r>
    </w:p>
    <w:p w14:paraId="569427C3" w14:textId="77777777" w:rsidR="00D84DA9" w:rsidRDefault="00D84DA9" w:rsidP="00D84DA9">
      <w:pPr>
        <w:jc w:val="right"/>
        <w:rPr>
          <w:rFonts w:ascii="Arial" w:eastAsia="Arial" w:hAnsi="Arial" w:cs="Arial"/>
        </w:rPr>
      </w:pPr>
      <w:r>
        <w:rPr>
          <w:rFonts w:ascii="Arial" w:eastAsia="Arial" w:hAnsi="Arial" w:cs="Arial"/>
        </w:rPr>
        <w:t>[Biz Tech Insights logo]</w:t>
      </w:r>
    </w:p>
    <w:p w14:paraId="0CC64002" w14:textId="57B42D3A" w:rsidR="00D84DA9" w:rsidRDefault="00D84DA9" w:rsidP="00D84DA9">
      <w:pPr>
        <w:jc w:val="right"/>
        <w:rPr>
          <w:rFonts w:ascii="Arial" w:eastAsia="Arial" w:hAnsi="Arial" w:cs="Arial"/>
          <w:color w:val="D9D9D9"/>
        </w:rPr>
      </w:pPr>
      <w:r>
        <w:rPr>
          <w:rFonts w:ascii="Arial" w:eastAsia="Arial" w:hAnsi="Arial" w:cs="Arial"/>
          <w:i/>
          <w:color w:val="D9D9D9"/>
        </w:rPr>
        <w:t>Activate Marketing Services, LLC</w:t>
      </w:r>
      <w:r>
        <w:rPr>
          <w:rFonts w:ascii="Arial" w:eastAsia="Arial" w:hAnsi="Arial" w:cs="Arial"/>
          <w:i/>
          <w:color w:val="D9D9D9"/>
        </w:rPr>
        <w:br/>
        <w:t>100 Montgomery St, Suite 1650</w:t>
      </w:r>
      <w:r>
        <w:rPr>
          <w:rFonts w:ascii="Arial" w:eastAsia="Arial" w:hAnsi="Arial" w:cs="Arial"/>
          <w:i/>
          <w:color w:val="D9D9D9"/>
        </w:rPr>
        <w:br/>
        <w:t>San Francisco, CA 94104 </w:t>
      </w:r>
      <w:r>
        <w:rPr>
          <w:rFonts w:ascii="Arial" w:eastAsia="Arial" w:hAnsi="Arial" w:cs="Arial"/>
          <w:i/>
          <w:color w:val="D9D9D9"/>
        </w:rPr>
        <w:br/>
      </w:r>
      <w:hyperlink r:id="rId11">
        <w:r>
          <w:rPr>
            <w:rFonts w:ascii="Arial" w:eastAsia="Arial" w:hAnsi="Arial" w:cs="Arial"/>
            <w:i/>
            <w:color w:val="D9D9D9"/>
            <w:u w:val="single"/>
          </w:rPr>
          <w:t>Privacy Policy</w:t>
        </w:r>
      </w:hyperlink>
    </w:p>
    <w:p w14:paraId="4954EB74" w14:textId="59EF72EF" w:rsidR="00D84DA9" w:rsidRPr="00DD1093" w:rsidRDefault="00D84DA9" w:rsidP="00D84DA9">
      <w:pPr>
        <w:rPr>
          <w:rFonts w:ascii="Arial" w:hAnsi="Arial" w:cs="Arial"/>
        </w:rPr>
      </w:pPr>
      <w:r w:rsidRPr="00DD1093">
        <w:rPr>
          <w:rFonts w:ascii="Arial" w:hAnsi="Arial" w:cs="Arial"/>
        </w:rPr>
        <w:t>~~~~~</w:t>
      </w:r>
      <w:r>
        <w:rPr>
          <w:rFonts w:ascii="Arial" w:hAnsi="Arial" w:cs="Arial"/>
        </w:rPr>
        <w:t>~~~~~~~~~~~~~~~~~~~~~~~~~~~~~~~~~~~~~~~~~~~~~~~~~~~~~~~~~~~~~~~~~~</w:t>
      </w:r>
    </w:p>
    <w:p w14:paraId="1DEA8BA1" w14:textId="77777777" w:rsidR="00D84DA9" w:rsidRDefault="00D84DA9" w:rsidP="007F10D4">
      <w:pPr>
        <w:rPr>
          <w:rFonts w:ascii="Arial" w:hAnsi="Arial" w:cs="Arial"/>
        </w:rPr>
      </w:pPr>
    </w:p>
    <w:p w14:paraId="486CC9D2" w14:textId="683D9784" w:rsidR="007F10D4" w:rsidRPr="00DD1093" w:rsidRDefault="007F10D4" w:rsidP="007F10D4">
      <w:pPr>
        <w:rPr>
          <w:rFonts w:ascii="Arial" w:hAnsi="Arial" w:cs="Arial"/>
        </w:rPr>
      </w:pPr>
      <w:r w:rsidRPr="00DD1093">
        <w:rPr>
          <w:rFonts w:ascii="Arial" w:hAnsi="Arial" w:cs="Arial"/>
        </w:rPr>
        <w:t xml:space="preserve">Main page Abstract: </w:t>
      </w:r>
    </w:p>
    <w:p w14:paraId="108745D3" w14:textId="77777777" w:rsidR="007F10D4" w:rsidRPr="00DD1093" w:rsidRDefault="007F10D4" w:rsidP="007F10D4">
      <w:pPr>
        <w:rPr>
          <w:rFonts w:ascii="Arial" w:hAnsi="Arial" w:cs="Arial"/>
        </w:rPr>
      </w:pPr>
    </w:p>
    <w:p w14:paraId="308E5C89" w14:textId="15E797E1" w:rsidR="007F10D4" w:rsidRDefault="007F10D4" w:rsidP="007F10D4">
      <w:pPr>
        <w:rPr>
          <w:rFonts w:ascii="Arial" w:hAnsi="Arial" w:cs="Arial"/>
          <w:b/>
          <w:bCs/>
        </w:rPr>
      </w:pPr>
      <w:r w:rsidRPr="00DD1093">
        <w:rPr>
          <w:rFonts w:ascii="Arial" w:hAnsi="Arial" w:cs="Arial"/>
          <w:b/>
          <w:bCs/>
        </w:rPr>
        <w:t xml:space="preserve">Take the </w:t>
      </w:r>
      <w:r w:rsidR="008E3952">
        <w:rPr>
          <w:rFonts w:ascii="Arial" w:eastAsia="Arial" w:hAnsi="Arial" w:cs="Arial"/>
          <w:b/>
          <w:bCs/>
        </w:rPr>
        <w:t>Transforming</w:t>
      </w:r>
      <w:r w:rsidR="009D569D" w:rsidRPr="009D569D">
        <w:rPr>
          <w:rFonts w:ascii="Arial" w:eastAsia="Arial" w:hAnsi="Arial" w:cs="Arial"/>
          <w:b/>
          <w:bCs/>
        </w:rPr>
        <w:t xml:space="preserve"> </w:t>
      </w:r>
      <w:r w:rsidR="008E3952">
        <w:rPr>
          <w:rFonts w:ascii="Arial" w:hAnsi="Arial" w:cs="Arial"/>
          <w:b/>
          <w:bCs/>
        </w:rPr>
        <w:t>Finance Management</w:t>
      </w:r>
      <w:r w:rsidR="009D569D" w:rsidRPr="009D569D">
        <w:rPr>
          <w:rFonts w:ascii="Arial" w:hAnsi="Arial" w:cs="Arial"/>
          <w:b/>
          <w:bCs/>
        </w:rPr>
        <w:t xml:space="preserve"> Quiz</w:t>
      </w:r>
      <w:r w:rsidRPr="00DD1093">
        <w:rPr>
          <w:rFonts w:ascii="Arial" w:hAnsi="Arial" w:cs="Arial"/>
          <w:b/>
          <w:bCs/>
        </w:rPr>
        <w:t>!</w:t>
      </w:r>
    </w:p>
    <w:p w14:paraId="1EE43BDE" w14:textId="77777777" w:rsidR="00F719AF" w:rsidRDefault="00F719AF" w:rsidP="007F10D4">
      <w:pPr>
        <w:rPr>
          <w:rFonts w:ascii="Arial" w:hAnsi="Arial" w:cs="Arial"/>
          <w:b/>
          <w:bCs/>
        </w:rPr>
      </w:pPr>
    </w:p>
    <w:p w14:paraId="283BFE56" w14:textId="77777777" w:rsidR="00821D5E" w:rsidRDefault="00821D5E" w:rsidP="00821D5E">
      <w:pPr>
        <w:rPr>
          <w:rFonts w:ascii="Arial" w:hAnsi="Arial" w:cs="Arial"/>
          <w:color w:val="000000"/>
        </w:rPr>
      </w:pPr>
      <w:r>
        <w:rPr>
          <w:rFonts w:ascii="Arial" w:hAnsi="Arial" w:cs="Arial"/>
          <w:color w:val="000000"/>
        </w:rPr>
        <w:t xml:space="preserve">The role of the CFO is evolving. An uncertain economy, global politics, and rapidly changing business priorities have put finance leaders in the spotlight. Stakeholders look to them for guidance on identifying strategic investments with long-term payoffs, managing the company’s ESG performance, and reducing overall costs. </w:t>
      </w:r>
    </w:p>
    <w:p w14:paraId="6786772E" w14:textId="77777777" w:rsidR="00725B49" w:rsidRDefault="00725B49" w:rsidP="007F10D4">
      <w:pPr>
        <w:rPr>
          <w:rFonts w:ascii="Arial" w:hAnsi="Arial" w:cs="Arial"/>
        </w:rPr>
      </w:pPr>
    </w:p>
    <w:p w14:paraId="1D960383" w14:textId="5BF54F5B" w:rsidR="004754B1" w:rsidRPr="00E600E3" w:rsidRDefault="004754B1" w:rsidP="004754B1">
      <w:pPr>
        <w:widowControl w:val="0"/>
        <w:autoSpaceDE w:val="0"/>
        <w:autoSpaceDN w:val="0"/>
        <w:adjustRightInd w:val="0"/>
        <w:spacing w:before="100" w:after="100"/>
        <w:rPr>
          <w:rFonts w:ascii="Arial" w:hAnsi="Arial" w:cs="Arial"/>
        </w:rPr>
      </w:pPr>
      <w:r w:rsidRPr="00E600E3">
        <w:rPr>
          <w:rFonts w:ascii="Arial" w:hAnsi="Arial" w:cs="Arial"/>
        </w:rPr>
        <w:t xml:space="preserve">Take this </w:t>
      </w:r>
      <w:r w:rsidR="008E3952">
        <w:rPr>
          <w:rFonts w:ascii="Arial" w:eastAsia="Arial" w:hAnsi="Arial" w:cs="Arial"/>
        </w:rPr>
        <w:t>Transforming Finance Management</w:t>
      </w:r>
      <w:r w:rsidR="009D569D" w:rsidRPr="002B2C7C">
        <w:rPr>
          <w:rFonts w:ascii="Arial" w:hAnsi="Arial" w:cs="Arial"/>
        </w:rPr>
        <w:t xml:space="preserve"> quiz</w:t>
      </w:r>
      <w:r w:rsidR="009D569D">
        <w:rPr>
          <w:rFonts w:ascii="Arial" w:eastAsia="Arial" w:hAnsi="Arial" w:cs="Arial"/>
          <w:b/>
        </w:rPr>
        <w:t xml:space="preserve"> </w:t>
      </w:r>
      <w:r w:rsidRPr="00E600E3">
        <w:rPr>
          <w:rFonts w:ascii="Arial" w:hAnsi="Arial" w:cs="Arial"/>
        </w:rPr>
        <w:t xml:space="preserve">and identify the </w:t>
      </w:r>
      <w:r>
        <w:rPr>
          <w:rFonts w:ascii="Arial" w:hAnsi="Arial" w:cs="Arial"/>
        </w:rPr>
        <w:t xml:space="preserve">issues that are </w:t>
      </w:r>
      <w:r w:rsidRPr="00E600E3">
        <w:rPr>
          <w:rFonts w:ascii="Arial" w:hAnsi="Arial" w:cs="Arial"/>
        </w:rPr>
        <w:t xml:space="preserve">most important to you. We’ll instantly deliver content to </w:t>
      </w:r>
      <w:r w:rsidR="009D569D">
        <w:rPr>
          <w:rFonts w:ascii="Arial" w:hAnsi="Arial" w:cs="Arial"/>
        </w:rPr>
        <w:t xml:space="preserve">help you achieve </w:t>
      </w:r>
      <w:r w:rsidRPr="00E600E3">
        <w:rPr>
          <w:rFonts w:ascii="Arial" w:hAnsi="Arial" w:cs="Arial"/>
        </w:rPr>
        <w:t>your key</w:t>
      </w:r>
      <w:r w:rsidR="009D569D" w:rsidRPr="009D569D">
        <w:rPr>
          <w:rFonts w:ascii="Arial" w:eastAsia="Arial" w:hAnsi="Arial" w:cs="Arial"/>
          <w:b/>
          <w:bCs/>
        </w:rPr>
        <w:t xml:space="preserve"> </w:t>
      </w:r>
      <w:r w:rsidR="008E3952">
        <w:rPr>
          <w:rFonts w:ascii="Arial" w:eastAsia="Arial" w:hAnsi="Arial" w:cs="Arial"/>
        </w:rPr>
        <w:t>finance</w:t>
      </w:r>
      <w:r w:rsidR="009D569D" w:rsidRPr="009D569D">
        <w:rPr>
          <w:rFonts w:ascii="Arial" w:hAnsi="Arial" w:cs="Arial"/>
        </w:rPr>
        <w:t xml:space="preserve"> goals</w:t>
      </w:r>
      <w:r w:rsidRPr="009D569D">
        <w:rPr>
          <w:rFonts w:ascii="Arial" w:hAnsi="Arial" w:cs="Arial"/>
        </w:rPr>
        <w:t>!</w:t>
      </w:r>
    </w:p>
    <w:p w14:paraId="174878E1" w14:textId="1F117E33" w:rsidR="007F10D4" w:rsidRDefault="007F10D4" w:rsidP="00BE2EA3">
      <w:pPr>
        <w:rPr>
          <w:rFonts w:ascii="Arial" w:hAnsi="Arial" w:cs="Arial"/>
        </w:rPr>
      </w:pPr>
    </w:p>
    <w:p w14:paraId="1BBE93E9" w14:textId="6257D5C2" w:rsidR="00D84DA9" w:rsidRPr="00DD1093" w:rsidRDefault="00D84DA9" w:rsidP="00D84DA9">
      <w:pPr>
        <w:rPr>
          <w:rFonts w:ascii="Arial" w:hAnsi="Arial" w:cs="Arial"/>
        </w:rPr>
      </w:pPr>
      <w:r w:rsidRPr="00DD1093">
        <w:rPr>
          <w:rFonts w:ascii="Arial" w:hAnsi="Arial" w:cs="Arial"/>
        </w:rPr>
        <w:t>~~~~~</w:t>
      </w:r>
      <w:r>
        <w:rPr>
          <w:rFonts w:ascii="Arial" w:hAnsi="Arial" w:cs="Arial"/>
        </w:rPr>
        <w:t>~~~~~~~~~~~~~~~~~~~~~~~~~~~~~~~~~~~~~~~~~~~~~~~~~~~~~~~~~~~~~~~~~~</w:t>
      </w:r>
    </w:p>
    <w:p w14:paraId="0A1326A7" w14:textId="77777777" w:rsidR="00D84DA9" w:rsidRPr="00DD1093" w:rsidRDefault="00D84DA9" w:rsidP="00BE2EA3">
      <w:pPr>
        <w:rPr>
          <w:rFonts w:ascii="Arial" w:hAnsi="Arial" w:cs="Arial"/>
        </w:rPr>
      </w:pPr>
    </w:p>
    <w:p w14:paraId="52520CE1" w14:textId="77777777" w:rsidR="007F10D4" w:rsidRPr="00DD1093" w:rsidRDefault="007F10D4" w:rsidP="007F10D4">
      <w:pPr>
        <w:rPr>
          <w:rFonts w:ascii="Arial" w:hAnsi="Arial" w:cs="Arial"/>
          <w:b/>
          <w:bCs/>
        </w:rPr>
      </w:pPr>
    </w:p>
    <w:p w14:paraId="30C4F5F8" w14:textId="77777777" w:rsidR="007F10D4" w:rsidRPr="00DD1093" w:rsidRDefault="007F10D4" w:rsidP="007F10D4">
      <w:pPr>
        <w:rPr>
          <w:rFonts w:ascii="Arial" w:hAnsi="Arial" w:cs="Arial"/>
          <w:b/>
          <w:bCs/>
        </w:rPr>
      </w:pPr>
      <w:r w:rsidRPr="00DD1093">
        <w:rPr>
          <w:rFonts w:ascii="Arial" w:hAnsi="Arial" w:cs="Arial"/>
          <w:b/>
          <w:bCs/>
        </w:rPr>
        <w:t xml:space="preserve">Tech Score Quiz Begins [10 Questions] </w:t>
      </w:r>
    </w:p>
    <w:p w14:paraId="0F1D09F5" w14:textId="77777777" w:rsidR="007F10D4" w:rsidRPr="00DD1093" w:rsidRDefault="007F10D4" w:rsidP="007F10D4">
      <w:pPr>
        <w:rPr>
          <w:rFonts w:ascii="Arial" w:hAnsi="Arial" w:cs="Arial"/>
        </w:rPr>
      </w:pPr>
    </w:p>
    <w:p w14:paraId="3F47CBFE" w14:textId="77777777" w:rsidR="009D569D" w:rsidRPr="007B1EEA" w:rsidRDefault="009D569D" w:rsidP="009D569D">
      <w:pPr>
        <w:rPr>
          <w:rFonts w:ascii="Arial" w:hAnsi="Arial" w:cs="Arial"/>
        </w:rPr>
      </w:pPr>
    </w:p>
    <w:p w14:paraId="40699DCC" w14:textId="36B763A3" w:rsidR="009D569D" w:rsidRPr="007B1EEA" w:rsidRDefault="00902E35" w:rsidP="009D569D">
      <w:pPr>
        <w:pStyle w:val="ListParagraph"/>
        <w:numPr>
          <w:ilvl w:val="0"/>
          <w:numId w:val="55"/>
        </w:numPr>
        <w:rPr>
          <w:rFonts w:ascii="Arial" w:hAnsi="Arial" w:cs="Arial"/>
        </w:rPr>
      </w:pPr>
      <w:r w:rsidRPr="000D11E2">
        <w:rPr>
          <w:rFonts w:ascii="Arial" w:hAnsi="Arial" w:cs="Arial"/>
        </w:rPr>
        <w:t>Wh</w:t>
      </w:r>
      <w:r>
        <w:rPr>
          <w:rFonts w:ascii="Arial" w:hAnsi="Arial" w:cs="Arial"/>
        </w:rPr>
        <w:t>at's your primary pain point when considering a finance management solution</w:t>
      </w:r>
      <w:r w:rsidR="008E3952">
        <w:rPr>
          <w:rFonts w:ascii="Arial" w:hAnsi="Arial" w:cs="Arial"/>
        </w:rPr>
        <w:t>?</w:t>
      </w:r>
      <w:r w:rsidR="00E07FB1">
        <w:rPr>
          <w:rFonts w:ascii="Arial" w:hAnsi="Arial" w:cs="Arial"/>
        </w:rPr>
        <w:t xml:space="preserve"> </w:t>
      </w:r>
    </w:p>
    <w:p w14:paraId="2ED782BD" w14:textId="40AF92D8" w:rsidR="009D569D" w:rsidRPr="007B1EEA" w:rsidRDefault="00324DE7" w:rsidP="009D569D">
      <w:pPr>
        <w:pStyle w:val="ListParagraph"/>
        <w:numPr>
          <w:ilvl w:val="1"/>
          <w:numId w:val="55"/>
        </w:numPr>
        <w:rPr>
          <w:rFonts w:ascii="Arial" w:hAnsi="Arial" w:cs="Arial"/>
        </w:rPr>
      </w:pPr>
      <w:r>
        <w:rPr>
          <w:rFonts w:ascii="Arial" w:hAnsi="Arial" w:cs="Arial"/>
        </w:rPr>
        <w:t>[</w:t>
      </w:r>
      <w:r w:rsidR="000D11E2">
        <w:rPr>
          <w:rFonts w:ascii="Arial" w:hAnsi="Arial" w:cs="Arial"/>
        </w:rPr>
        <w:t>5</w:t>
      </w:r>
      <w:r>
        <w:rPr>
          <w:rFonts w:ascii="Arial" w:hAnsi="Arial" w:cs="Arial"/>
        </w:rPr>
        <w:t xml:space="preserve">] </w:t>
      </w:r>
      <w:r w:rsidR="00902E35">
        <w:rPr>
          <w:rFonts w:ascii="Arial" w:hAnsi="Arial" w:cs="Arial"/>
        </w:rPr>
        <w:t>Inflexible l</w:t>
      </w:r>
      <w:r w:rsidR="008E3952">
        <w:rPr>
          <w:rFonts w:ascii="Arial" w:hAnsi="Arial" w:cs="Arial"/>
        </w:rPr>
        <w:t>egacy tech</w:t>
      </w:r>
    </w:p>
    <w:p w14:paraId="1CBF4828" w14:textId="7E0BA254" w:rsidR="009D569D" w:rsidRPr="007B1EEA" w:rsidRDefault="00324DE7" w:rsidP="009D569D">
      <w:pPr>
        <w:pStyle w:val="ListParagraph"/>
        <w:numPr>
          <w:ilvl w:val="1"/>
          <w:numId w:val="55"/>
        </w:numPr>
        <w:rPr>
          <w:rFonts w:ascii="Arial" w:hAnsi="Arial" w:cs="Arial"/>
        </w:rPr>
      </w:pPr>
      <w:r>
        <w:rPr>
          <w:rFonts w:ascii="Arial" w:hAnsi="Arial" w:cs="Arial"/>
        </w:rPr>
        <w:t>[</w:t>
      </w:r>
      <w:r w:rsidR="000D11E2">
        <w:rPr>
          <w:rFonts w:ascii="Arial" w:hAnsi="Arial" w:cs="Arial"/>
        </w:rPr>
        <w:t>15</w:t>
      </w:r>
      <w:r w:rsidRPr="00CA1AAF">
        <w:rPr>
          <w:rFonts w:ascii="Arial" w:hAnsi="Arial" w:cs="Arial"/>
        </w:rPr>
        <w:t>]</w:t>
      </w:r>
      <w:r>
        <w:rPr>
          <w:rFonts w:ascii="Arial" w:hAnsi="Arial" w:cs="Arial"/>
        </w:rPr>
        <w:t xml:space="preserve"> </w:t>
      </w:r>
      <w:r w:rsidR="008E3952">
        <w:rPr>
          <w:rFonts w:ascii="Arial" w:hAnsi="Arial" w:cs="Arial"/>
        </w:rPr>
        <w:t>Lack of real-time insights</w:t>
      </w:r>
    </w:p>
    <w:p w14:paraId="713FE28C" w14:textId="30AAE28E" w:rsidR="009D569D" w:rsidRPr="007B1EEA" w:rsidRDefault="004168F1" w:rsidP="009D569D">
      <w:pPr>
        <w:pStyle w:val="ListParagraph"/>
        <w:numPr>
          <w:ilvl w:val="1"/>
          <w:numId w:val="55"/>
        </w:numPr>
        <w:rPr>
          <w:rFonts w:ascii="Arial" w:hAnsi="Arial" w:cs="Arial"/>
        </w:rPr>
      </w:pPr>
      <w:r>
        <w:rPr>
          <w:rFonts w:ascii="Arial" w:hAnsi="Arial" w:cs="Arial"/>
        </w:rPr>
        <w:t>[</w:t>
      </w:r>
      <w:r w:rsidR="000D11E2">
        <w:rPr>
          <w:rFonts w:ascii="Arial" w:hAnsi="Arial" w:cs="Arial"/>
        </w:rPr>
        <w:t>25</w:t>
      </w:r>
      <w:r w:rsidR="00324DE7">
        <w:rPr>
          <w:rFonts w:ascii="Arial" w:hAnsi="Arial" w:cs="Arial"/>
        </w:rPr>
        <w:t>]</w:t>
      </w:r>
      <w:r w:rsidR="009D569D" w:rsidRPr="007B1EEA">
        <w:rPr>
          <w:rFonts w:ascii="Arial" w:hAnsi="Arial" w:cs="Arial"/>
        </w:rPr>
        <w:t xml:space="preserve"> </w:t>
      </w:r>
      <w:r w:rsidR="00902E35">
        <w:rPr>
          <w:rFonts w:ascii="Arial" w:hAnsi="Arial" w:cs="Arial"/>
        </w:rPr>
        <w:t>Too many m</w:t>
      </w:r>
      <w:r w:rsidR="008E3952">
        <w:rPr>
          <w:rFonts w:ascii="Arial" w:hAnsi="Arial" w:cs="Arial"/>
        </w:rPr>
        <w:t>anual processes</w:t>
      </w:r>
    </w:p>
    <w:p w14:paraId="3AE301A8" w14:textId="77777777" w:rsidR="009D569D" w:rsidRPr="007B1EEA" w:rsidRDefault="009D569D" w:rsidP="009D569D">
      <w:pPr>
        <w:rPr>
          <w:rFonts w:ascii="Arial" w:hAnsi="Arial" w:cs="Arial"/>
        </w:rPr>
      </w:pPr>
    </w:p>
    <w:p w14:paraId="31C359FB" w14:textId="6EE2E1E8" w:rsidR="009D569D" w:rsidRPr="007B1EEA" w:rsidRDefault="009D569D" w:rsidP="009D569D">
      <w:pPr>
        <w:pStyle w:val="ListParagraph"/>
        <w:numPr>
          <w:ilvl w:val="0"/>
          <w:numId w:val="55"/>
        </w:numPr>
        <w:rPr>
          <w:rFonts w:ascii="Arial" w:hAnsi="Arial" w:cs="Arial"/>
        </w:rPr>
      </w:pPr>
      <w:r w:rsidRPr="000D11E2">
        <w:rPr>
          <w:rFonts w:ascii="Arial" w:hAnsi="Arial" w:cs="Arial"/>
        </w:rPr>
        <w:t>Wh</w:t>
      </w:r>
      <w:r w:rsidRPr="007B1EEA">
        <w:rPr>
          <w:rFonts w:ascii="Arial" w:hAnsi="Arial" w:cs="Arial"/>
        </w:rPr>
        <w:t>at</w:t>
      </w:r>
      <w:r w:rsidR="003107C2">
        <w:rPr>
          <w:rFonts w:ascii="Arial" w:hAnsi="Arial" w:cs="Arial"/>
        </w:rPr>
        <w:t xml:space="preserve"> is </w:t>
      </w:r>
      <w:r w:rsidR="003107C2" w:rsidRPr="00DD1093">
        <w:rPr>
          <w:rFonts w:ascii="Arial" w:hAnsi="Arial" w:cs="Arial"/>
        </w:rPr>
        <w:t xml:space="preserve">your main goal </w:t>
      </w:r>
      <w:r w:rsidR="00540909">
        <w:rPr>
          <w:rFonts w:ascii="Arial" w:hAnsi="Arial" w:cs="Arial"/>
        </w:rPr>
        <w:t>in</w:t>
      </w:r>
      <w:r w:rsidR="003107C2">
        <w:rPr>
          <w:rFonts w:ascii="Arial" w:hAnsi="Arial" w:cs="Arial"/>
        </w:rPr>
        <w:t xml:space="preserve"> improving </w:t>
      </w:r>
      <w:r w:rsidR="004168F1">
        <w:rPr>
          <w:rFonts w:ascii="Arial" w:hAnsi="Arial" w:cs="Arial"/>
        </w:rPr>
        <w:t>finance management</w:t>
      </w:r>
      <w:r w:rsidRPr="007B1EEA">
        <w:rPr>
          <w:rFonts w:ascii="Arial" w:hAnsi="Arial" w:cs="Arial"/>
        </w:rPr>
        <w:t>?</w:t>
      </w:r>
    </w:p>
    <w:p w14:paraId="42FCAA6B" w14:textId="38F942E6" w:rsidR="004168F1" w:rsidRPr="007B1EEA" w:rsidRDefault="004168F1" w:rsidP="004168F1">
      <w:pPr>
        <w:pStyle w:val="ListParagraph"/>
        <w:numPr>
          <w:ilvl w:val="1"/>
          <w:numId w:val="55"/>
        </w:numPr>
        <w:rPr>
          <w:rFonts w:ascii="Arial" w:hAnsi="Arial" w:cs="Arial"/>
        </w:rPr>
      </w:pPr>
      <w:r>
        <w:rPr>
          <w:rFonts w:ascii="Arial" w:hAnsi="Arial" w:cs="Arial"/>
        </w:rPr>
        <w:t>[</w:t>
      </w:r>
      <w:r w:rsidR="000D11E2">
        <w:rPr>
          <w:rFonts w:ascii="Arial" w:hAnsi="Arial" w:cs="Arial"/>
        </w:rPr>
        <w:t>15</w:t>
      </w:r>
      <w:r w:rsidRPr="00CA1AAF">
        <w:rPr>
          <w:rFonts w:ascii="Arial" w:hAnsi="Arial" w:cs="Arial"/>
        </w:rPr>
        <w:t>]</w:t>
      </w:r>
      <w:r>
        <w:rPr>
          <w:rFonts w:ascii="Arial" w:hAnsi="Arial" w:cs="Arial"/>
        </w:rPr>
        <w:t xml:space="preserve"> Build predictive models and scenario </w:t>
      </w:r>
      <w:proofErr w:type="gramStart"/>
      <w:r>
        <w:rPr>
          <w:rFonts w:ascii="Arial" w:hAnsi="Arial" w:cs="Arial"/>
        </w:rPr>
        <w:t>analyses</w:t>
      </w:r>
      <w:proofErr w:type="gramEnd"/>
    </w:p>
    <w:p w14:paraId="05600B69" w14:textId="77777777" w:rsidR="000D11E2" w:rsidRPr="007B1EEA" w:rsidRDefault="000D11E2" w:rsidP="000D11E2">
      <w:pPr>
        <w:pStyle w:val="ListParagraph"/>
        <w:numPr>
          <w:ilvl w:val="1"/>
          <w:numId w:val="55"/>
        </w:numPr>
        <w:rPr>
          <w:rFonts w:ascii="Arial" w:hAnsi="Arial" w:cs="Arial"/>
        </w:rPr>
      </w:pPr>
      <w:r>
        <w:rPr>
          <w:rFonts w:ascii="Arial" w:hAnsi="Arial" w:cs="Arial"/>
        </w:rPr>
        <w:t xml:space="preserve">[5] Track and evaluate capital </w:t>
      </w:r>
      <w:proofErr w:type="gramStart"/>
      <w:r>
        <w:rPr>
          <w:rFonts w:ascii="Arial" w:hAnsi="Arial" w:cs="Arial"/>
        </w:rPr>
        <w:t>allocation</w:t>
      </w:r>
      <w:proofErr w:type="gramEnd"/>
    </w:p>
    <w:p w14:paraId="7222AA07" w14:textId="0D7A510F" w:rsidR="004168F1" w:rsidRPr="007B1EEA" w:rsidRDefault="004168F1" w:rsidP="004168F1">
      <w:pPr>
        <w:pStyle w:val="ListParagraph"/>
        <w:numPr>
          <w:ilvl w:val="1"/>
          <w:numId w:val="55"/>
        </w:numPr>
        <w:rPr>
          <w:rFonts w:ascii="Arial" w:hAnsi="Arial" w:cs="Arial"/>
        </w:rPr>
      </w:pPr>
      <w:r>
        <w:rPr>
          <w:rFonts w:ascii="Arial" w:hAnsi="Arial" w:cs="Arial"/>
        </w:rPr>
        <w:t>[</w:t>
      </w:r>
      <w:r w:rsidR="000D11E2">
        <w:rPr>
          <w:rFonts w:ascii="Arial" w:hAnsi="Arial" w:cs="Arial"/>
        </w:rPr>
        <w:t>25</w:t>
      </w:r>
      <w:r>
        <w:rPr>
          <w:rFonts w:ascii="Arial" w:hAnsi="Arial" w:cs="Arial"/>
        </w:rPr>
        <w:t>]</w:t>
      </w:r>
      <w:r w:rsidRPr="007B1EEA">
        <w:rPr>
          <w:rFonts w:ascii="Arial" w:hAnsi="Arial" w:cs="Arial"/>
        </w:rPr>
        <w:t xml:space="preserve"> </w:t>
      </w:r>
      <w:r w:rsidR="00A77D2A">
        <w:rPr>
          <w:rFonts w:ascii="Arial" w:hAnsi="Arial" w:cs="Arial"/>
        </w:rPr>
        <w:t xml:space="preserve">Analyze data for risk </w:t>
      </w:r>
      <w:proofErr w:type="gramStart"/>
      <w:r w:rsidR="00A77D2A">
        <w:rPr>
          <w:rFonts w:ascii="Arial" w:hAnsi="Arial" w:cs="Arial"/>
        </w:rPr>
        <w:t>management</w:t>
      </w:r>
      <w:proofErr w:type="gramEnd"/>
    </w:p>
    <w:p w14:paraId="4678840D" w14:textId="77777777" w:rsidR="009D569D" w:rsidRPr="007B1EEA" w:rsidRDefault="009D569D" w:rsidP="009D569D">
      <w:pPr>
        <w:rPr>
          <w:rFonts w:ascii="Arial" w:hAnsi="Arial" w:cs="Arial"/>
          <w:color w:val="0070C0"/>
        </w:rPr>
      </w:pPr>
    </w:p>
    <w:p w14:paraId="186EAECE" w14:textId="7124348D" w:rsidR="009D569D" w:rsidRPr="007B1EEA" w:rsidRDefault="009D569D" w:rsidP="009D569D">
      <w:pPr>
        <w:pStyle w:val="ListParagraph"/>
        <w:numPr>
          <w:ilvl w:val="0"/>
          <w:numId w:val="55"/>
        </w:numPr>
        <w:rPr>
          <w:rFonts w:ascii="Arial" w:hAnsi="Arial" w:cs="Arial"/>
        </w:rPr>
      </w:pPr>
      <w:r w:rsidRPr="000D11E2">
        <w:rPr>
          <w:rFonts w:ascii="Arial" w:hAnsi="Arial" w:cs="Arial"/>
        </w:rPr>
        <w:t>Wh</w:t>
      </w:r>
      <w:r w:rsidR="003107C2">
        <w:rPr>
          <w:rFonts w:ascii="Arial" w:hAnsi="Arial" w:cs="Arial"/>
        </w:rPr>
        <w:t>at’s</w:t>
      </w:r>
      <w:r w:rsidR="003107C2" w:rsidRPr="007B1EEA">
        <w:rPr>
          <w:rFonts w:ascii="Arial" w:hAnsi="Arial" w:cs="Arial"/>
        </w:rPr>
        <w:t xml:space="preserve"> your biggest </w:t>
      </w:r>
      <w:r w:rsidR="004168F1">
        <w:rPr>
          <w:rFonts w:ascii="Arial" w:hAnsi="Arial" w:cs="Arial"/>
          <w:color w:val="000000" w:themeColor="text1"/>
        </w:rPr>
        <w:t>finance management</w:t>
      </w:r>
      <w:r w:rsidR="003107C2">
        <w:rPr>
          <w:rFonts w:ascii="Arial" w:hAnsi="Arial" w:cs="Arial"/>
          <w:color w:val="000000" w:themeColor="text1"/>
        </w:rPr>
        <w:t xml:space="preserve"> </w:t>
      </w:r>
      <w:r w:rsidR="003107C2" w:rsidRPr="007B1EEA">
        <w:rPr>
          <w:rFonts w:ascii="Arial" w:hAnsi="Arial" w:cs="Arial"/>
        </w:rPr>
        <w:t>challenge</w:t>
      </w:r>
      <w:r w:rsidRPr="007B1EEA">
        <w:rPr>
          <w:rFonts w:ascii="Arial" w:hAnsi="Arial" w:cs="Arial"/>
        </w:rPr>
        <w:t xml:space="preserve">?  </w:t>
      </w:r>
    </w:p>
    <w:p w14:paraId="1E8855AB" w14:textId="3EDC529C" w:rsidR="004168F1" w:rsidRPr="007B1EEA" w:rsidRDefault="004168F1" w:rsidP="004168F1">
      <w:pPr>
        <w:pStyle w:val="ListParagraph"/>
        <w:numPr>
          <w:ilvl w:val="1"/>
          <w:numId w:val="55"/>
        </w:numPr>
        <w:rPr>
          <w:rFonts w:ascii="Arial" w:hAnsi="Arial" w:cs="Arial"/>
        </w:rPr>
      </w:pPr>
      <w:r>
        <w:rPr>
          <w:rFonts w:ascii="Arial" w:hAnsi="Arial" w:cs="Arial"/>
        </w:rPr>
        <w:t>[</w:t>
      </w:r>
      <w:r w:rsidR="000D11E2">
        <w:rPr>
          <w:rFonts w:ascii="Arial" w:hAnsi="Arial" w:cs="Arial"/>
        </w:rPr>
        <w:t>5</w:t>
      </w:r>
      <w:r>
        <w:rPr>
          <w:rFonts w:ascii="Arial" w:hAnsi="Arial" w:cs="Arial"/>
        </w:rPr>
        <w:t xml:space="preserve">] </w:t>
      </w:r>
      <w:r w:rsidR="00EB6E59">
        <w:rPr>
          <w:rFonts w:ascii="Arial" w:hAnsi="Arial" w:cs="Arial"/>
        </w:rPr>
        <w:t>Balancing profit and growth</w:t>
      </w:r>
    </w:p>
    <w:p w14:paraId="0246DDC4" w14:textId="080406E2" w:rsidR="000D11E2" w:rsidRPr="007B1EEA" w:rsidRDefault="004168F1" w:rsidP="000D11E2">
      <w:pPr>
        <w:pStyle w:val="ListParagraph"/>
        <w:numPr>
          <w:ilvl w:val="1"/>
          <w:numId w:val="55"/>
        </w:numPr>
        <w:rPr>
          <w:rFonts w:ascii="Arial" w:hAnsi="Arial" w:cs="Arial"/>
        </w:rPr>
      </w:pPr>
      <w:r>
        <w:rPr>
          <w:rFonts w:ascii="Arial" w:hAnsi="Arial" w:cs="Arial"/>
        </w:rPr>
        <w:t>[</w:t>
      </w:r>
      <w:r w:rsidR="000D11E2">
        <w:rPr>
          <w:rFonts w:ascii="Arial" w:hAnsi="Arial" w:cs="Arial"/>
        </w:rPr>
        <w:t>25</w:t>
      </w:r>
      <w:r>
        <w:rPr>
          <w:rFonts w:ascii="Arial" w:hAnsi="Arial" w:cs="Arial"/>
        </w:rPr>
        <w:t>]</w:t>
      </w:r>
      <w:r w:rsidRPr="007B1EEA">
        <w:rPr>
          <w:rFonts w:ascii="Arial" w:hAnsi="Arial" w:cs="Arial"/>
        </w:rPr>
        <w:t xml:space="preserve"> </w:t>
      </w:r>
      <w:r w:rsidR="008E3952">
        <w:rPr>
          <w:rFonts w:ascii="Arial" w:hAnsi="Arial" w:cs="Arial"/>
        </w:rPr>
        <w:t>Risk mitigation</w:t>
      </w:r>
      <w:r w:rsidR="000D11E2">
        <w:rPr>
          <w:rFonts w:ascii="Arial" w:hAnsi="Arial" w:cs="Arial"/>
        </w:rPr>
        <w:t xml:space="preserve"> </w:t>
      </w:r>
    </w:p>
    <w:p w14:paraId="371BB5FE" w14:textId="1D88C4F9" w:rsidR="004168F1" w:rsidRPr="007B1EEA" w:rsidRDefault="000D11E2" w:rsidP="004168F1">
      <w:pPr>
        <w:pStyle w:val="ListParagraph"/>
        <w:numPr>
          <w:ilvl w:val="1"/>
          <w:numId w:val="55"/>
        </w:numPr>
        <w:rPr>
          <w:rFonts w:ascii="Arial" w:hAnsi="Arial" w:cs="Arial"/>
        </w:rPr>
      </w:pPr>
      <w:r>
        <w:rPr>
          <w:rFonts w:ascii="Arial" w:hAnsi="Arial" w:cs="Arial"/>
        </w:rPr>
        <w:t>[15</w:t>
      </w:r>
      <w:r w:rsidRPr="00CA1AAF">
        <w:rPr>
          <w:rFonts w:ascii="Arial" w:hAnsi="Arial" w:cs="Arial"/>
        </w:rPr>
        <w:t>]</w:t>
      </w:r>
      <w:r>
        <w:rPr>
          <w:rFonts w:ascii="Arial" w:hAnsi="Arial" w:cs="Arial"/>
        </w:rPr>
        <w:t xml:space="preserve"> Long-range planning</w:t>
      </w:r>
    </w:p>
    <w:p w14:paraId="595211CF" w14:textId="77777777" w:rsidR="009D569D" w:rsidRPr="00806C31" w:rsidRDefault="009D569D" w:rsidP="009D569D">
      <w:pPr>
        <w:ind w:left="1080"/>
        <w:rPr>
          <w:rFonts w:ascii="Arial" w:hAnsi="Arial" w:cs="Arial"/>
        </w:rPr>
      </w:pPr>
    </w:p>
    <w:p w14:paraId="3C82097E" w14:textId="2F1F6BD6" w:rsidR="009D569D" w:rsidRPr="007B1EEA" w:rsidRDefault="009D569D" w:rsidP="009D569D">
      <w:pPr>
        <w:pStyle w:val="ListParagraph"/>
        <w:numPr>
          <w:ilvl w:val="0"/>
          <w:numId w:val="55"/>
        </w:numPr>
        <w:rPr>
          <w:rFonts w:ascii="Arial" w:hAnsi="Arial" w:cs="Arial"/>
        </w:rPr>
      </w:pPr>
      <w:r w:rsidRPr="000D11E2">
        <w:rPr>
          <w:rFonts w:ascii="Arial" w:hAnsi="Arial" w:cs="Arial"/>
        </w:rPr>
        <w:t>Wh</w:t>
      </w:r>
      <w:r w:rsidR="003107C2">
        <w:rPr>
          <w:rFonts w:ascii="Arial" w:hAnsi="Arial" w:cs="Arial"/>
        </w:rPr>
        <w:t xml:space="preserve">y </w:t>
      </w:r>
      <w:r w:rsidR="003107C2" w:rsidRPr="007B1EEA">
        <w:rPr>
          <w:rFonts w:ascii="Arial" w:hAnsi="Arial" w:cs="Arial"/>
          <w:color w:val="000000" w:themeColor="text1"/>
        </w:rPr>
        <w:t xml:space="preserve">is improving </w:t>
      </w:r>
      <w:r w:rsidR="004168F1">
        <w:rPr>
          <w:rFonts w:ascii="Arial" w:hAnsi="Arial" w:cs="Arial"/>
          <w:color w:val="000000" w:themeColor="text1"/>
        </w:rPr>
        <w:t>finance management</w:t>
      </w:r>
      <w:r w:rsidR="003107C2">
        <w:rPr>
          <w:rFonts w:ascii="Arial" w:hAnsi="Arial" w:cs="Arial"/>
          <w:color w:val="000000" w:themeColor="text1"/>
        </w:rPr>
        <w:t xml:space="preserve"> </w:t>
      </w:r>
      <w:r w:rsidR="003107C2" w:rsidRPr="007B1EEA">
        <w:rPr>
          <w:rFonts w:ascii="Arial" w:hAnsi="Arial" w:cs="Arial"/>
          <w:color w:val="000000" w:themeColor="text1"/>
        </w:rPr>
        <w:t>important to your</w:t>
      </w:r>
      <w:r w:rsidR="00A26321">
        <w:rPr>
          <w:rFonts w:ascii="Arial" w:hAnsi="Arial" w:cs="Arial"/>
          <w:color w:val="000000" w:themeColor="text1"/>
        </w:rPr>
        <w:t xml:space="preserve"> </w:t>
      </w:r>
      <w:r w:rsidR="004168F1">
        <w:rPr>
          <w:rFonts w:ascii="Arial" w:hAnsi="Arial" w:cs="Arial"/>
          <w:color w:val="000000" w:themeColor="text1"/>
        </w:rPr>
        <w:t>team</w:t>
      </w:r>
      <w:r w:rsidRPr="007B1EEA">
        <w:rPr>
          <w:rFonts w:ascii="Arial" w:hAnsi="Arial" w:cs="Arial"/>
        </w:rPr>
        <w:t xml:space="preserve">? </w:t>
      </w:r>
    </w:p>
    <w:p w14:paraId="4C2D718E" w14:textId="020E23C5" w:rsidR="004168F1" w:rsidRPr="007B1EEA" w:rsidRDefault="004168F1" w:rsidP="004168F1">
      <w:pPr>
        <w:pStyle w:val="ListParagraph"/>
        <w:numPr>
          <w:ilvl w:val="1"/>
          <w:numId w:val="55"/>
        </w:numPr>
        <w:rPr>
          <w:rFonts w:ascii="Arial" w:hAnsi="Arial" w:cs="Arial"/>
        </w:rPr>
      </w:pPr>
      <w:r>
        <w:rPr>
          <w:rFonts w:ascii="Arial" w:hAnsi="Arial" w:cs="Arial"/>
        </w:rPr>
        <w:t>[</w:t>
      </w:r>
      <w:r w:rsidR="000D11E2">
        <w:rPr>
          <w:rFonts w:ascii="Arial" w:hAnsi="Arial" w:cs="Arial"/>
        </w:rPr>
        <w:t>15</w:t>
      </w:r>
      <w:r w:rsidRPr="00CA1AAF">
        <w:rPr>
          <w:rFonts w:ascii="Arial" w:hAnsi="Arial" w:cs="Arial"/>
        </w:rPr>
        <w:t>]</w:t>
      </w:r>
      <w:r>
        <w:rPr>
          <w:rFonts w:ascii="Arial" w:hAnsi="Arial" w:cs="Arial"/>
        </w:rPr>
        <w:t xml:space="preserve"> </w:t>
      </w:r>
      <w:r w:rsidR="00902E35">
        <w:rPr>
          <w:rFonts w:ascii="Arial" w:hAnsi="Arial" w:cs="Arial"/>
        </w:rPr>
        <w:t>L</w:t>
      </w:r>
      <w:r>
        <w:rPr>
          <w:rFonts w:ascii="Arial" w:hAnsi="Arial" w:cs="Arial"/>
        </w:rPr>
        <w:t xml:space="preserve">ead the business through periods of </w:t>
      </w:r>
      <w:proofErr w:type="gramStart"/>
      <w:r>
        <w:rPr>
          <w:rFonts w:ascii="Arial" w:hAnsi="Arial" w:cs="Arial"/>
        </w:rPr>
        <w:t>uncertainty</w:t>
      </w:r>
      <w:proofErr w:type="gramEnd"/>
    </w:p>
    <w:p w14:paraId="066A41C3" w14:textId="5D64C3A6" w:rsidR="004168F1" w:rsidRDefault="004168F1" w:rsidP="004168F1">
      <w:pPr>
        <w:pStyle w:val="ListParagraph"/>
        <w:numPr>
          <w:ilvl w:val="1"/>
          <w:numId w:val="55"/>
        </w:numPr>
        <w:rPr>
          <w:rFonts w:ascii="Arial" w:hAnsi="Arial" w:cs="Arial"/>
        </w:rPr>
      </w:pPr>
      <w:r>
        <w:rPr>
          <w:rFonts w:ascii="Arial" w:hAnsi="Arial" w:cs="Arial"/>
        </w:rPr>
        <w:t>[</w:t>
      </w:r>
      <w:r w:rsidR="000D11E2">
        <w:rPr>
          <w:rFonts w:ascii="Arial" w:hAnsi="Arial" w:cs="Arial"/>
        </w:rPr>
        <w:t>25</w:t>
      </w:r>
      <w:r>
        <w:rPr>
          <w:rFonts w:ascii="Arial" w:hAnsi="Arial" w:cs="Arial"/>
        </w:rPr>
        <w:t>]</w:t>
      </w:r>
      <w:r w:rsidRPr="007B1EEA">
        <w:rPr>
          <w:rFonts w:ascii="Arial" w:hAnsi="Arial" w:cs="Arial"/>
        </w:rPr>
        <w:t xml:space="preserve"> </w:t>
      </w:r>
      <w:r w:rsidR="00902E35">
        <w:rPr>
          <w:rFonts w:ascii="Arial" w:hAnsi="Arial" w:cs="Arial"/>
        </w:rPr>
        <w:t>L</w:t>
      </w:r>
      <w:r w:rsidR="00EB6E59">
        <w:rPr>
          <w:rFonts w:ascii="Arial" w:hAnsi="Arial" w:cs="Arial"/>
        </w:rPr>
        <w:t>everage cloud-based technologies</w:t>
      </w:r>
    </w:p>
    <w:p w14:paraId="3BC9D518" w14:textId="0035AFFC" w:rsidR="000D11E2" w:rsidRPr="000D11E2" w:rsidRDefault="000D11E2" w:rsidP="000D11E2">
      <w:pPr>
        <w:pStyle w:val="ListParagraph"/>
        <w:numPr>
          <w:ilvl w:val="1"/>
          <w:numId w:val="55"/>
        </w:numPr>
        <w:rPr>
          <w:rFonts w:ascii="Arial" w:hAnsi="Arial" w:cs="Arial"/>
        </w:rPr>
      </w:pPr>
      <w:r>
        <w:rPr>
          <w:rFonts w:ascii="Arial" w:hAnsi="Arial" w:cs="Arial"/>
        </w:rPr>
        <w:t>[5] Drive sustainable growth</w:t>
      </w:r>
    </w:p>
    <w:p w14:paraId="6E3B8E50" w14:textId="77777777" w:rsidR="009D569D" w:rsidRPr="007B1EEA" w:rsidRDefault="009D569D" w:rsidP="009D569D">
      <w:pPr>
        <w:rPr>
          <w:rFonts w:ascii="Arial" w:hAnsi="Arial" w:cs="Arial"/>
        </w:rPr>
      </w:pPr>
    </w:p>
    <w:p w14:paraId="7DCF8F71" w14:textId="4053B526" w:rsidR="009D569D" w:rsidRPr="007B1EEA" w:rsidRDefault="009D569D" w:rsidP="009D569D">
      <w:pPr>
        <w:pStyle w:val="ListParagraph"/>
        <w:numPr>
          <w:ilvl w:val="0"/>
          <w:numId w:val="55"/>
        </w:numPr>
        <w:rPr>
          <w:rFonts w:ascii="Arial" w:hAnsi="Arial" w:cs="Arial"/>
        </w:rPr>
      </w:pPr>
      <w:r w:rsidRPr="007B1EEA">
        <w:rPr>
          <w:rFonts w:ascii="Arial" w:hAnsi="Arial" w:cs="Arial"/>
        </w:rPr>
        <w:t>What</w:t>
      </w:r>
      <w:r w:rsidR="003107C2" w:rsidRPr="003107C2">
        <w:rPr>
          <w:rFonts w:ascii="Arial" w:hAnsi="Arial" w:cs="Arial"/>
          <w:color w:val="000000" w:themeColor="text1"/>
        </w:rPr>
        <w:t xml:space="preserve"> </w:t>
      </w:r>
      <w:r w:rsidR="003107C2" w:rsidRPr="007B1EEA">
        <w:rPr>
          <w:rFonts w:ascii="Arial" w:hAnsi="Arial" w:cs="Arial"/>
          <w:color w:val="000000" w:themeColor="text1"/>
        </w:rPr>
        <w:t>would be the biggest benefit</w:t>
      </w:r>
      <w:r w:rsidR="006C3E85">
        <w:rPr>
          <w:rFonts w:ascii="Arial" w:hAnsi="Arial" w:cs="Arial"/>
          <w:color w:val="000000" w:themeColor="text1"/>
        </w:rPr>
        <w:t xml:space="preserve"> of</w:t>
      </w:r>
      <w:r w:rsidR="003107C2" w:rsidRPr="007B1EEA">
        <w:rPr>
          <w:rFonts w:ascii="Arial" w:hAnsi="Arial" w:cs="Arial"/>
          <w:color w:val="000000" w:themeColor="text1"/>
        </w:rPr>
        <w:t xml:space="preserve"> a cloud-based </w:t>
      </w:r>
      <w:r w:rsidR="004168F1">
        <w:rPr>
          <w:rFonts w:ascii="Arial" w:hAnsi="Arial" w:cs="Arial"/>
          <w:color w:val="000000" w:themeColor="text1"/>
        </w:rPr>
        <w:t>ERP</w:t>
      </w:r>
      <w:r w:rsidR="003107C2">
        <w:rPr>
          <w:rFonts w:ascii="Arial" w:hAnsi="Arial" w:cs="Arial"/>
          <w:color w:val="000000" w:themeColor="text1"/>
        </w:rPr>
        <w:t xml:space="preserve"> </w:t>
      </w:r>
      <w:r w:rsidR="00FD30A8">
        <w:rPr>
          <w:rFonts w:ascii="Arial" w:hAnsi="Arial" w:cs="Arial"/>
          <w:color w:val="000000" w:themeColor="text1"/>
        </w:rPr>
        <w:t>platform</w:t>
      </w:r>
      <w:r w:rsidRPr="007B1EEA">
        <w:rPr>
          <w:rFonts w:ascii="Arial" w:hAnsi="Arial" w:cs="Arial"/>
        </w:rPr>
        <w:t xml:space="preserve">?  </w:t>
      </w:r>
    </w:p>
    <w:p w14:paraId="5649C6A8" w14:textId="77777777" w:rsidR="000D11E2" w:rsidRPr="007B1EEA" w:rsidRDefault="000D11E2" w:rsidP="000D11E2">
      <w:pPr>
        <w:pStyle w:val="ListParagraph"/>
        <w:numPr>
          <w:ilvl w:val="1"/>
          <w:numId w:val="55"/>
        </w:numPr>
        <w:rPr>
          <w:rFonts w:ascii="Arial" w:hAnsi="Arial" w:cs="Arial"/>
        </w:rPr>
      </w:pPr>
      <w:r>
        <w:rPr>
          <w:rFonts w:ascii="Arial" w:hAnsi="Arial" w:cs="Arial"/>
        </w:rPr>
        <w:t>[15</w:t>
      </w:r>
      <w:r w:rsidRPr="00CA1AAF">
        <w:rPr>
          <w:rFonts w:ascii="Arial" w:hAnsi="Arial" w:cs="Arial"/>
        </w:rPr>
        <w:t>]</w:t>
      </w:r>
      <w:r>
        <w:rPr>
          <w:rFonts w:ascii="Arial" w:hAnsi="Arial" w:cs="Arial"/>
        </w:rPr>
        <w:t xml:space="preserve"> Leverage automation and AI</w:t>
      </w:r>
    </w:p>
    <w:p w14:paraId="35697BE8" w14:textId="0EB54CB4" w:rsidR="004168F1" w:rsidRPr="007B1EEA" w:rsidRDefault="004168F1" w:rsidP="004168F1">
      <w:pPr>
        <w:pStyle w:val="ListParagraph"/>
        <w:numPr>
          <w:ilvl w:val="1"/>
          <w:numId w:val="55"/>
        </w:numPr>
        <w:rPr>
          <w:rFonts w:ascii="Arial" w:hAnsi="Arial" w:cs="Arial"/>
        </w:rPr>
      </w:pPr>
      <w:r>
        <w:rPr>
          <w:rFonts w:ascii="Arial" w:hAnsi="Arial" w:cs="Arial"/>
        </w:rPr>
        <w:t>[</w:t>
      </w:r>
      <w:r w:rsidR="000D11E2">
        <w:rPr>
          <w:rFonts w:ascii="Arial" w:hAnsi="Arial" w:cs="Arial"/>
        </w:rPr>
        <w:t>10</w:t>
      </w:r>
      <w:r>
        <w:rPr>
          <w:rFonts w:ascii="Arial" w:hAnsi="Arial" w:cs="Arial"/>
        </w:rPr>
        <w:t xml:space="preserve">] </w:t>
      </w:r>
      <w:r w:rsidR="00EB6E59">
        <w:rPr>
          <w:rFonts w:ascii="Arial" w:hAnsi="Arial" w:cs="Arial"/>
        </w:rPr>
        <w:t>Security and scalability</w:t>
      </w:r>
    </w:p>
    <w:p w14:paraId="1D45200C" w14:textId="3C5B93AD" w:rsidR="004168F1" w:rsidRPr="007B1EEA" w:rsidRDefault="004168F1" w:rsidP="004168F1">
      <w:pPr>
        <w:pStyle w:val="ListParagraph"/>
        <w:numPr>
          <w:ilvl w:val="1"/>
          <w:numId w:val="55"/>
        </w:numPr>
        <w:rPr>
          <w:rFonts w:ascii="Arial" w:hAnsi="Arial" w:cs="Arial"/>
        </w:rPr>
      </w:pPr>
      <w:r>
        <w:rPr>
          <w:rFonts w:ascii="Arial" w:hAnsi="Arial" w:cs="Arial"/>
        </w:rPr>
        <w:t>[</w:t>
      </w:r>
      <w:r w:rsidR="000D11E2">
        <w:rPr>
          <w:rFonts w:ascii="Arial" w:hAnsi="Arial" w:cs="Arial"/>
        </w:rPr>
        <w:t>20</w:t>
      </w:r>
      <w:r>
        <w:rPr>
          <w:rFonts w:ascii="Arial" w:hAnsi="Arial" w:cs="Arial"/>
        </w:rPr>
        <w:t>]</w:t>
      </w:r>
      <w:r w:rsidRPr="007B1EEA">
        <w:rPr>
          <w:rFonts w:ascii="Arial" w:hAnsi="Arial" w:cs="Arial"/>
        </w:rPr>
        <w:t xml:space="preserve"> </w:t>
      </w:r>
      <w:r w:rsidR="00902E35">
        <w:rPr>
          <w:rFonts w:ascii="Arial" w:hAnsi="Arial" w:cs="Arial"/>
        </w:rPr>
        <w:t>L</w:t>
      </w:r>
      <w:r w:rsidR="00EB6E59">
        <w:rPr>
          <w:rFonts w:ascii="Arial" w:hAnsi="Arial" w:cs="Arial"/>
        </w:rPr>
        <w:t>everage a</w:t>
      </w:r>
      <w:r w:rsidR="00917125">
        <w:rPr>
          <w:rFonts w:ascii="Arial" w:hAnsi="Arial" w:cs="Arial"/>
        </w:rPr>
        <w:t xml:space="preserve"> complete</w:t>
      </w:r>
      <w:r w:rsidR="00EB6E59">
        <w:rPr>
          <w:rFonts w:ascii="Arial" w:hAnsi="Arial" w:cs="Arial"/>
        </w:rPr>
        <w:t xml:space="preserve"> application </w:t>
      </w:r>
      <w:proofErr w:type="gramStart"/>
      <w:r w:rsidR="00EB6E59">
        <w:rPr>
          <w:rFonts w:ascii="Arial" w:hAnsi="Arial" w:cs="Arial"/>
        </w:rPr>
        <w:t>suite</w:t>
      </w:r>
      <w:proofErr w:type="gramEnd"/>
    </w:p>
    <w:p w14:paraId="61C76749" w14:textId="77777777" w:rsidR="009D569D" w:rsidRPr="005B7154" w:rsidRDefault="009D569D" w:rsidP="009D569D">
      <w:pPr>
        <w:pStyle w:val="ListParagraph"/>
        <w:ind w:left="1440"/>
        <w:rPr>
          <w:rFonts w:ascii="Arial" w:hAnsi="Arial" w:cs="Arial"/>
        </w:rPr>
      </w:pPr>
    </w:p>
    <w:p w14:paraId="39D236EF" w14:textId="673F704C" w:rsidR="009D569D" w:rsidRPr="007B1EEA" w:rsidRDefault="00917125" w:rsidP="009D569D">
      <w:pPr>
        <w:pStyle w:val="ListParagraph"/>
        <w:numPr>
          <w:ilvl w:val="0"/>
          <w:numId w:val="55"/>
        </w:numPr>
        <w:rPr>
          <w:rFonts w:ascii="Arial" w:hAnsi="Arial" w:cs="Arial"/>
        </w:rPr>
      </w:pPr>
      <w:r w:rsidRPr="000D11E2">
        <w:rPr>
          <w:rFonts w:ascii="Arial" w:hAnsi="Arial" w:cs="Arial"/>
        </w:rPr>
        <w:t>Wh</w:t>
      </w:r>
      <w:r>
        <w:rPr>
          <w:rFonts w:ascii="Arial" w:hAnsi="Arial" w:cs="Arial"/>
        </w:rPr>
        <w:t xml:space="preserve">ich area of </w:t>
      </w:r>
      <w:r w:rsidR="00BE3B79">
        <w:rPr>
          <w:rFonts w:ascii="Arial" w:hAnsi="Arial" w:cs="Arial"/>
        </w:rPr>
        <w:t>your finance management strategy needs the most improvement</w:t>
      </w:r>
      <w:r>
        <w:rPr>
          <w:rFonts w:ascii="Arial" w:hAnsi="Arial" w:cs="Arial"/>
        </w:rPr>
        <w:t xml:space="preserve">? </w:t>
      </w:r>
    </w:p>
    <w:p w14:paraId="7FEB1DE2" w14:textId="75E1DAD3" w:rsidR="004168F1" w:rsidRPr="007B1EEA" w:rsidRDefault="004168F1" w:rsidP="004168F1">
      <w:pPr>
        <w:pStyle w:val="ListParagraph"/>
        <w:numPr>
          <w:ilvl w:val="1"/>
          <w:numId w:val="55"/>
        </w:numPr>
        <w:rPr>
          <w:rFonts w:ascii="Arial" w:hAnsi="Arial" w:cs="Arial"/>
        </w:rPr>
      </w:pPr>
      <w:r>
        <w:rPr>
          <w:rFonts w:ascii="Arial" w:hAnsi="Arial" w:cs="Arial"/>
        </w:rPr>
        <w:t>[</w:t>
      </w:r>
      <w:r w:rsidR="000D11E2">
        <w:rPr>
          <w:rFonts w:ascii="Arial" w:hAnsi="Arial" w:cs="Arial"/>
        </w:rPr>
        <w:t>5</w:t>
      </w:r>
      <w:r>
        <w:rPr>
          <w:rFonts w:ascii="Arial" w:hAnsi="Arial" w:cs="Arial"/>
        </w:rPr>
        <w:t xml:space="preserve">] </w:t>
      </w:r>
      <w:r w:rsidR="002C10C6">
        <w:rPr>
          <w:rFonts w:ascii="Arial" w:hAnsi="Arial" w:cs="Arial"/>
        </w:rPr>
        <w:t>Risk management</w:t>
      </w:r>
    </w:p>
    <w:p w14:paraId="79E669C6" w14:textId="244C2D19" w:rsidR="004168F1" w:rsidRPr="007B1EEA" w:rsidRDefault="004168F1" w:rsidP="004168F1">
      <w:pPr>
        <w:pStyle w:val="ListParagraph"/>
        <w:numPr>
          <w:ilvl w:val="1"/>
          <w:numId w:val="55"/>
        </w:numPr>
        <w:rPr>
          <w:rFonts w:ascii="Arial" w:hAnsi="Arial" w:cs="Arial"/>
        </w:rPr>
      </w:pPr>
      <w:r>
        <w:rPr>
          <w:rFonts w:ascii="Arial" w:hAnsi="Arial" w:cs="Arial"/>
        </w:rPr>
        <w:t>[</w:t>
      </w:r>
      <w:r w:rsidR="000D11E2">
        <w:rPr>
          <w:rFonts w:ascii="Arial" w:hAnsi="Arial" w:cs="Arial"/>
        </w:rPr>
        <w:t>15</w:t>
      </w:r>
      <w:r w:rsidRPr="00CA1AAF">
        <w:rPr>
          <w:rFonts w:ascii="Arial" w:hAnsi="Arial" w:cs="Arial"/>
        </w:rPr>
        <w:t>]</w:t>
      </w:r>
      <w:r>
        <w:rPr>
          <w:rFonts w:ascii="Arial" w:hAnsi="Arial" w:cs="Arial"/>
        </w:rPr>
        <w:t xml:space="preserve"> </w:t>
      </w:r>
      <w:r w:rsidR="002C10C6">
        <w:rPr>
          <w:rFonts w:ascii="Arial" w:hAnsi="Arial" w:cs="Arial"/>
        </w:rPr>
        <w:t>Forecasting and planning</w:t>
      </w:r>
    </w:p>
    <w:p w14:paraId="1774C8BE" w14:textId="78DA4CBA" w:rsidR="004168F1" w:rsidRPr="007B1EEA" w:rsidRDefault="004168F1" w:rsidP="004168F1">
      <w:pPr>
        <w:pStyle w:val="ListParagraph"/>
        <w:numPr>
          <w:ilvl w:val="1"/>
          <w:numId w:val="55"/>
        </w:numPr>
        <w:rPr>
          <w:rFonts w:ascii="Arial" w:hAnsi="Arial" w:cs="Arial"/>
        </w:rPr>
      </w:pPr>
      <w:r>
        <w:rPr>
          <w:rFonts w:ascii="Arial" w:hAnsi="Arial" w:cs="Arial"/>
        </w:rPr>
        <w:t>[</w:t>
      </w:r>
      <w:r w:rsidR="000D11E2">
        <w:rPr>
          <w:rFonts w:ascii="Arial" w:hAnsi="Arial" w:cs="Arial"/>
        </w:rPr>
        <w:t>25</w:t>
      </w:r>
      <w:r>
        <w:rPr>
          <w:rFonts w:ascii="Arial" w:hAnsi="Arial" w:cs="Arial"/>
        </w:rPr>
        <w:t>]</w:t>
      </w:r>
      <w:r w:rsidRPr="007B1EEA">
        <w:rPr>
          <w:rFonts w:ascii="Arial" w:hAnsi="Arial" w:cs="Arial"/>
        </w:rPr>
        <w:t xml:space="preserve"> </w:t>
      </w:r>
      <w:r w:rsidR="00BE3B79">
        <w:rPr>
          <w:rFonts w:ascii="Arial" w:hAnsi="Arial" w:cs="Arial"/>
        </w:rPr>
        <w:t>Resource optimization</w:t>
      </w:r>
    </w:p>
    <w:p w14:paraId="6D1B8D8E" w14:textId="77777777" w:rsidR="009D569D" w:rsidRPr="007B1EEA" w:rsidRDefault="009D569D" w:rsidP="009D569D">
      <w:pPr>
        <w:pStyle w:val="ListParagraph"/>
        <w:ind w:left="1440"/>
        <w:rPr>
          <w:rFonts w:ascii="Arial" w:hAnsi="Arial" w:cs="Arial"/>
        </w:rPr>
      </w:pPr>
    </w:p>
    <w:p w14:paraId="55126836" w14:textId="09C5713E" w:rsidR="009D569D" w:rsidRPr="00A4015D" w:rsidRDefault="003107C2" w:rsidP="009D569D">
      <w:pPr>
        <w:pStyle w:val="ListParagraph"/>
        <w:numPr>
          <w:ilvl w:val="0"/>
          <w:numId w:val="55"/>
        </w:numPr>
        <w:rPr>
          <w:rFonts w:ascii="Arial" w:hAnsi="Arial" w:cs="Arial"/>
          <w:color w:val="000000" w:themeColor="text1"/>
        </w:rPr>
      </w:pPr>
      <w:r w:rsidRPr="000D11E2">
        <w:rPr>
          <w:rFonts w:ascii="Arial" w:hAnsi="Arial" w:cs="Arial"/>
          <w:color w:val="000000" w:themeColor="text1"/>
        </w:rPr>
        <w:t>Wh</w:t>
      </w:r>
      <w:r>
        <w:rPr>
          <w:rFonts w:ascii="Arial" w:hAnsi="Arial" w:cs="Arial"/>
          <w:color w:val="000000" w:themeColor="text1"/>
        </w:rPr>
        <w:t xml:space="preserve">at </w:t>
      </w:r>
      <w:r w:rsidRPr="007B1EEA">
        <w:rPr>
          <w:rFonts w:ascii="Arial" w:hAnsi="Arial" w:cs="Arial"/>
        </w:rPr>
        <w:t xml:space="preserve">do you wish your current </w:t>
      </w:r>
      <w:r w:rsidR="00A77D2A">
        <w:rPr>
          <w:rFonts w:ascii="Arial" w:hAnsi="Arial" w:cs="Arial"/>
        </w:rPr>
        <w:t xml:space="preserve">finance management </w:t>
      </w:r>
      <w:r w:rsidRPr="007B1EEA">
        <w:rPr>
          <w:rFonts w:ascii="Arial" w:hAnsi="Arial" w:cs="Arial"/>
        </w:rPr>
        <w:t>system could do differently</w:t>
      </w:r>
      <w:r w:rsidR="009D569D" w:rsidRPr="00A4015D">
        <w:rPr>
          <w:rFonts w:ascii="Arial" w:hAnsi="Arial" w:cs="Arial"/>
          <w:color w:val="000000" w:themeColor="text1"/>
        </w:rPr>
        <w:t xml:space="preserve">? </w:t>
      </w:r>
    </w:p>
    <w:p w14:paraId="02C13499" w14:textId="148E4B97" w:rsidR="004168F1" w:rsidRPr="007B1EEA" w:rsidRDefault="004168F1" w:rsidP="004168F1">
      <w:pPr>
        <w:pStyle w:val="ListParagraph"/>
        <w:numPr>
          <w:ilvl w:val="1"/>
          <w:numId w:val="55"/>
        </w:numPr>
        <w:rPr>
          <w:rFonts w:ascii="Arial" w:hAnsi="Arial" w:cs="Arial"/>
        </w:rPr>
      </w:pPr>
      <w:r>
        <w:rPr>
          <w:rFonts w:ascii="Arial" w:hAnsi="Arial" w:cs="Arial"/>
        </w:rPr>
        <w:t>[</w:t>
      </w:r>
      <w:r w:rsidR="000D11E2">
        <w:rPr>
          <w:rFonts w:ascii="Arial" w:hAnsi="Arial" w:cs="Arial"/>
        </w:rPr>
        <w:t>15</w:t>
      </w:r>
      <w:r w:rsidRPr="00CA1AAF">
        <w:rPr>
          <w:rFonts w:ascii="Arial" w:hAnsi="Arial" w:cs="Arial"/>
        </w:rPr>
        <w:t>]</w:t>
      </w:r>
      <w:r>
        <w:rPr>
          <w:rFonts w:ascii="Arial" w:hAnsi="Arial" w:cs="Arial"/>
        </w:rPr>
        <w:t xml:space="preserve"> </w:t>
      </w:r>
      <w:r w:rsidR="00902E35">
        <w:rPr>
          <w:rFonts w:ascii="Arial" w:hAnsi="Arial" w:cs="Arial"/>
        </w:rPr>
        <w:t>Utilize</w:t>
      </w:r>
      <w:r w:rsidR="00A77D2A">
        <w:rPr>
          <w:rFonts w:ascii="Arial" w:hAnsi="Arial" w:cs="Arial"/>
        </w:rPr>
        <w:t xml:space="preserve"> AI </w:t>
      </w:r>
      <w:r w:rsidR="00E07FB1">
        <w:rPr>
          <w:rFonts w:ascii="Arial" w:hAnsi="Arial" w:cs="Arial"/>
        </w:rPr>
        <w:t xml:space="preserve">and ML </w:t>
      </w:r>
      <w:r w:rsidR="00902E35">
        <w:rPr>
          <w:rFonts w:ascii="Arial" w:hAnsi="Arial" w:cs="Arial"/>
        </w:rPr>
        <w:t xml:space="preserve">for </w:t>
      </w:r>
      <w:proofErr w:type="gramStart"/>
      <w:r w:rsidR="00902E35">
        <w:rPr>
          <w:rFonts w:ascii="Arial" w:hAnsi="Arial" w:cs="Arial"/>
        </w:rPr>
        <w:t>forecasting</w:t>
      </w:r>
      <w:proofErr w:type="gramEnd"/>
    </w:p>
    <w:p w14:paraId="0DFA00D1" w14:textId="77777777" w:rsidR="000D11E2" w:rsidRPr="007B1EEA" w:rsidRDefault="000D11E2" w:rsidP="000D11E2">
      <w:pPr>
        <w:pStyle w:val="ListParagraph"/>
        <w:numPr>
          <w:ilvl w:val="1"/>
          <w:numId w:val="55"/>
        </w:numPr>
        <w:rPr>
          <w:rFonts w:ascii="Arial" w:hAnsi="Arial" w:cs="Arial"/>
        </w:rPr>
      </w:pPr>
      <w:r>
        <w:rPr>
          <w:rFonts w:ascii="Arial" w:hAnsi="Arial" w:cs="Arial"/>
        </w:rPr>
        <w:t>[5] Balance capacity against demand</w:t>
      </w:r>
    </w:p>
    <w:p w14:paraId="472536EE" w14:textId="58FAEE11" w:rsidR="009D569D" w:rsidRPr="004168F1" w:rsidRDefault="004168F1" w:rsidP="004168F1">
      <w:pPr>
        <w:pStyle w:val="ListParagraph"/>
        <w:numPr>
          <w:ilvl w:val="1"/>
          <w:numId w:val="55"/>
        </w:numPr>
        <w:rPr>
          <w:rFonts w:ascii="Arial" w:hAnsi="Arial" w:cs="Arial"/>
        </w:rPr>
      </w:pPr>
      <w:r>
        <w:rPr>
          <w:rFonts w:ascii="Arial" w:hAnsi="Arial" w:cs="Arial"/>
        </w:rPr>
        <w:t>[</w:t>
      </w:r>
      <w:r w:rsidR="000D11E2">
        <w:rPr>
          <w:rFonts w:ascii="Arial" w:hAnsi="Arial" w:cs="Arial"/>
        </w:rPr>
        <w:t>25</w:t>
      </w:r>
      <w:r>
        <w:rPr>
          <w:rFonts w:ascii="Arial" w:hAnsi="Arial" w:cs="Arial"/>
        </w:rPr>
        <w:t>]</w:t>
      </w:r>
      <w:r w:rsidRPr="007B1EEA">
        <w:rPr>
          <w:rFonts w:ascii="Arial" w:hAnsi="Arial" w:cs="Arial"/>
        </w:rPr>
        <w:t xml:space="preserve"> </w:t>
      </w:r>
      <w:r w:rsidR="00E07FB1">
        <w:rPr>
          <w:rFonts w:ascii="Arial" w:hAnsi="Arial" w:cs="Arial"/>
        </w:rPr>
        <w:t>Leverage</w:t>
      </w:r>
      <w:r w:rsidR="00EB6E59">
        <w:rPr>
          <w:rFonts w:ascii="Arial" w:hAnsi="Arial" w:cs="Arial"/>
        </w:rPr>
        <w:t xml:space="preserve"> composable architecture</w:t>
      </w:r>
      <w:r w:rsidR="009D569D" w:rsidRPr="004168F1">
        <w:rPr>
          <w:rFonts w:ascii="Arial" w:hAnsi="Arial" w:cs="Arial"/>
          <w:color w:val="000000" w:themeColor="text1"/>
        </w:rPr>
        <w:br/>
      </w:r>
    </w:p>
    <w:p w14:paraId="79B918C8" w14:textId="21DCDEE7" w:rsidR="009D569D" w:rsidRPr="007B1EEA" w:rsidRDefault="00902E35" w:rsidP="009D569D">
      <w:pPr>
        <w:pStyle w:val="ListParagraph"/>
        <w:numPr>
          <w:ilvl w:val="0"/>
          <w:numId w:val="55"/>
        </w:numPr>
        <w:rPr>
          <w:rFonts w:ascii="Arial" w:hAnsi="Arial" w:cs="Arial"/>
        </w:rPr>
      </w:pPr>
      <w:r>
        <w:rPr>
          <w:rFonts w:ascii="Arial" w:hAnsi="Arial" w:cs="Arial"/>
        </w:rPr>
        <w:t>How does</w:t>
      </w:r>
      <w:r w:rsidR="003107C2">
        <w:rPr>
          <w:rFonts w:ascii="Arial" w:hAnsi="Arial" w:cs="Arial"/>
        </w:rPr>
        <w:t xml:space="preserve"> your organization </w:t>
      </w:r>
      <w:r>
        <w:rPr>
          <w:rFonts w:ascii="Arial" w:hAnsi="Arial" w:cs="Arial"/>
        </w:rPr>
        <w:t>need</w:t>
      </w:r>
      <w:r w:rsidR="003107C2">
        <w:rPr>
          <w:rFonts w:ascii="Arial" w:hAnsi="Arial" w:cs="Arial"/>
        </w:rPr>
        <w:t xml:space="preserve"> to improve its </w:t>
      </w:r>
      <w:r w:rsidR="00A77D2A">
        <w:rPr>
          <w:rFonts w:ascii="Arial" w:hAnsi="Arial" w:cs="Arial"/>
        </w:rPr>
        <w:t>finance management</w:t>
      </w:r>
      <w:r w:rsidR="009D569D" w:rsidRPr="007B1EEA">
        <w:rPr>
          <w:rFonts w:ascii="Arial" w:hAnsi="Arial" w:cs="Arial"/>
        </w:rPr>
        <w:t>?</w:t>
      </w:r>
    </w:p>
    <w:p w14:paraId="023AD442" w14:textId="574733FC" w:rsidR="004168F1" w:rsidRPr="007B1EEA" w:rsidRDefault="004168F1" w:rsidP="004168F1">
      <w:pPr>
        <w:pStyle w:val="ListParagraph"/>
        <w:numPr>
          <w:ilvl w:val="1"/>
          <w:numId w:val="55"/>
        </w:numPr>
        <w:rPr>
          <w:rFonts w:ascii="Arial" w:hAnsi="Arial" w:cs="Arial"/>
        </w:rPr>
      </w:pPr>
      <w:r>
        <w:rPr>
          <w:rFonts w:ascii="Arial" w:hAnsi="Arial" w:cs="Arial"/>
        </w:rPr>
        <w:t>[</w:t>
      </w:r>
      <w:r w:rsidR="000D11E2">
        <w:rPr>
          <w:rFonts w:ascii="Arial" w:hAnsi="Arial" w:cs="Arial"/>
        </w:rPr>
        <w:t>10</w:t>
      </w:r>
      <w:r>
        <w:rPr>
          <w:rFonts w:ascii="Arial" w:hAnsi="Arial" w:cs="Arial"/>
        </w:rPr>
        <w:t xml:space="preserve">] </w:t>
      </w:r>
      <w:r w:rsidR="00BE3B79">
        <w:rPr>
          <w:rFonts w:ascii="Arial" w:hAnsi="Arial" w:cs="Arial"/>
        </w:rPr>
        <w:t xml:space="preserve">Maximize returns through capital </w:t>
      </w:r>
      <w:proofErr w:type="gramStart"/>
      <w:r w:rsidR="00BE3B79">
        <w:rPr>
          <w:rFonts w:ascii="Arial" w:hAnsi="Arial" w:cs="Arial"/>
        </w:rPr>
        <w:t>allocation</w:t>
      </w:r>
      <w:proofErr w:type="gramEnd"/>
    </w:p>
    <w:p w14:paraId="27912165" w14:textId="70406BAA" w:rsidR="004168F1" w:rsidRDefault="004168F1" w:rsidP="004168F1">
      <w:pPr>
        <w:pStyle w:val="ListParagraph"/>
        <w:numPr>
          <w:ilvl w:val="1"/>
          <w:numId w:val="55"/>
        </w:numPr>
        <w:rPr>
          <w:rFonts w:ascii="Arial" w:hAnsi="Arial" w:cs="Arial"/>
        </w:rPr>
      </w:pPr>
      <w:r>
        <w:rPr>
          <w:rFonts w:ascii="Arial" w:hAnsi="Arial" w:cs="Arial"/>
        </w:rPr>
        <w:t>[</w:t>
      </w:r>
      <w:r w:rsidR="000D11E2">
        <w:rPr>
          <w:rFonts w:ascii="Arial" w:hAnsi="Arial" w:cs="Arial"/>
        </w:rPr>
        <w:t>20</w:t>
      </w:r>
      <w:r>
        <w:rPr>
          <w:rFonts w:ascii="Arial" w:hAnsi="Arial" w:cs="Arial"/>
        </w:rPr>
        <w:t>]</w:t>
      </w:r>
      <w:r w:rsidRPr="007B1EEA">
        <w:rPr>
          <w:rFonts w:ascii="Arial" w:hAnsi="Arial" w:cs="Arial"/>
        </w:rPr>
        <w:t xml:space="preserve"> </w:t>
      </w:r>
      <w:r w:rsidR="002C10C6">
        <w:rPr>
          <w:rFonts w:ascii="Arial" w:hAnsi="Arial" w:cs="Arial"/>
        </w:rPr>
        <w:t xml:space="preserve">Manage risk and </w:t>
      </w:r>
      <w:proofErr w:type="gramStart"/>
      <w:r w:rsidR="002C10C6">
        <w:rPr>
          <w:rFonts w:ascii="Arial" w:hAnsi="Arial" w:cs="Arial"/>
        </w:rPr>
        <w:t>compliance</w:t>
      </w:r>
      <w:proofErr w:type="gramEnd"/>
    </w:p>
    <w:p w14:paraId="67971A63" w14:textId="59495B9A" w:rsidR="000D11E2" w:rsidRPr="000D11E2" w:rsidRDefault="000D11E2" w:rsidP="000D11E2">
      <w:pPr>
        <w:pStyle w:val="ListParagraph"/>
        <w:numPr>
          <w:ilvl w:val="1"/>
          <w:numId w:val="55"/>
        </w:numPr>
        <w:rPr>
          <w:rFonts w:ascii="Arial" w:hAnsi="Arial" w:cs="Arial"/>
        </w:rPr>
      </w:pPr>
      <w:r>
        <w:rPr>
          <w:rFonts w:ascii="Arial" w:hAnsi="Arial" w:cs="Arial"/>
        </w:rPr>
        <w:t>[15</w:t>
      </w:r>
      <w:r w:rsidRPr="00CA1AAF">
        <w:rPr>
          <w:rFonts w:ascii="Arial" w:hAnsi="Arial" w:cs="Arial"/>
        </w:rPr>
        <w:t>]</w:t>
      </w:r>
      <w:r>
        <w:rPr>
          <w:rFonts w:ascii="Arial" w:hAnsi="Arial" w:cs="Arial"/>
        </w:rPr>
        <w:t xml:space="preserve"> Develop accurate financial </w:t>
      </w:r>
      <w:proofErr w:type="gramStart"/>
      <w:r>
        <w:rPr>
          <w:rFonts w:ascii="Arial" w:hAnsi="Arial" w:cs="Arial"/>
        </w:rPr>
        <w:t>forecasts</w:t>
      </w:r>
      <w:proofErr w:type="gramEnd"/>
    </w:p>
    <w:p w14:paraId="49E1DCBD" w14:textId="77777777" w:rsidR="009D569D" w:rsidRPr="007B1EEA" w:rsidRDefault="009D569D" w:rsidP="009D569D">
      <w:pPr>
        <w:ind w:left="720"/>
        <w:rPr>
          <w:rFonts w:ascii="Arial" w:hAnsi="Arial" w:cs="Arial"/>
        </w:rPr>
      </w:pPr>
    </w:p>
    <w:p w14:paraId="78DE211D" w14:textId="64F851E3" w:rsidR="009D569D" w:rsidRPr="007B1EEA" w:rsidRDefault="009D569D" w:rsidP="009D569D">
      <w:pPr>
        <w:pStyle w:val="ListParagraph"/>
        <w:numPr>
          <w:ilvl w:val="0"/>
          <w:numId w:val="55"/>
        </w:numPr>
        <w:rPr>
          <w:rFonts w:ascii="Arial" w:hAnsi="Arial" w:cs="Arial"/>
        </w:rPr>
      </w:pPr>
      <w:r w:rsidRPr="007B1EEA">
        <w:rPr>
          <w:rFonts w:ascii="Arial" w:hAnsi="Arial" w:cs="Arial"/>
          <w:color w:val="000000" w:themeColor="text1"/>
        </w:rPr>
        <w:t>W</w:t>
      </w:r>
      <w:r w:rsidR="003107C2">
        <w:rPr>
          <w:rFonts w:ascii="Arial" w:hAnsi="Arial" w:cs="Arial"/>
          <w:color w:val="000000" w:themeColor="text1"/>
        </w:rPr>
        <w:t xml:space="preserve">hat </w:t>
      </w:r>
      <w:r w:rsidR="003107C2" w:rsidRPr="00DD1093">
        <w:rPr>
          <w:rFonts w:ascii="Arial" w:hAnsi="Arial" w:cs="Arial"/>
        </w:rPr>
        <w:t>would you most appreciate in a provider of</w:t>
      </w:r>
      <w:r w:rsidR="003107C2">
        <w:rPr>
          <w:rFonts w:ascii="Arial" w:hAnsi="Arial" w:cs="Arial"/>
        </w:rPr>
        <w:t xml:space="preserve"> </w:t>
      </w:r>
      <w:r w:rsidR="00E07FB1">
        <w:rPr>
          <w:rFonts w:ascii="Arial" w:hAnsi="Arial" w:cs="Arial"/>
        </w:rPr>
        <w:t>financial management</w:t>
      </w:r>
      <w:r w:rsidR="003107C2">
        <w:rPr>
          <w:rFonts w:ascii="Arial" w:hAnsi="Arial" w:cs="Arial"/>
        </w:rPr>
        <w:t xml:space="preserve"> solutions</w:t>
      </w:r>
      <w:r w:rsidRPr="007B1EEA">
        <w:rPr>
          <w:rFonts w:ascii="Arial" w:hAnsi="Arial" w:cs="Arial"/>
        </w:rPr>
        <w:t xml:space="preserve">?  </w:t>
      </w:r>
    </w:p>
    <w:p w14:paraId="771BBAEF" w14:textId="77777777" w:rsidR="000D11E2" w:rsidRPr="007B1EEA" w:rsidRDefault="000D11E2" w:rsidP="000D11E2">
      <w:pPr>
        <w:pStyle w:val="ListParagraph"/>
        <w:numPr>
          <w:ilvl w:val="1"/>
          <w:numId w:val="55"/>
        </w:numPr>
        <w:rPr>
          <w:rFonts w:ascii="Arial" w:hAnsi="Arial" w:cs="Arial"/>
        </w:rPr>
      </w:pPr>
      <w:r>
        <w:rPr>
          <w:rFonts w:ascii="Arial" w:hAnsi="Arial" w:cs="Arial"/>
        </w:rPr>
        <w:t>[15</w:t>
      </w:r>
      <w:r w:rsidRPr="00CA1AAF">
        <w:rPr>
          <w:rFonts w:ascii="Arial" w:hAnsi="Arial" w:cs="Arial"/>
        </w:rPr>
        <w:t>]</w:t>
      </w:r>
      <w:r>
        <w:rPr>
          <w:rFonts w:ascii="Arial" w:hAnsi="Arial" w:cs="Arial"/>
        </w:rPr>
        <w:t xml:space="preserve"> Industry-specific support</w:t>
      </w:r>
    </w:p>
    <w:p w14:paraId="05BAE2C2" w14:textId="51408CD1" w:rsidR="004168F1" w:rsidRPr="007B1EEA" w:rsidRDefault="004168F1" w:rsidP="004168F1">
      <w:pPr>
        <w:pStyle w:val="ListParagraph"/>
        <w:numPr>
          <w:ilvl w:val="1"/>
          <w:numId w:val="55"/>
        </w:numPr>
        <w:rPr>
          <w:rFonts w:ascii="Arial" w:hAnsi="Arial" w:cs="Arial"/>
        </w:rPr>
      </w:pPr>
      <w:r>
        <w:rPr>
          <w:rFonts w:ascii="Arial" w:hAnsi="Arial" w:cs="Arial"/>
        </w:rPr>
        <w:t>[</w:t>
      </w:r>
      <w:r w:rsidR="000D11E2">
        <w:rPr>
          <w:rFonts w:ascii="Arial" w:hAnsi="Arial" w:cs="Arial"/>
        </w:rPr>
        <w:t>10</w:t>
      </w:r>
      <w:r>
        <w:rPr>
          <w:rFonts w:ascii="Arial" w:hAnsi="Arial" w:cs="Arial"/>
        </w:rPr>
        <w:t xml:space="preserve">] </w:t>
      </w:r>
      <w:r w:rsidR="00E07FB1">
        <w:rPr>
          <w:rFonts w:ascii="Arial" w:hAnsi="Arial" w:cs="Arial"/>
        </w:rPr>
        <w:t xml:space="preserve">A complete enterprise cloud </w:t>
      </w:r>
    </w:p>
    <w:p w14:paraId="40B621E5" w14:textId="065364EB" w:rsidR="004168F1" w:rsidRPr="00E07FB1" w:rsidRDefault="004168F1" w:rsidP="00E07FB1">
      <w:pPr>
        <w:pStyle w:val="ListParagraph"/>
        <w:numPr>
          <w:ilvl w:val="1"/>
          <w:numId w:val="55"/>
        </w:numPr>
        <w:rPr>
          <w:rFonts w:ascii="Arial" w:hAnsi="Arial" w:cs="Arial"/>
        </w:rPr>
      </w:pPr>
      <w:r>
        <w:rPr>
          <w:rFonts w:ascii="Arial" w:hAnsi="Arial" w:cs="Arial"/>
        </w:rPr>
        <w:t>[</w:t>
      </w:r>
      <w:r w:rsidR="000D11E2">
        <w:rPr>
          <w:rFonts w:ascii="Arial" w:hAnsi="Arial" w:cs="Arial"/>
        </w:rPr>
        <w:t>20</w:t>
      </w:r>
      <w:r>
        <w:rPr>
          <w:rFonts w:ascii="Arial" w:hAnsi="Arial" w:cs="Arial"/>
        </w:rPr>
        <w:t>]</w:t>
      </w:r>
      <w:r w:rsidR="00E07FB1" w:rsidRPr="007B1EEA">
        <w:rPr>
          <w:rFonts w:ascii="Arial" w:hAnsi="Arial" w:cs="Arial"/>
        </w:rPr>
        <w:t xml:space="preserve"> </w:t>
      </w:r>
      <w:r w:rsidR="00E07FB1">
        <w:rPr>
          <w:rFonts w:ascii="Arial" w:hAnsi="Arial" w:cs="Arial"/>
        </w:rPr>
        <w:t>Analyst recognition as a market leader</w:t>
      </w:r>
    </w:p>
    <w:p w14:paraId="620BD864" w14:textId="77777777" w:rsidR="009D569D" w:rsidRPr="007B1EEA" w:rsidRDefault="009D569D" w:rsidP="009D569D">
      <w:pPr>
        <w:pStyle w:val="ListParagraph"/>
        <w:ind w:left="1440"/>
        <w:rPr>
          <w:rFonts w:ascii="Arial" w:hAnsi="Arial" w:cs="Arial"/>
        </w:rPr>
      </w:pPr>
    </w:p>
    <w:p w14:paraId="7B796BD6" w14:textId="0BFDCBFA" w:rsidR="009D569D" w:rsidRPr="007B1EEA" w:rsidRDefault="00324DE7" w:rsidP="009D569D">
      <w:pPr>
        <w:pStyle w:val="ListParagraph"/>
        <w:numPr>
          <w:ilvl w:val="0"/>
          <w:numId w:val="55"/>
        </w:numPr>
        <w:rPr>
          <w:rFonts w:ascii="Arial" w:hAnsi="Arial" w:cs="Arial"/>
        </w:rPr>
      </w:pPr>
      <w:r>
        <w:rPr>
          <w:rFonts w:ascii="Arial" w:hAnsi="Arial" w:cs="Arial"/>
        </w:rPr>
        <w:t xml:space="preserve"> </w:t>
      </w:r>
      <w:r w:rsidR="00902E35">
        <w:rPr>
          <w:rFonts w:ascii="Arial" w:hAnsi="Arial" w:cs="Arial"/>
        </w:rPr>
        <w:t>What would suffer by maintaining the status quo</w:t>
      </w:r>
      <w:r w:rsidR="009D569D" w:rsidRPr="007B1EEA">
        <w:rPr>
          <w:rFonts w:ascii="Arial" w:hAnsi="Arial" w:cs="Arial"/>
        </w:rPr>
        <w:t xml:space="preserve">? </w:t>
      </w:r>
    </w:p>
    <w:p w14:paraId="263F1DB1" w14:textId="44F76AF1" w:rsidR="004168F1" w:rsidRPr="007B1EEA" w:rsidRDefault="004168F1" w:rsidP="004168F1">
      <w:pPr>
        <w:pStyle w:val="ListParagraph"/>
        <w:numPr>
          <w:ilvl w:val="1"/>
          <w:numId w:val="55"/>
        </w:numPr>
        <w:rPr>
          <w:rFonts w:ascii="Arial" w:hAnsi="Arial" w:cs="Arial"/>
        </w:rPr>
      </w:pPr>
      <w:r>
        <w:rPr>
          <w:rFonts w:ascii="Arial" w:hAnsi="Arial" w:cs="Arial"/>
        </w:rPr>
        <w:t>[</w:t>
      </w:r>
      <w:r w:rsidR="000D11E2">
        <w:rPr>
          <w:rFonts w:ascii="Arial" w:hAnsi="Arial" w:cs="Arial"/>
        </w:rPr>
        <w:t>10</w:t>
      </w:r>
      <w:r>
        <w:rPr>
          <w:rFonts w:ascii="Arial" w:hAnsi="Arial" w:cs="Arial"/>
        </w:rPr>
        <w:t xml:space="preserve">] </w:t>
      </w:r>
      <w:r w:rsidR="00E07FB1">
        <w:rPr>
          <w:rFonts w:ascii="Arial" w:hAnsi="Arial" w:cs="Arial"/>
        </w:rPr>
        <w:t>Profitability and growth</w:t>
      </w:r>
    </w:p>
    <w:p w14:paraId="5E62DE6C" w14:textId="7C44A6BF" w:rsidR="004168F1" w:rsidRPr="007B1EEA" w:rsidRDefault="004168F1" w:rsidP="004168F1">
      <w:pPr>
        <w:pStyle w:val="ListParagraph"/>
        <w:numPr>
          <w:ilvl w:val="1"/>
          <w:numId w:val="55"/>
        </w:numPr>
        <w:rPr>
          <w:rFonts w:ascii="Arial" w:hAnsi="Arial" w:cs="Arial"/>
        </w:rPr>
      </w:pPr>
      <w:r>
        <w:rPr>
          <w:rFonts w:ascii="Arial" w:hAnsi="Arial" w:cs="Arial"/>
        </w:rPr>
        <w:t>[</w:t>
      </w:r>
      <w:r w:rsidR="000D11E2">
        <w:rPr>
          <w:rFonts w:ascii="Arial" w:hAnsi="Arial" w:cs="Arial"/>
        </w:rPr>
        <w:t>15</w:t>
      </w:r>
      <w:r w:rsidRPr="00CA1AAF">
        <w:rPr>
          <w:rFonts w:ascii="Arial" w:hAnsi="Arial" w:cs="Arial"/>
        </w:rPr>
        <w:t>]</w:t>
      </w:r>
      <w:r>
        <w:rPr>
          <w:rFonts w:ascii="Arial" w:hAnsi="Arial" w:cs="Arial"/>
        </w:rPr>
        <w:t xml:space="preserve"> </w:t>
      </w:r>
      <w:r w:rsidR="00902E35">
        <w:rPr>
          <w:rFonts w:ascii="Arial" w:hAnsi="Arial" w:cs="Arial"/>
        </w:rPr>
        <w:t>C</w:t>
      </w:r>
      <w:r w:rsidR="00E07FB1">
        <w:rPr>
          <w:rFonts w:ascii="Arial" w:hAnsi="Arial" w:cs="Arial"/>
        </w:rPr>
        <w:t xml:space="preserve">redibility </w:t>
      </w:r>
      <w:r w:rsidR="00902E35">
        <w:rPr>
          <w:rFonts w:ascii="Arial" w:hAnsi="Arial" w:cs="Arial"/>
        </w:rPr>
        <w:t>among</w:t>
      </w:r>
      <w:r w:rsidR="00E07FB1">
        <w:rPr>
          <w:rFonts w:ascii="Arial" w:hAnsi="Arial" w:cs="Arial"/>
        </w:rPr>
        <w:t xml:space="preserve"> business stakeholders</w:t>
      </w:r>
    </w:p>
    <w:p w14:paraId="4DA0F0CC" w14:textId="7B5860BB" w:rsidR="009D569D" w:rsidRPr="008E3952" w:rsidRDefault="004168F1" w:rsidP="008E3952">
      <w:pPr>
        <w:pStyle w:val="ListParagraph"/>
        <w:numPr>
          <w:ilvl w:val="1"/>
          <w:numId w:val="55"/>
        </w:numPr>
        <w:rPr>
          <w:rFonts w:ascii="Arial" w:hAnsi="Arial" w:cs="Arial"/>
        </w:rPr>
      </w:pPr>
      <w:r>
        <w:rPr>
          <w:rFonts w:ascii="Arial" w:hAnsi="Arial" w:cs="Arial"/>
        </w:rPr>
        <w:t>[</w:t>
      </w:r>
      <w:r w:rsidR="000D11E2">
        <w:rPr>
          <w:rFonts w:ascii="Arial" w:hAnsi="Arial" w:cs="Arial"/>
        </w:rPr>
        <w:t>20</w:t>
      </w:r>
      <w:r>
        <w:rPr>
          <w:rFonts w:ascii="Arial" w:hAnsi="Arial" w:cs="Arial"/>
        </w:rPr>
        <w:t>]</w:t>
      </w:r>
      <w:r w:rsidRPr="007B1EEA">
        <w:rPr>
          <w:rFonts w:ascii="Arial" w:hAnsi="Arial" w:cs="Arial"/>
        </w:rPr>
        <w:t xml:space="preserve"> </w:t>
      </w:r>
      <w:r w:rsidR="00902E35">
        <w:rPr>
          <w:rFonts w:ascii="Arial" w:hAnsi="Arial" w:cs="Arial"/>
        </w:rPr>
        <w:t>I</w:t>
      </w:r>
      <w:r w:rsidR="00E07FB1">
        <w:rPr>
          <w:rFonts w:ascii="Arial" w:hAnsi="Arial" w:cs="Arial"/>
        </w:rPr>
        <w:t>dentify</w:t>
      </w:r>
      <w:r w:rsidR="00902E35">
        <w:rPr>
          <w:rFonts w:ascii="Arial" w:hAnsi="Arial" w:cs="Arial"/>
        </w:rPr>
        <w:t>ing</w:t>
      </w:r>
      <w:r w:rsidR="00E07FB1">
        <w:rPr>
          <w:rFonts w:ascii="Arial" w:hAnsi="Arial" w:cs="Arial"/>
        </w:rPr>
        <w:t xml:space="preserve"> and mitigat</w:t>
      </w:r>
      <w:r w:rsidR="00902E35">
        <w:rPr>
          <w:rFonts w:ascii="Arial" w:hAnsi="Arial" w:cs="Arial"/>
        </w:rPr>
        <w:t>ing</w:t>
      </w:r>
      <w:r w:rsidR="00E07FB1">
        <w:rPr>
          <w:rFonts w:ascii="Arial" w:hAnsi="Arial" w:cs="Arial"/>
        </w:rPr>
        <w:t xml:space="preserve"> risk</w:t>
      </w:r>
    </w:p>
    <w:p w14:paraId="43DAE31E" w14:textId="77777777" w:rsidR="009D569D" w:rsidRDefault="009D569D" w:rsidP="00351AEF">
      <w:pPr>
        <w:pBdr>
          <w:bottom w:val="wave" w:sz="6" w:space="1" w:color="auto"/>
        </w:pBdr>
        <w:rPr>
          <w:rFonts w:ascii="Arial" w:hAnsi="Arial" w:cs="Arial"/>
        </w:rPr>
      </w:pPr>
    </w:p>
    <w:p w14:paraId="5FF42340" w14:textId="33F92ADD" w:rsidR="009C5CEB" w:rsidRDefault="009C5CEB" w:rsidP="00351AEF">
      <w:pPr>
        <w:rPr>
          <w:rFonts w:ascii="Arial" w:hAnsi="Arial" w:cs="Arial"/>
        </w:rPr>
      </w:pPr>
    </w:p>
    <w:p w14:paraId="78EE273D" w14:textId="20E0FEA3" w:rsidR="009C5CEB" w:rsidRPr="009C5CEB" w:rsidRDefault="009C5CEB" w:rsidP="00351AEF">
      <w:pPr>
        <w:rPr>
          <w:rFonts w:ascii="Arial" w:hAnsi="Arial" w:cs="Arial"/>
          <w:b/>
          <w:bCs/>
        </w:rPr>
      </w:pPr>
      <w:r w:rsidRPr="009C5CEB">
        <w:rPr>
          <w:rFonts w:ascii="Arial" w:hAnsi="Arial" w:cs="Arial"/>
          <w:b/>
          <w:bCs/>
        </w:rPr>
        <w:t>[Registration Pages]</w:t>
      </w:r>
    </w:p>
    <w:p w14:paraId="5DB4BA15" w14:textId="77777777" w:rsidR="007F10D4" w:rsidRPr="00DD1093" w:rsidRDefault="007F10D4" w:rsidP="007F10D4">
      <w:pPr>
        <w:rPr>
          <w:rFonts w:ascii="Arial" w:hAnsi="Arial" w:cs="Arial"/>
        </w:rPr>
      </w:pPr>
    </w:p>
    <w:p w14:paraId="3BA700A4" w14:textId="77777777" w:rsidR="009C5CEB" w:rsidRDefault="009C5CEB" w:rsidP="007F10D4">
      <w:pPr>
        <w:rPr>
          <w:rFonts w:ascii="Arial" w:hAnsi="Arial" w:cs="Arial"/>
          <w:b/>
          <w:bCs/>
        </w:rPr>
      </w:pPr>
    </w:p>
    <w:p w14:paraId="25088A4E" w14:textId="68A986E2" w:rsidR="009C5CEB" w:rsidRDefault="009C5CEB" w:rsidP="007F10D4">
      <w:pPr>
        <w:rPr>
          <w:rFonts w:ascii="Arial" w:hAnsi="Arial" w:cs="Arial"/>
          <w:b/>
          <w:bCs/>
        </w:rPr>
      </w:pPr>
      <w:r>
        <w:rPr>
          <w:rFonts w:ascii="Arial" w:hAnsi="Arial" w:cs="Arial"/>
          <w:b/>
          <w:bCs/>
        </w:rPr>
        <w:t>[Asset 1]</w:t>
      </w:r>
    </w:p>
    <w:p w14:paraId="6E74D300" w14:textId="77777777" w:rsidR="009C5CEB" w:rsidRDefault="009C5CEB" w:rsidP="007F10D4">
      <w:pPr>
        <w:rPr>
          <w:rFonts w:ascii="Arial" w:hAnsi="Arial" w:cs="Arial"/>
          <w:b/>
          <w:bCs/>
        </w:rPr>
      </w:pPr>
    </w:p>
    <w:p w14:paraId="2924960F" w14:textId="0D2267DB" w:rsidR="00680089" w:rsidRPr="00625EA1" w:rsidRDefault="00E21089" w:rsidP="00625EA1">
      <w:pPr>
        <w:rPr>
          <w:rFonts w:ascii="Arial" w:eastAsia="Arial" w:hAnsi="Arial" w:cs="Arial"/>
        </w:rPr>
      </w:pPr>
      <w:r w:rsidRPr="001065A6">
        <w:rPr>
          <w:rFonts w:ascii="Arial" w:eastAsia="Arial" w:hAnsi="Arial" w:cs="Arial"/>
          <w:b/>
          <w:bCs/>
          <w:color w:val="000000" w:themeColor="text1"/>
        </w:rPr>
        <w:t xml:space="preserve">You are a </w:t>
      </w:r>
      <w:r w:rsidR="00133EE2">
        <w:rPr>
          <w:rFonts w:ascii="Arial" w:eastAsia="Arial" w:hAnsi="Arial" w:cs="Arial"/>
          <w:b/>
          <w:bCs/>
          <w:color w:val="000000" w:themeColor="text1"/>
        </w:rPr>
        <w:t>finance management</w:t>
      </w:r>
      <w:r w:rsidRPr="001065A6">
        <w:rPr>
          <w:rFonts w:ascii="Arial" w:eastAsia="Arial" w:hAnsi="Arial" w:cs="Arial"/>
          <w:b/>
          <w:bCs/>
          <w:color w:val="000000" w:themeColor="text1"/>
        </w:rPr>
        <w:t xml:space="preserve"> champion!</w:t>
      </w:r>
      <w:r>
        <w:rPr>
          <w:rFonts w:ascii="Arial" w:eastAsia="Arial" w:hAnsi="Arial" w:cs="Arial"/>
          <w:color w:val="000000" w:themeColor="text1"/>
        </w:rPr>
        <w:br/>
      </w:r>
      <w:r>
        <w:rPr>
          <w:rFonts w:ascii="Arial" w:eastAsia="Arial" w:hAnsi="Arial" w:cs="Arial"/>
          <w:color w:val="000000" w:themeColor="text1"/>
        </w:rPr>
        <w:br/>
      </w:r>
      <w:r w:rsidR="007E6D67">
        <w:rPr>
          <w:rFonts w:ascii="Arial" w:eastAsia="Arial" w:hAnsi="Arial" w:cs="Arial"/>
        </w:rPr>
        <w:t>You don’t believe in trade-offs—y</w:t>
      </w:r>
      <w:r>
        <w:rPr>
          <w:rFonts w:ascii="Arial" w:eastAsia="Arial" w:hAnsi="Arial" w:cs="Arial"/>
        </w:rPr>
        <w:t xml:space="preserve">ou want to </w:t>
      </w:r>
      <w:r w:rsidR="00133EE2">
        <w:rPr>
          <w:rFonts w:ascii="Arial" w:eastAsia="Arial" w:hAnsi="Arial" w:cs="Arial"/>
        </w:rPr>
        <w:t xml:space="preserve">transform finance management by identifying smart </w:t>
      </w:r>
      <w:r w:rsidR="007E6D67">
        <w:rPr>
          <w:rFonts w:ascii="Arial" w:eastAsia="Arial" w:hAnsi="Arial" w:cs="Arial"/>
        </w:rPr>
        <w:t>opportunities</w:t>
      </w:r>
      <w:r w:rsidR="00133EE2">
        <w:rPr>
          <w:rFonts w:ascii="Arial" w:eastAsia="Arial" w:hAnsi="Arial" w:cs="Arial"/>
        </w:rPr>
        <w:t xml:space="preserve"> that enhance profitability </w:t>
      </w:r>
      <w:r w:rsidR="00133EE2" w:rsidRPr="00133EE2">
        <w:rPr>
          <w:rFonts w:ascii="Arial" w:eastAsia="Arial" w:hAnsi="Arial" w:cs="Arial"/>
          <w:b/>
          <w:bCs/>
          <w:i/>
          <w:iCs/>
        </w:rPr>
        <w:t>and</w:t>
      </w:r>
      <w:r w:rsidR="00133EE2">
        <w:rPr>
          <w:rFonts w:ascii="Arial" w:eastAsia="Arial" w:hAnsi="Arial" w:cs="Arial"/>
        </w:rPr>
        <w:t xml:space="preserve"> foster growth.</w:t>
      </w:r>
      <w:r w:rsidR="007E6D67">
        <w:rPr>
          <w:rFonts w:ascii="Arial" w:eastAsia="Arial" w:hAnsi="Arial" w:cs="Arial"/>
        </w:rPr>
        <w:t xml:space="preserve"> And now you can.</w:t>
      </w:r>
      <w:r w:rsidR="00133EE2">
        <w:rPr>
          <w:rFonts w:ascii="Arial" w:eastAsia="Arial" w:hAnsi="Arial" w:cs="Arial"/>
        </w:rPr>
        <w:t xml:space="preserve">  </w:t>
      </w:r>
      <w:r>
        <w:rPr>
          <w:rFonts w:ascii="Arial" w:eastAsia="Arial" w:hAnsi="Arial" w:cs="Arial"/>
        </w:rPr>
        <w:t xml:space="preserve"> </w:t>
      </w:r>
      <w:r w:rsidR="00F1581B">
        <w:rPr>
          <w:rFonts w:ascii="Arial" w:eastAsia="Arial" w:hAnsi="Arial" w:cs="Arial"/>
        </w:rPr>
        <w:br/>
      </w:r>
      <w:r w:rsidR="00F1581B">
        <w:rPr>
          <w:rFonts w:ascii="Arial" w:eastAsia="Arial" w:hAnsi="Arial" w:cs="Arial"/>
        </w:rPr>
        <w:br/>
      </w:r>
      <w:r w:rsidR="00625EA1">
        <w:rPr>
          <w:rFonts w:ascii="Arial" w:eastAsia="Arial" w:hAnsi="Arial" w:cs="Arial"/>
        </w:rPr>
        <w:t>Read “</w:t>
      </w:r>
      <w:r w:rsidR="00133EE2">
        <w:rPr>
          <w:rFonts w:ascii="Arial" w:hAnsi="Arial" w:cs="Arial"/>
          <w:szCs w:val="22"/>
        </w:rPr>
        <w:t>Oracle for Finance: Profit, Growth, or Both?</w:t>
      </w:r>
      <w:r w:rsidR="00625EA1">
        <w:rPr>
          <w:rFonts w:ascii="Arial" w:hAnsi="Arial" w:cs="Arial"/>
          <w:szCs w:val="22"/>
        </w:rPr>
        <w:t xml:space="preserve">” for insights </w:t>
      </w:r>
      <w:r w:rsidR="00133EE2">
        <w:rPr>
          <w:rFonts w:ascii="Arial" w:hAnsi="Arial" w:cs="Arial"/>
          <w:szCs w:val="22"/>
        </w:rPr>
        <w:t xml:space="preserve">on how the right tech toolkit can enable finance leaders to navigate the complexities of financial management and chart a successful course for their organization. </w:t>
      </w:r>
      <w:r w:rsidR="00625EA1">
        <w:rPr>
          <w:rFonts w:ascii="Arial" w:hAnsi="Arial" w:cs="Arial"/>
          <w:szCs w:val="22"/>
        </w:rPr>
        <w:br/>
      </w:r>
    </w:p>
    <w:p w14:paraId="2896E389" w14:textId="496E6CE0" w:rsidR="00201091" w:rsidRDefault="007F10D4" w:rsidP="00625EA1">
      <w:pPr>
        <w:autoSpaceDE w:val="0"/>
        <w:autoSpaceDN w:val="0"/>
        <w:adjustRightInd w:val="0"/>
        <w:rPr>
          <w:rFonts w:ascii="Arial" w:hAnsi="Arial" w:cs="Arial"/>
        </w:rPr>
      </w:pPr>
      <w:r w:rsidRPr="00DD1093">
        <w:rPr>
          <w:rFonts w:ascii="Arial" w:hAnsi="Arial" w:cs="Arial"/>
        </w:rPr>
        <w:t>Downl</w:t>
      </w:r>
      <w:r w:rsidR="00201091">
        <w:rPr>
          <w:rFonts w:ascii="Arial" w:hAnsi="Arial" w:cs="Arial"/>
        </w:rPr>
        <w:t>oad the</w:t>
      </w:r>
      <w:r w:rsidR="00680089">
        <w:rPr>
          <w:rFonts w:ascii="Arial" w:hAnsi="Arial" w:cs="Arial"/>
        </w:rPr>
        <w:t xml:space="preserve"> resource below to learn </w:t>
      </w:r>
      <w:r w:rsidR="00734F29">
        <w:rPr>
          <w:rFonts w:ascii="Arial" w:hAnsi="Arial" w:cs="Arial"/>
        </w:rPr>
        <w:t>h</w:t>
      </w:r>
      <w:r w:rsidR="00734F29" w:rsidRPr="00F1581B">
        <w:rPr>
          <w:rFonts w:ascii="Arial" w:hAnsi="Arial" w:cs="Arial"/>
        </w:rPr>
        <w:t xml:space="preserve">ow </w:t>
      </w:r>
      <w:r w:rsidR="00133EE2">
        <w:rPr>
          <w:rFonts w:ascii="Arial" w:hAnsi="Arial" w:cs="Arial"/>
        </w:rPr>
        <w:t xml:space="preserve">a complete cloud suite can help you streamline processes, deliver insights, and make data-driven decisions for profitable, sustainable growth. </w:t>
      </w:r>
    </w:p>
    <w:p w14:paraId="6D40D34D" w14:textId="77777777" w:rsidR="00680089" w:rsidRDefault="00680089" w:rsidP="007F10D4">
      <w:pPr>
        <w:rPr>
          <w:rFonts w:ascii="Arial" w:hAnsi="Arial" w:cs="Arial"/>
        </w:rPr>
      </w:pPr>
    </w:p>
    <w:p w14:paraId="11001918" w14:textId="12CAD7A3" w:rsidR="00680089" w:rsidRDefault="007F10D4" w:rsidP="00680089">
      <w:pPr>
        <w:rPr>
          <w:rFonts w:ascii="Arial" w:hAnsi="Arial" w:cs="Arial"/>
        </w:rPr>
      </w:pPr>
      <w:r w:rsidRPr="00DD1093">
        <w:rPr>
          <w:rFonts w:ascii="Arial" w:hAnsi="Arial" w:cs="Arial"/>
        </w:rPr>
        <w:t xml:space="preserve">Asset/Link: </w:t>
      </w:r>
      <w:hyperlink r:id="rId12" w:history="1">
        <w:r w:rsidR="00133EE2" w:rsidRPr="004005DB">
          <w:rPr>
            <w:rStyle w:val="Hyperlink"/>
            <w:rFonts w:ascii="Arial" w:hAnsi="Arial" w:cs="Arial"/>
            <w:szCs w:val="22"/>
          </w:rPr>
          <w:t>Oracle for Finance: Profit, Growth, or Both?</w:t>
        </w:r>
      </w:hyperlink>
    </w:p>
    <w:p w14:paraId="5E239A08" w14:textId="77777777" w:rsidR="007F10D4" w:rsidRPr="00DD1093" w:rsidRDefault="007F10D4" w:rsidP="007F10D4">
      <w:pPr>
        <w:rPr>
          <w:rFonts w:ascii="Arial" w:hAnsi="Arial" w:cs="Arial"/>
        </w:rPr>
      </w:pPr>
    </w:p>
    <w:p w14:paraId="16D8FAED" w14:textId="77777777" w:rsidR="007F10D4" w:rsidRPr="00DD1093" w:rsidRDefault="007F10D4" w:rsidP="007F10D4">
      <w:pPr>
        <w:rPr>
          <w:rFonts w:ascii="Arial" w:hAnsi="Arial" w:cs="Arial"/>
        </w:rPr>
      </w:pPr>
    </w:p>
    <w:p w14:paraId="3C977AFA" w14:textId="121F55D6" w:rsidR="009C5CEB" w:rsidRDefault="009C5CEB" w:rsidP="009C5CEB">
      <w:pPr>
        <w:rPr>
          <w:rFonts w:ascii="Arial" w:hAnsi="Arial" w:cs="Arial"/>
          <w:b/>
          <w:bCs/>
        </w:rPr>
      </w:pPr>
      <w:r>
        <w:rPr>
          <w:rFonts w:ascii="Arial" w:hAnsi="Arial" w:cs="Arial"/>
          <w:b/>
          <w:bCs/>
        </w:rPr>
        <w:t>[Asset 2]</w:t>
      </w:r>
    </w:p>
    <w:p w14:paraId="6298BBB4" w14:textId="77777777" w:rsidR="009C5CEB" w:rsidRDefault="009C5CEB" w:rsidP="007F10D4">
      <w:pPr>
        <w:rPr>
          <w:rFonts w:ascii="Arial" w:hAnsi="Arial" w:cs="Arial"/>
          <w:b/>
          <w:bCs/>
        </w:rPr>
      </w:pPr>
    </w:p>
    <w:p w14:paraId="1D1F1DA8" w14:textId="377ABA6A" w:rsidR="007F10D4" w:rsidRPr="00DD1093" w:rsidRDefault="007F10D4" w:rsidP="007F10D4">
      <w:pPr>
        <w:rPr>
          <w:rFonts w:ascii="Arial" w:hAnsi="Arial" w:cs="Arial"/>
          <w:b/>
          <w:bCs/>
        </w:rPr>
      </w:pPr>
      <w:r w:rsidRPr="00DD1093">
        <w:rPr>
          <w:rFonts w:ascii="Arial" w:hAnsi="Arial" w:cs="Arial"/>
          <w:b/>
          <w:bCs/>
        </w:rPr>
        <w:t xml:space="preserve">You are </w:t>
      </w:r>
      <w:r w:rsidR="00680089">
        <w:rPr>
          <w:rFonts w:ascii="Arial" w:hAnsi="Arial" w:cs="Arial"/>
          <w:b/>
          <w:bCs/>
        </w:rPr>
        <w:t xml:space="preserve">a </w:t>
      </w:r>
      <w:r w:rsidR="00133EE2">
        <w:rPr>
          <w:rFonts w:ascii="Arial" w:eastAsia="Arial" w:hAnsi="Arial" w:cs="Arial"/>
          <w:b/>
          <w:bCs/>
        </w:rPr>
        <w:t>finance management</w:t>
      </w:r>
      <w:r w:rsidR="00E21089" w:rsidRPr="00D84DA9">
        <w:rPr>
          <w:rFonts w:ascii="Arial" w:eastAsia="Arial" w:hAnsi="Arial" w:cs="Arial"/>
          <w:b/>
          <w:bCs/>
        </w:rPr>
        <w:t xml:space="preserve"> </w:t>
      </w:r>
      <w:r w:rsidR="00061620">
        <w:rPr>
          <w:rFonts w:ascii="Arial" w:eastAsia="Arial" w:hAnsi="Arial" w:cs="Arial"/>
          <w:b/>
          <w:bCs/>
        </w:rPr>
        <w:t>hero</w:t>
      </w:r>
      <w:r w:rsidR="00E21089" w:rsidRPr="00D84DA9">
        <w:rPr>
          <w:rFonts w:ascii="Arial" w:eastAsia="Arial" w:hAnsi="Arial" w:cs="Arial"/>
          <w:b/>
          <w:bCs/>
        </w:rPr>
        <w:t>!</w:t>
      </w:r>
    </w:p>
    <w:p w14:paraId="4DC17B6A" w14:textId="77777777" w:rsidR="007F10D4" w:rsidRDefault="007F10D4" w:rsidP="007F10D4">
      <w:pPr>
        <w:rPr>
          <w:rFonts w:ascii="Arial" w:hAnsi="Arial" w:cs="Arial"/>
        </w:rPr>
      </w:pPr>
    </w:p>
    <w:p w14:paraId="53FB7578" w14:textId="69725828" w:rsidR="00F1581B" w:rsidRDefault="00E21089" w:rsidP="00E21089">
      <w:pPr>
        <w:widowControl w:val="0"/>
        <w:rPr>
          <w:rFonts w:ascii="Arial" w:eastAsia="Arial" w:hAnsi="Arial" w:cs="Arial"/>
        </w:rPr>
      </w:pPr>
      <w:r>
        <w:rPr>
          <w:rFonts w:ascii="Arial" w:eastAsia="Arial" w:hAnsi="Arial" w:cs="Arial"/>
        </w:rPr>
        <w:t xml:space="preserve">You want to </w:t>
      </w:r>
      <w:r w:rsidR="00133EE2">
        <w:rPr>
          <w:rFonts w:ascii="Arial" w:eastAsia="Arial" w:hAnsi="Arial" w:cs="Arial"/>
        </w:rPr>
        <w:t>become a strategic partner to the business</w:t>
      </w:r>
      <w:r>
        <w:rPr>
          <w:rFonts w:ascii="Arial" w:eastAsia="Arial" w:hAnsi="Arial" w:cs="Arial"/>
        </w:rPr>
        <w:t>.</w:t>
      </w:r>
      <w:r w:rsidR="00F1581B">
        <w:rPr>
          <w:rFonts w:ascii="Arial" w:eastAsia="Arial" w:hAnsi="Arial" w:cs="Arial"/>
        </w:rPr>
        <w:t xml:space="preserve"> Read the </w:t>
      </w:r>
      <w:r w:rsidR="00133EE2">
        <w:rPr>
          <w:rFonts w:ascii="Arial" w:eastAsia="Arial" w:hAnsi="Arial" w:cs="Arial"/>
        </w:rPr>
        <w:t>e</w:t>
      </w:r>
      <w:r w:rsidR="00902E35">
        <w:rPr>
          <w:rFonts w:ascii="Arial" w:eastAsia="Arial" w:hAnsi="Arial" w:cs="Arial"/>
        </w:rPr>
        <w:t>B</w:t>
      </w:r>
      <w:r w:rsidR="00133EE2">
        <w:rPr>
          <w:rFonts w:ascii="Arial" w:eastAsia="Arial" w:hAnsi="Arial" w:cs="Arial"/>
        </w:rPr>
        <w:t>ook from Oracle</w:t>
      </w:r>
      <w:r w:rsidR="00F1581B">
        <w:rPr>
          <w:rFonts w:ascii="Arial" w:eastAsia="Arial" w:hAnsi="Arial" w:cs="Arial"/>
        </w:rPr>
        <w:t xml:space="preserve"> to learn how </w:t>
      </w:r>
      <w:r w:rsidR="00133EE2">
        <w:rPr>
          <w:rFonts w:ascii="Arial" w:eastAsia="Arial" w:hAnsi="Arial" w:cs="Arial"/>
        </w:rPr>
        <w:t>the right combination of strategies, data-driven insights, and technology can help you influence the organization for growth and profitability.</w:t>
      </w:r>
    </w:p>
    <w:p w14:paraId="44CA4916" w14:textId="77777777" w:rsidR="002D0618" w:rsidRPr="00DD1093" w:rsidRDefault="002D0618" w:rsidP="002D0618">
      <w:pPr>
        <w:widowControl w:val="0"/>
        <w:autoSpaceDE w:val="0"/>
        <w:autoSpaceDN w:val="0"/>
        <w:adjustRightInd w:val="0"/>
        <w:rPr>
          <w:rFonts w:ascii="Arial" w:hAnsi="Arial" w:cs="Arial"/>
        </w:rPr>
      </w:pPr>
    </w:p>
    <w:p w14:paraId="17C6BB9A" w14:textId="2FDED371" w:rsidR="007F10D4" w:rsidRPr="00DD1093" w:rsidRDefault="007F10D4" w:rsidP="007F10D4">
      <w:pPr>
        <w:rPr>
          <w:rFonts w:ascii="Arial" w:hAnsi="Arial" w:cs="Arial"/>
        </w:rPr>
      </w:pPr>
      <w:r w:rsidRPr="00DD1093">
        <w:rPr>
          <w:rFonts w:ascii="Arial" w:hAnsi="Arial" w:cs="Arial"/>
        </w:rPr>
        <w:t xml:space="preserve">Download the resource below to </w:t>
      </w:r>
      <w:r w:rsidR="00061620">
        <w:rPr>
          <w:rFonts w:ascii="Arial" w:hAnsi="Arial" w:cs="Arial"/>
          <w:shd w:val="clear" w:color="auto" w:fill="FFFFFF"/>
        </w:rPr>
        <w:t xml:space="preserve">learn five strategies and specific actions you can adopt to help your organization emerge stronger from today’s uncertainty and shape business success. </w:t>
      </w:r>
    </w:p>
    <w:p w14:paraId="3E17D105" w14:textId="77777777" w:rsidR="007F10D4" w:rsidRPr="00DD1093" w:rsidRDefault="007F10D4" w:rsidP="007F10D4">
      <w:pPr>
        <w:rPr>
          <w:rFonts w:ascii="Arial" w:hAnsi="Arial" w:cs="Arial"/>
        </w:rPr>
      </w:pPr>
    </w:p>
    <w:p w14:paraId="48525738" w14:textId="2D92998E" w:rsidR="00061620" w:rsidRDefault="007F10D4" w:rsidP="00061620">
      <w:pPr>
        <w:rPr>
          <w:rFonts w:ascii="Arial" w:hAnsi="Arial" w:cs="Arial"/>
          <w:color w:val="212121"/>
          <w:szCs w:val="22"/>
        </w:rPr>
      </w:pPr>
      <w:r w:rsidRPr="00DD1093">
        <w:rPr>
          <w:rFonts w:ascii="Arial" w:hAnsi="Arial" w:cs="Arial"/>
        </w:rPr>
        <w:t xml:space="preserve">Asset/Link: </w:t>
      </w:r>
      <w:hyperlink r:id="rId13" w:history="1">
        <w:r w:rsidR="00061620" w:rsidRPr="004168F1">
          <w:rPr>
            <w:rStyle w:val="Hyperlink"/>
            <w:rFonts w:ascii="Arial" w:hAnsi="Arial" w:cs="Arial"/>
            <w:szCs w:val="22"/>
          </w:rPr>
          <w:t>5 Actions CFOs Can Take Now to Fuel Growth and Profitability</w:t>
        </w:r>
      </w:hyperlink>
    </w:p>
    <w:p w14:paraId="32BA90FF" w14:textId="19E8DDFB" w:rsidR="007F10D4" w:rsidRDefault="007F10D4" w:rsidP="007F10D4">
      <w:pPr>
        <w:rPr>
          <w:rFonts w:ascii="Arial" w:hAnsi="Arial" w:cs="Arial"/>
        </w:rPr>
      </w:pPr>
    </w:p>
    <w:p w14:paraId="4258476E" w14:textId="77777777" w:rsidR="00443A5A" w:rsidRDefault="00443A5A" w:rsidP="00680089">
      <w:pPr>
        <w:rPr>
          <w:rFonts w:ascii="Arial" w:hAnsi="Arial" w:cs="Arial"/>
          <w:color w:val="0070C0"/>
        </w:rPr>
      </w:pPr>
    </w:p>
    <w:p w14:paraId="6EA6C3C4" w14:textId="77777777" w:rsidR="00201091" w:rsidRPr="00DD1093" w:rsidRDefault="00201091" w:rsidP="007F10D4">
      <w:pPr>
        <w:rPr>
          <w:rFonts w:ascii="Arial" w:hAnsi="Arial" w:cs="Arial"/>
          <w:b/>
          <w:bCs/>
        </w:rPr>
      </w:pPr>
    </w:p>
    <w:p w14:paraId="1865C9BA" w14:textId="0777247E" w:rsidR="009C5CEB" w:rsidRDefault="009C5CEB" w:rsidP="009C5CEB">
      <w:pPr>
        <w:rPr>
          <w:rFonts w:ascii="Arial" w:hAnsi="Arial" w:cs="Arial"/>
          <w:b/>
          <w:bCs/>
        </w:rPr>
      </w:pPr>
      <w:r>
        <w:rPr>
          <w:rFonts w:ascii="Arial" w:hAnsi="Arial" w:cs="Arial"/>
          <w:b/>
          <w:bCs/>
        </w:rPr>
        <w:t>[Asset 3]</w:t>
      </w:r>
    </w:p>
    <w:p w14:paraId="0041BEC5" w14:textId="77777777" w:rsidR="009C5CEB" w:rsidRDefault="009C5CEB" w:rsidP="007F10D4">
      <w:pPr>
        <w:rPr>
          <w:rFonts w:ascii="Arial" w:hAnsi="Arial" w:cs="Arial"/>
          <w:b/>
          <w:bCs/>
        </w:rPr>
      </w:pPr>
    </w:p>
    <w:p w14:paraId="5BEA43F7" w14:textId="1B5E7C7C" w:rsidR="007F10D4" w:rsidRPr="00DD1093" w:rsidRDefault="00680089" w:rsidP="007F10D4">
      <w:pPr>
        <w:rPr>
          <w:rFonts w:ascii="Arial" w:hAnsi="Arial" w:cs="Arial"/>
          <w:b/>
          <w:bCs/>
        </w:rPr>
      </w:pPr>
      <w:r>
        <w:rPr>
          <w:rFonts w:ascii="Arial" w:hAnsi="Arial" w:cs="Arial"/>
          <w:b/>
          <w:bCs/>
        </w:rPr>
        <w:t xml:space="preserve">You are a </w:t>
      </w:r>
      <w:r w:rsidR="00061620">
        <w:rPr>
          <w:rFonts w:ascii="Arial" w:eastAsia="Arial" w:hAnsi="Arial" w:cs="Arial"/>
          <w:b/>
          <w:bCs/>
        </w:rPr>
        <w:t>finance management visionary</w:t>
      </w:r>
      <w:r w:rsidR="00E21089" w:rsidRPr="00D84DA9">
        <w:rPr>
          <w:rFonts w:ascii="Arial" w:eastAsia="Arial" w:hAnsi="Arial" w:cs="Arial"/>
          <w:b/>
          <w:bCs/>
        </w:rPr>
        <w:t>!</w:t>
      </w:r>
    </w:p>
    <w:p w14:paraId="453E4893" w14:textId="77777777" w:rsidR="007F10D4" w:rsidRDefault="007F10D4" w:rsidP="007F10D4">
      <w:pPr>
        <w:rPr>
          <w:rFonts w:ascii="Arial" w:hAnsi="Arial" w:cs="Arial"/>
        </w:rPr>
      </w:pPr>
    </w:p>
    <w:p w14:paraId="3778C8E1" w14:textId="1E4A6C63" w:rsidR="00F1581B" w:rsidRDefault="00E21089" w:rsidP="00F1581B">
      <w:pPr>
        <w:pStyle w:val="NormalWeb"/>
        <w:rPr>
          <w:rFonts w:ascii="Arial" w:hAnsi="Arial" w:cs="Arial"/>
          <w:b/>
          <w:bCs/>
          <w:color w:val="212121"/>
          <w:szCs w:val="22"/>
        </w:rPr>
      </w:pPr>
      <w:r>
        <w:rPr>
          <w:rFonts w:ascii="Arial" w:eastAsia="Arial" w:hAnsi="Arial" w:cs="Arial"/>
        </w:rPr>
        <w:t xml:space="preserve">You want to </w:t>
      </w:r>
      <w:r w:rsidR="00061620">
        <w:rPr>
          <w:rFonts w:ascii="Arial" w:eastAsia="Arial" w:hAnsi="Arial" w:cs="Arial"/>
        </w:rPr>
        <w:t>implement a fully managed ERP solution from a trusted market leader.</w:t>
      </w:r>
      <w:r w:rsidR="00F1581B">
        <w:rPr>
          <w:rFonts w:ascii="Arial" w:eastAsia="Arial" w:hAnsi="Arial" w:cs="Arial"/>
        </w:rPr>
        <w:t xml:space="preserve"> </w:t>
      </w:r>
      <w:r w:rsidR="00061620">
        <w:rPr>
          <w:rFonts w:ascii="Arial" w:eastAsia="Arial" w:hAnsi="Arial" w:cs="Arial"/>
        </w:rPr>
        <w:t xml:space="preserve">Good news: </w:t>
      </w:r>
      <w:r w:rsidR="00642791">
        <w:rPr>
          <w:rFonts w:ascii="Arial" w:eastAsia="Arial" w:hAnsi="Arial" w:cs="Arial"/>
        </w:rPr>
        <w:t>T</w:t>
      </w:r>
      <w:r w:rsidR="00061620">
        <w:rPr>
          <w:rFonts w:ascii="Arial" w:eastAsia="Arial" w:hAnsi="Arial" w:cs="Arial"/>
        </w:rPr>
        <w:t xml:space="preserve">he choice is clear. A large community of thousands of Oracle Fusion Cloud ERP and Oracle NetSuite customers trust Oracle to run their mission-critical business functions. </w:t>
      </w:r>
    </w:p>
    <w:p w14:paraId="35DC5E1E" w14:textId="77777777" w:rsidR="006D2F28" w:rsidRDefault="006D2F28" w:rsidP="007F10D4">
      <w:pPr>
        <w:rPr>
          <w:rFonts w:ascii="Arial" w:hAnsi="Arial" w:cs="Arial"/>
        </w:rPr>
      </w:pPr>
    </w:p>
    <w:p w14:paraId="2444A2E2" w14:textId="41BA8DCB" w:rsidR="007F10D4" w:rsidRDefault="007F10D4" w:rsidP="007F10D4">
      <w:pPr>
        <w:rPr>
          <w:rFonts w:ascii="Arial" w:hAnsi="Arial" w:cs="Arial"/>
        </w:rPr>
      </w:pPr>
      <w:r w:rsidRPr="00DD1093">
        <w:rPr>
          <w:rFonts w:ascii="Arial" w:hAnsi="Arial" w:cs="Arial"/>
        </w:rPr>
        <w:t xml:space="preserve">Download the </w:t>
      </w:r>
      <w:r w:rsidR="00061620">
        <w:rPr>
          <w:rFonts w:ascii="Arial" w:hAnsi="Arial" w:cs="Arial"/>
        </w:rPr>
        <w:t>analyst report</w:t>
      </w:r>
      <w:r w:rsidRPr="00DD1093">
        <w:rPr>
          <w:rFonts w:ascii="Arial" w:hAnsi="Arial" w:cs="Arial"/>
        </w:rPr>
        <w:t xml:space="preserve"> below to learn </w:t>
      </w:r>
      <w:r w:rsidR="00061620">
        <w:rPr>
          <w:rFonts w:ascii="Arial" w:hAnsi="Arial" w:cs="Arial"/>
        </w:rPr>
        <w:t xml:space="preserve">why Gartner® named Oracle (Fusion Cloud ERP) a Leader in the 2023 Magic Quadrant™ for Cloud ERP for Service-Centric Enterprises. </w:t>
      </w:r>
    </w:p>
    <w:p w14:paraId="23DB0AF8" w14:textId="77777777" w:rsidR="00061620" w:rsidRDefault="00061620" w:rsidP="00061620">
      <w:pPr>
        <w:rPr>
          <w:rFonts w:ascii="Arial" w:hAnsi="Arial" w:cs="Arial"/>
        </w:rPr>
      </w:pPr>
    </w:p>
    <w:p w14:paraId="459E44C2" w14:textId="1FC351F8" w:rsidR="00061620" w:rsidRPr="00E21089" w:rsidRDefault="007F10D4" w:rsidP="00061620">
      <w:pPr>
        <w:rPr>
          <w:rFonts w:ascii="Arial" w:eastAsia="Arial" w:hAnsi="Arial" w:cs="Arial"/>
        </w:rPr>
      </w:pPr>
      <w:r w:rsidRPr="00DD1093">
        <w:rPr>
          <w:rFonts w:ascii="Arial" w:hAnsi="Arial" w:cs="Arial"/>
        </w:rPr>
        <w:t>Asset/Link:</w:t>
      </w:r>
      <w:r w:rsidR="00BA2973">
        <w:rPr>
          <w:rFonts w:ascii="Arial" w:hAnsi="Arial" w:cs="Arial"/>
        </w:rPr>
        <w:t xml:space="preserve"> </w:t>
      </w:r>
      <w:hyperlink r:id="rId14" w:history="1">
        <w:r w:rsidR="00061620" w:rsidRPr="00902E35">
          <w:rPr>
            <w:rStyle w:val="Hyperlink"/>
            <w:rFonts w:ascii="Arial" w:hAnsi="Arial" w:cs="Arial"/>
            <w:szCs w:val="22"/>
          </w:rPr>
          <w:t>What are Analysts Saying About Oracle Fusion Cloud ERP?</w:t>
        </w:r>
      </w:hyperlink>
    </w:p>
    <w:p w14:paraId="4A4E4797" w14:textId="63C09453" w:rsidR="007F10D4" w:rsidRPr="00DD1093" w:rsidRDefault="007F10D4" w:rsidP="007F10D4">
      <w:pPr>
        <w:rPr>
          <w:rStyle w:val="Hyperlink"/>
          <w:rFonts w:ascii="Arial" w:hAnsi="Arial" w:cs="Arial"/>
        </w:rPr>
      </w:pPr>
    </w:p>
    <w:p w14:paraId="381D597A" w14:textId="06A16107" w:rsidR="007F10D4" w:rsidRDefault="007F10D4" w:rsidP="007F10D4">
      <w:pPr>
        <w:pBdr>
          <w:bottom w:val="wave" w:sz="6" w:space="1" w:color="auto"/>
        </w:pBdr>
        <w:rPr>
          <w:rStyle w:val="Hyperlink"/>
          <w:rFonts w:ascii="Arial" w:hAnsi="Arial" w:cs="Arial"/>
        </w:rPr>
      </w:pPr>
    </w:p>
    <w:p w14:paraId="40EECCF1" w14:textId="77777777" w:rsidR="009C5CEB" w:rsidRPr="00DD1093" w:rsidRDefault="009C5CEB" w:rsidP="007F10D4">
      <w:pPr>
        <w:rPr>
          <w:rStyle w:val="Hyperlink"/>
          <w:rFonts w:ascii="Arial" w:hAnsi="Arial" w:cs="Arial"/>
        </w:rPr>
      </w:pPr>
    </w:p>
    <w:p w14:paraId="6A703065" w14:textId="77777777" w:rsidR="009C5CEB" w:rsidRPr="00DD1093" w:rsidRDefault="009C5CEB" w:rsidP="009C5CEB">
      <w:pPr>
        <w:rPr>
          <w:rFonts w:ascii="Arial" w:hAnsi="Arial" w:cs="Arial"/>
          <w:b/>
          <w:bCs/>
        </w:rPr>
      </w:pPr>
      <w:r w:rsidRPr="00DD1093">
        <w:rPr>
          <w:rFonts w:ascii="Arial" w:hAnsi="Arial" w:cs="Arial"/>
          <w:b/>
          <w:bCs/>
        </w:rPr>
        <w:t>BANT Questions</w:t>
      </w:r>
    </w:p>
    <w:p w14:paraId="6CFD948A" w14:textId="77777777" w:rsidR="009C5CEB" w:rsidRPr="00DD1093" w:rsidRDefault="009C5CEB" w:rsidP="009C5CEB">
      <w:pPr>
        <w:widowControl w:val="0"/>
        <w:autoSpaceDE w:val="0"/>
        <w:autoSpaceDN w:val="0"/>
        <w:adjustRightInd w:val="0"/>
        <w:rPr>
          <w:rFonts w:ascii="Arial" w:hAnsi="Arial" w:cs="Arial"/>
        </w:rPr>
      </w:pPr>
    </w:p>
    <w:p w14:paraId="525C5DD7" w14:textId="77777777" w:rsidR="0065342C" w:rsidRPr="001A6A66" w:rsidRDefault="0065342C" w:rsidP="0065342C">
      <w:pPr>
        <w:pStyle w:val="paragraph"/>
        <w:spacing w:before="0" w:beforeAutospacing="0" w:after="0" w:afterAutospacing="0"/>
        <w:textAlignment w:val="baseline"/>
        <w:rPr>
          <w:rFonts w:ascii="Arial" w:hAnsi="Arial" w:cs="Arial"/>
          <w:color w:val="000000" w:themeColor="text1"/>
        </w:rPr>
      </w:pPr>
      <w:r w:rsidRPr="001A6A66">
        <w:rPr>
          <w:rStyle w:val="normaltextrun"/>
          <w:rFonts w:ascii="Arial" w:hAnsi="Arial" w:cs="Arial"/>
          <w:b/>
          <w:bCs/>
          <w:color w:val="000000" w:themeColor="text1"/>
          <w:shd w:val="clear" w:color="auto" w:fill="FFFFFF"/>
        </w:rPr>
        <w:t xml:space="preserve">Authority </w:t>
      </w:r>
    </w:p>
    <w:p w14:paraId="3C88E2E3" w14:textId="78540670" w:rsidR="0065342C" w:rsidRPr="001A6A66" w:rsidRDefault="0065342C" w:rsidP="0065342C">
      <w:pPr>
        <w:pStyle w:val="paragraph"/>
        <w:spacing w:before="0" w:beforeAutospacing="0" w:after="0" w:afterAutospacing="0"/>
        <w:textAlignment w:val="baseline"/>
        <w:rPr>
          <w:rFonts w:ascii="Arial" w:hAnsi="Arial" w:cs="Arial"/>
          <w:color w:val="000000" w:themeColor="text1"/>
        </w:rPr>
      </w:pPr>
      <w:r w:rsidRPr="001A6A66">
        <w:rPr>
          <w:rStyle w:val="normaltextrun"/>
          <w:rFonts w:ascii="Arial" w:hAnsi="Arial" w:cs="Arial"/>
          <w:color w:val="000000" w:themeColor="text1"/>
          <w:shd w:val="clear" w:color="auto" w:fill="FFFFFF"/>
        </w:rPr>
        <w:t xml:space="preserve">When it comes to purchasing </w:t>
      </w:r>
      <w:r w:rsidR="008E3952">
        <w:rPr>
          <w:rStyle w:val="normaltextrun"/>
          <w:rFonts w:ascii="Arial" w:hAnsi="Arial" w:cs="Arial"/>
          <w:color w:val="000000" w:themeColor="text1"/>
          <w:shd w:val="clear" w:color="auto" w:fill="FFFFFF"/>
        </w:rPr>
        <w:t>ERP</w:t>
      </w:r>
      <w:r w:rsidR="003107C2" w:rsidRPr="001A6A66">
        <w:rPr>
          <w:rStyle w:val="normaltextrun"/>
          <w:rFonts w:ascii="Arial" w:hAnsi="Arial" w:cs="Arial"/>
          <w:color w:val="000000" w:themeColor="text1"/>
          <w:shd w:val="clear" w:color="auto" w:fill="FFFFFF"/>
        </w:rPr>
        <w:t xml:space="preserve"> </w:t>
      </w:r>
      <w:r w:rsidRPr="001A6A66">
        <w:rPr>
          <w:rStyle w:val="normaltextrun"/>
          <w:rFonts w:ascii="Arial" w:hAnsi="Arial" w:cs="Arial"/>
          <w:color w:val="000000" w:themeColor="text1"/>
          <w:shd w:val="clear" w:color="auto" w:fill="FFFFFF"/>
        </w:rPr>
        <w:t>solutions for your organization, what is your role?</w:t>
      </w:r>
      <w:r w:rsidRPr="001A6A66">
        <w:rPr>
          <w:rStyle w:val="eop"/>
          <w:rFonts w:ascii="Arial" w:hAnsi="Arial" w:cs="Arial"/>
          <w:color w:val="000000" w:themeColor="text1"/>
        </w:rPr>
        <w:t> </w:t>
      </w:r>
    </w:p>
    <w:p w14:paraId="6A74F9E0" w14:textId="77777777" w:rsidR="0065342C" w:rsidRPr="001A6A66" w:rsidRDefault="0065342C" w:rsidP="0065342C">
      <w:pPr>
        <w:pStyle w:val="ListParagraph"/>
        <w:widowControl w:val="0"/>
        <w:numPr>
          <w:ilvl w:val="0"/>
          <w:numId w:val="51"/>
        </w:numPr>
        <w:suppressAutoHyphens/>
        <w:ind w:left="1080"/>
        <w:rPr>
          <w:rFonts w:ascii="Arial" w:hAnsi="Arial" w:cs="Arial"/>
          <w:color w:val="000000" w:themeColor="text1"/>
        </w:rPr>
      </w:pPr>
      <w:r w:rsidRPr="001A6A66">
        <w:rPr>
          <w:rFonts w:ascii="Arial" w:hAnsi="Arial" w:cs="Arial"/>
          <w:color w:val="000000" w:themeColor="text1"/>
        </w:rPr>
        <w:t>Key stakeholder</w:t>
      </w:r>
    </w:p>
    <w:p w14:paraId="24A2F74B" w14:textId="77777777" w:rsidR="0065342C" w:rsidRPr="001A6A66" w:rsidRDefault="0065342C" w:rsidP="0065342C">
      <w:pPr>
        <w:pStyle w:val="ListParagraph"/>
        <w:widowControl w:val="0"/>
        <w:numPr>
          <w:ilvl w:val="0"/>
          <w:numId w:val="51"/>
        </w:numPr>
        <w:suppressAutoHyphens/>
        <w:ind w:left="1080"/>
        <w:rPr>
          <w:rFonts w:ascii="Arial" w:hAnsi="Arial" w:cs="Arial"/>
          <w:color w:val="000000" w:themeColor="text1"/>
        </w:rPr>
      </w:pPr>
      <w:r w:rsidRPr="001A6A66">
        <w:rPr>
          <w:rFonts w:ascii="Arial" w:hAnsi="Arial" w:cs="Arial"/>
          <w:color w:val="000000" w:themeColor="text1"/>
        </w:rPr>
        <w:t xml:space="preserve">Member of the decision committee </w:t>
      </w:r>
    </w:p>
    <w:p w14:paraId="1AF5C7D3" w14:textId="77777777" w:rsidR="0065342C" w:rsidRPr="001A6A66" w:rsidRDefault="0065342C" w:rsidP="0065342C">
      <w:pPr>
        <w:pStyle w:val="ListParagraph"/>
        <w:widowControl w:val="0"/>
        <w:numPr>
          <w:ilvl w:val="0"/>
          <w:numId w:val="51"/>
        </w:numPr>
        <w:suppressAutoHyphens/>
        <w:ind w:left="1080"/>
        <w:rPr>
          <w:rFonts w:ascii="Arial" w:hAnsi="Arial" w:cs="Arial"/>
          <w:color w:val="000000" w:themeColor="text1"/>
        </w:rPr>
      </w:pPr>
      <w:r w:rsidRPr="001A6A66">
        <w:rPr>
          <w:rFonts w:ascii="Arial" w:hAnsi="Arial" w:cs="Arial"/>
          <w:color w:val="000000" w:themeColor="text1"/>
        </w:rPr>
        <w:t>Evaluator</w:t>
      </w:r>
    </w:p>
    <w:p w14:paraId="61FF9961" w14:textId="77777777" w:rsidR="0065342C" w:rsidRPr="001A6A66" w:rsidRDefault="0065342C" w:rsidP="0065342C">
      <w:pPr>
        <w:pStyle w:val="ListParagraph"/>
        <w:widowControl w:val="0"/>
        <w:numPr>
          <w:ilvl w:val="0"/>
          <w:numId w:val="51"/>
        </w:numPr>
        <w:suppressAutoHyphens/>
        <w:ind w:left="1080"/>
        <w:rPr>
          <w:rFonts w:ascii="Arial" w:hAnsi="Arial" w:cs="Arial"/>
          <w:color w:val="000000" w:themeColor="text1"/>
        </w:rPr>
      </w:pPr>
      <w:r w:rsidRPr="001A6A66">
        <w:rPr>
          <w:rFonts w:ascii="Arial" w:hAnsi="Arial" w:cs="Arial"/>
          <w:color w:val="000000" w:themeColor="text1"/>
        </w:rPr>
        <w:t>Recommender</w:t>
      </w:r>
    </w:p>
    <w:p w14:paraId="25AC1321" w14:textId="77777777" w:rsidR="0065342C" w:rsidRPr="001A6A66" w:rsidRDefault="0065342C" w:rsidP="0065342C">
      <w:pPr>
        <w:pStyle w:val="ListParagraph"/>
        <w:widowControl w:val="0"/>
        <w:numPr>
          <w:ilvl w:val="0"/>
          <w:numId w:val="51"/>
        </w:numPr>
        <w:suppressAutoHyphens/>
        <w:ind w:left="1080"/>
        <w:rPr>
          <w:rFonts w:ascii="Arial" w:hAnsi="Arial" w:cs="Arial"/>
          <w:color w:val="000000" w:themeColor="text1"/>
        </w:rPr>
      </w:pPr>
      <w:r w:rsidRPr="001A6A66">
        <w:rPr>
          <w:rFonts w:ascii="Arial" w:hAnsi="Arial" w:cs="Arial"/>
          <w:color w:val="000000" w:themeColor="text1"/>
        </w:rPr>
        <w:t>Influencer</w:t>
      </w:r>
    </w:p>
    <w:p w14:paraId="55669A40" w14:textId="77777777" w:rsidR="0065342C" w:rsidRPr="001A6A66" w:rsidRDefault="0065342C" w:rsidP="0065342C">
      <w:pPr>
        <w:pStyle w:val="ListParagraph"/>
        <w:widowControl w:val="0"/>
        <w:numPr>
          <w:ilvl w:val="0"/>
          <w:numId w:val="51"/>
        </w:numPr>
        <w:suppressAutoHyphens/>
        <w:ind w:left="1080"/>
        <w:rPr>
          <w:rFonts w:ascii="Arial" w:hAnsi="Arial" w:cs="Arial"/>
          <w:color w:val="000000" w:themeColor="text1"/>
        </w:rPr>
      </w:pPr>
      <w:r w:rsidRPr="001A6A66">
        <w:rPr>
          <w:rFonts w:ascii="Arial" w:hAnsi="Arial" w:cs="Arial"/>
          <w:color w:val="000000" w:themeColor="text1"/>
        </w:rPr>
        <w:t xml:space="preserve">Not involved </w:t>
      </w:r>
      <w:r w:rsidRPr="001A6A66">
        <w:rPr>
          <w:rStyle w:val="normaltextrun"/>
          <w:rFonts w:ascii="Arial" w:hAnsi="Arial" w:cs="Arial"/>
          <w:color w:val="000000" w:themeColor="text1"/>
          <w:shd w:val="clear" w:color="auto" w:fill="FFFFFF"/>
        </w:rPr>
        <w:t>[Disqualify]</w:t>
      </w:r>
      <w:r w:rsidRPr="001A6A66">
        <w:rPr>
          <w:rStyle w:val="eop"/>
          <w:rFonts w:ascii="Arial" w:hAnsi="Arial" w:cs="Arial"/>
          <w:color w:val="000000" w:themeColor="text1"/>
        </w:rPr>
        <w:t> </w:t>
      </w:r>
    </w:p>
    <w:p w14:paraId="5C386B1B" w14:textId="77777777" w:rsidR="0065342C" w:rsidRPr="001A6A66" w:rsidRDefault="0065342C" w:rsidP="0065342C">
      <w:pPr>
        <w:pStyle w:val="paragraph"/>
        <w:spacing w:before="0" w:beforeAutospacing="0" w:after="0" w:afterAutospacing="0"/>
        <w:textAlignment w:val="baseline"/>
        <w:rPr>
          <w:rFonts w:ascii="Arial" w:hAnsi="Arial" w:cs="Arial"/>
          <w:color w:val="000000" w:themeColor="text1"/>
        </w:rPr>
      </w:pPr>
      <w:r w:rsidRPr="001A6A66">
        <w:rPr>
          <w:rStyle w:val="normaltextrun"/>
          <w:rFonts w:ascii="Arial" w:hAnsi="Arial" w:cs="Arial"/>
          <w:b/>
          <w:bCs/>
          <w:color w:val="000000" w:themeColor="text1"/>
          <w:shd w:val="clear" w:color="auto" w:fill="FFFFFF"/>
        </w:rPr>
        <w:br/>
        <w:t>Need</w:t>
      </w:r>
      <w:r w:rsidRPr="001A6A66">
        <w:rPr>
          <w:rStyle w:val="eop"/>
          <w:rFonts w:ascii="Arial" w:hAnsi="Arial" w:cs="Arial"/>
          <w:color w:val="000000" w:themeColor="text1"/>
        </w:rPr>
        <w:t> </w:t>
      </w:r>
    </w:p>
    <w:p w14:paraId="7B71CD30" w14:textId="7B843987" w:rsidR="0065342C" w:rsidRPr="001A6A66" w:rsidRDefault="0065342C" w:rsidP="0065342C">
      <w:pPr>
        <w:pStyle w:val="paragraph"/>
        <w:spacing w:before="0" w:beforeAutospacing="0" w:after="0" w:afterAutospacing="0"/>
        <w:textAlignment w:val="baseline"/>
        <w:rPr>
          <w:rFonts w:ascii="Arial" w:hAnsi="Arial" w:cs="Arial"/>
          <w:color w:val="000000" w:themeColor="text1"/>
        </w:rPr>
      </w:pPr>
      <w:r w:rsidRPr="001A6A66">
        <w:rPr>
          <w:rStyle w:val="normaltextrun"/>
          <w:rFonts w:ascii="Arial" w:hAnsi="Arial" w:cs="Arial"/>
          <w:color w:val="000000" w:themeColor="text1"/>
          <w:shd w:val="clear" w:color="auto" w:fill="FFFFFF"/>
        </w:rPr>
        <w:t xml:space="preserve">How important is improving </w:t>
      </w:r>
      <w:r w:rsidR="008E3952">
        <w:rPr>
          <w:rStyle w:val="normaltextrun"/>
          <w:rFonts w:ascii="Arial" w:hAnsi="Arial" w:cs="Arial"/>
          <w:color w:val="000000" w:themeColor="text1"/>
          <w:shd w:val="clear" w:color="auto" w:fill="FFFFFF"/>
        </w:rPr>
        <w:t>finance management</w:t>
      </w:r>
      <w:r w:rsidR="003107C2" w:rsidRPr="001A6A66">
        <w:rPr>
          <w:rStyle w:val="normaltextrun"/>
          <w:rFonts w:ascii="Arial" w:hAnsi="Arial" w:cs="Arial"/>
          <w:color w:val="000000" w:themeColor="text1"/>
          <w:shd w:val="clear" w:color="auto" w:fill="FFFFFF"/>
        </w:rPr>
        <w:t xml:space="preserve"> </w:t>
      </w:r>
      <w:r w:rsidRPr="001A6A66">
        <w:rPr>
          <w:rStyle w:val="normaltextrun"/>
          <w:rFonts w:ascii="Arial" w:hAnsi="Arial" w:cs="Arial"/>
          <w:color w:val="000000" w:themeColor="text1"/>
          <w:shd w:val="clear" w:color="auto" w:fill="FFFFFF"/>
        </w:rPr>
        <w:t>to your</w:t>
      </w:r>
      <w:r w:rsidR="003107C2" w:rsidRPr="001A6A66">
        <w:rPr>
          <w:rStyle w:val="normaltextrun"/>
          <w:rFonts w:ascii="Arial" w:hAnsi="Arial" w:cs="Arial"/>
          <w:color w:val="000000" w:themeColor="text1"/>
          <w:shd w:val="clear" w:color="auto" w:fill="FFFFFF"/>
        </w:rPr>
        <w:t xml:space="preserve"> organization</w:t>
      </w:r>
      <w:r w:rsidRPr="001A6A66">
        <w:rPr>
          <w:rStyle w:val="normaltextrun"/>
          <w:rFonts w:ascii="Arial" w:hAnsi="Arial" w:cs="Arial"/>
          <w:color w:val="000000" w:themeColor="text1"/>
          <w:shd w:val="clear" w:color="auto" w:fill="FFFFFF"/>
        </w:rPr>
        <w:t>?</w:t>
      </w:r>
      <w:r w:rsidRPr="001A6A66">
        <w:rPr>
          <w:rStyle w:val="eop"/>
          <w:rFonts w:ascii="Arial" w:hAnsi="Arial" w:cs="Arial"/>
          <w:color w:val="000000" w:themeColor="text1"/>
        </w:rPr>
        <w:t> </w:t>
      </w:r>
    </w:p>
    <w:p w14:paraId="57D9973B" w14:textId="77777777" w:rsidR="0065342C" w:rsidRPr="001A6A66" w:rsidRDefault="0065342C" w:rsidP="0065342C">
      <w:pPr>
        <w:pStyle w:val="ListParagraph"/>
        <w:numPr>
          <w:ilvl w:val="0"/>
          <w:numId w:val="53"/>
        </w:numPr>
        <w:ind w:left="1080"/>
        <w:rPr>
          <w:rFonts w:ascii="Arial" w:hAnsi="Arial" w:cs="Arial"/>
        </w:rPr>
      </w:pPr>
      <w:r w:rsidRPr="001A6A66">
        <w:rPr>
          <w:rFonts w:ascii="Arial" w:hAnsi="Arial" w:cs="Arial"/>
        </w:rPr>
        <w:t>Very important</w:t>
      </w:r>
    </w:p>
    <w:p w14:paraId="518BA8BF" w14:textId="77777777" w:rsidR="0065342C" w:rsidRPr="001A6A66" w:rsidRDefault="0065342C" w:rsidP="0065342C">
      <w:pPr>
        <w:pStyle w:val="ListParagraph"/>
        <w:numPr>
          <w:ilvl w:val="0"/>
          <w:numId w:val="53"/>
        </w:numPr>
        <w:ind w:left="1080"/>
        <w:rPr>
          <w:rFonts w:ascii="Arial" w:hAnsi="Arial" w:cs="Arial"/>
        </w:rPr>
      </w:pPr>
      <w:r w:rsidRPr="001A6A66">
        <w:rPr>
          <w:rFonts w:ascii="Arial" w:hAnsi="Arial" w:cs="Arial"/>
        </w:rPr>
        <w:t>Somewhat important</w:t>
      </w:r>
    </w:p>
    <w:p w14:paraId="75D579F4" w14:textId="77777777" w:rsidR="0065342C" w:rsidRPr="001A6A66" w:rsidRDefault="0065342C" w:rsidP="0065342C">
      <w:pPr>
        <w:pStyle w:val="ListParagraph"/>
        <w:numPr>
          <w:ilvl w:val="0"/>
          <w:numId w:val="53"/>
        </w:numPr>
        <w:ind w:left="1080"/>
        <w:rPr>
          <w:rFonts w:ascii="Arial" w:hAnsi="Arial" w:cs="Arial"/>
        </w:rPr>
      </w:pPr>
      <w:r w:rsidRPr="001A6A66">
        <w:rPr>
          <w:rFonts w:ascii="Arial" w:hAnsi="Arial" w:cs="Arial"/>
        </w:rPr>
        <w:t>Not very important</w:t>
      </w:r>
    </w:p>
    <w:p w14:paraId="19B48C4A" w14:textId="77777777" w:rsidR="0065342C" w:rsidRPr="001A6A66" w:rsidRDefault="0065342C" w:rsidP="0065342C">
      <w:pPr>
        <w:pStyle w:val="ListParagraph"/>
        <w:numPr>
          <w:ilvl w:val="0"/>
          <w:numId w:val="53"/>
        </w:numPr>
        <w:ind w:left="1080"/>
        <w:rPr>
          <w:rFonts w:ascii="Arial" w:hAnsi="Arial" w:cs="Arial"/>
        </w:rPr>
      </w:pPr>
      <w:r w:rsidRPr="001A6A66">
        <w:rPr>
          <w:rFonts w:ascii="Arial" w:hAnsi="Arial" w:cs="Arial"/>
        </w:rPr>
        <w:t xml:space="preserve">Not important at all </w:t>
      </w:r>
      <w:r w:rsidRPr="001A6A66">
        <w:rPr>
          <w:rStyle w:val="normaltextrun"/>
          <w:rFonts w:ascii="Arial" w:hAnsi="Arial" w:cs="Arial"/>
          <w:color w:val="000000" w:themeColor="text1"/>
          <w:shd w:val="clear" w:color="auto" w:fill="FFFFFF"/>
        </w:rPr>
        <w:t>[Disqualify]</w:t>
      </w:r>
      <w:r w:rsidRPr="001A6A66">
        <w:rPr>
          <w:rStyle w:val="eop"/>
          <w:rFonts w:ascii="Arial" w:hAnsi="Arial" w:cs="Arial"/>
          <w:color w:val="000000" w:themeColor="text1"/>
        </w:rPr>
        <w:t> </w:t>
      </w:r>
    </w:p>
    <w:p w14:paraId="3E76B618" w14:textId="77777777" w:rsidR="0065342C" w:rsidRPr="001A6A66" w:rsidRDefault="0065342C" w:rsidP="0065342C">
      <w:pPr>
        <w:widowControl w:val="0"/>
        <w:autoSpaceDE w:val="0"/>
        <w:autoSpaceDN w:val="0"/>
        <w:adjustRightInd w:val="0"/>
        <w:ind w:left="360"/>
        <w:rPr>
          <w:rFonts w:ascii="Arial" w:hAnsi="Arial" w:cs="Arial"/>
          <w:b/>
          <w:bCs/>
          <w:color w:val="000000" w:themeColor="text1"/>
        </w:rPr>
      </w:pPr>
    </w:p>
    <w:p w14:paraId="6B348DEF" w14:textId="77777777" w:rsidR="0065342C" w:rsidRPr="001A6A66" w:rsidRDefault="0065342C" w:rsidP="0065342C">
      <w:pPr>
        <w:widowControl w:val="0"/>
        <w:autoSpaceDE w:val="0"/>
        <w:autoSpaceDN w:val="0"/>
        <w:adjustRightInd w:val="0"/>
        <w:rPr>
          <w:rFonts w:ascii="Arial" w:hAnsi="Arial" w:cs="Arial"/>
          <w:b/>
          <w:bCs/>
          <w:color w:val="000000" w:themeColor="text1"/>
        </w:rPr>
      </w:pPr>
      <w:r w:rsidRPr="001A6A66">
        <w:rPr>
          <w:rFonts w:ascii="Arial" w:hAnsi="Arial" w:cs="Arial"/>
          <w:b/>
          <w:bCs/>
          <w:color w:val="000000" w:themeColor="text1"/>
        </w:rPr>
        <w:t>Budget</w:t>
      </w:r>
    </w:p>
    <w:p w14:paraId="5A35F425" w14:textId="77777777" w:rsidR="0065342C" w:rsidRPr="001A6A66" w:rsidRDefault="0065342C" w:rsidP="0065342C">
      <w:pPr>
        <w:rPr>
          <w:rFonts w:ascii="Arial" w:hAnsi="Arial" w:cs="Arial"/>
          <w:color w:val="000000"/>
        </w:rPr>
      </w:pPr>
      <w:r w:rsidRPr="001A6A66">
        <w:rPr>
          <w:rFonts w:ascii="Arial" w:hAnsi="Arial" w:cs="Arial"/>
          <w:color w:val="000000"/>
        </w:rPr>
        <w:t>Which is your budget status for this investment? Is it:</w:t>
      </w:r>
    </w:p>
    <w:p w14:paraId="62E4260D" w14:textId="77777777" w:rsidR="0065342C" w:rsidRPr="001A6A66" w:rsidRDefault="0065342C" w:rsidP="0065342C">
      <w:pPr>
        <w:pStyle w:val="ListParagraph"/>
        <w:numPr>
          <w:ilvl w:val="0"/>
          <w:numId w:val="54"/>
        </w:numPr>
        <w:ind w:left="1080"/>
        <w:rPr>
          <w:rFonts w:ascii="Arial" w:hAnsi="Arial" w:cs="Arial"/>
          <w:color w:val="000000"/>
        </w:rPr>
      </w:pPr>
      <w:r w:rsidRPr="001A6A66">
        <w:rPr>
          <w:rFonts w:ascii="Arial" w:hAnsi="Arial" w:cs="Arial"/>
          <w:color w:val="000000"/>
        </w:rPr>
        <w:t>Available</w:t>
      </w:r>
    </w:p>
    <w:p w14:paraId="6594AF2A" w14:textId="77777777" w:rsidR="0065342C" w:rsidRPr="001A6A66" w:rsidRDefault="0065342C" w:rsidP="0065342C">
      <w:pPr>
        <w:pStyle w:val="ListParagraph"/>
        <w:numPr>
          <w:ilvl w:val="0"/>
          <w:numId w:val="54"/>
        </w:numPr>
        <w:ind w:left="1080"/>
        <w:rPr>
          <w:rFonts w:ascii="Arial" w:hAnsi="Arial" w:cs="Arial"/>
          <w:color w:val="000000"/>
        </w:rPr>
      </w:pPr>
      <w:r w:rsidRPr="001A6A66">
        <w:rPr>
          <w:rFonts w:ascii="Arial" w:hAnsi="Arial" w:cs="Arial"/>
          <w:color w:val="000000"/>
        </w:rPr>
        <w:t>Approved</w:t>
      </w:r>
    </w:p>
    <w:p w14:paraId="1410D46C" w14:textId="77777777" w:rsidR="0065342C" w:rsidRPr="001A6A66" w:rsidRDefault="0065342C" w:rsidP="0065342C">
      <w:pPr>
        <w:pStyle w:val="ListParagraph"/>
        <w:numPr>
          <w:ilvl w:val="0"/>
          <w:numId w:val="54"/>
        </w:numPr>
        <w:ind w:left="1080"/>
        <w:rPr>
          <w:rFonts w:ascii="Arial" w:hAnsi="Arial" w:cs="Arial"/>
          <w:color w:val="000000"/>
        </w:rPr>
      </w:pPr>
      <w:r w:rsidRPr="001A6A66">
        <w:rPr>
          <w:rFonts w:ascii="Arial" w:hAnsi="Arial" w:cs="Arial"/>
          <w:color w:val="000000"/>
        </w:rPr>
        <w:t>Planned</w:t>
      </w:r>
    </w:p>
    <w:p w14:paraId="64B1F7DE" w14:textId="77777777" w:rsidR="0065342C" w:rsidRPr="001A6A66" w:rsidRDefault="0065342C" w:rsidP="0065342C">
      <w:pPr>
        <w:pStyle w:val="ListParagraph"/>
        <w:numPr>
          <w:ilvl w:val="0"/>
          <w:numId w:val="54"/>
        </w:numPr>
        <w:ind w:left="1080"/>
        <w:rPr>
          <w:rFonts w:ascii="Arial" w:hAnsi="Arial" w:cs="Arial"/>
          <w:color w:val="000000"/>
        </w:rPr>
      </w:pPr>
      <w:r w:rsidRPr="001A6A66">
        <w:rPr>
          <w:rFonts w:ascii="Arial" w:hAnsi="Arial" w:cs="Arial"/>
          <w:color w:val="000000"/>
        </w:rPr>
        <w:t>None of the above [Disqualify]</w:t>
      </w:r>
    </w:p>
    <w:p w14:paraId="1A7EE82D" w14:textId="77777777" w:rsidR="0065342C" w:rsidRPr="001A6A66" w:rsidRDefault="0065342C" w:rsidP="0065342C">
      <w:pPr>
        <w:widowControl w:val="0"/>
        <w:autoSpaceDE w:val="0"/>
        <w:autoSpaceDN w:val="0"/>
        <w:adjustRightInd w:val="0"/>
        <w:ind w:left="360"/>
        <w:rPr>
          <w:rFonts w:ascii="Arial" w:hAnsi="Arial" w:cs="Arial"/>
          <w:b/>
          <w:bCs/>
          <w:color w:val="000000" w:themeColor="text1"/>
        </w:rPr>
      </w:pPr>
    </w:p>
    <w:p w14:paraId="119DC8BD" w14:textId="1C7C8668" w:rsidR="0065342C" w:rsidRPr="001A6A66" w:rsidRDefault="0065342C" w:rsidP="0065342C">
      <w:pPr>
        <w:widowControl w:val="0"/>
        <w:autoSpaceDE w:val="0"/>
        <w:autoSpaceDN w:val="0"/>
        <w:adjustRightInd w:val="0"/>
        <w:rPr>
          <w:rFonts w:ascii="Arial" w:hAnsi="Arial" w:cs="Arial"/>
          <w:b/>
          <w:bCs/>
          <w:color w:val="000000" w:themeColor="text1"/>
        </w:rPr>
      </w:pPr>
      <w:r w:rsidRPr="001A6A66">
        <w:rPr>
          <w:rFonts w:ascii="Arial" w:hAnsi="Arial" w:cs="Arial"/>
          <w:b/>
          <w:bCs/>
          <w:color w:val="000000" w:themeColor="text1"/>
        </w:rPr>
        <w:t>Time</w:t>
      </w:r>
    </w:p>
    <w:p w14:paraId="6D2AAB96" w14:textId="326D501A" w:rsidR="0065342C" w:rsidRPr="001A6A66" w:rsidRDefault="0065342C" w:rsidP="0065342C">
      <w:pPr>
        <w:widowControl w:val="0"/>
        <w:autoSpaceDE w:val="0"/>
        <w:autoSpaceDN w:val="0"/>
        <w:adjustRightInd w:val="0"/>
        <w:rPr>
          <w:rFonts w:ascii="Arial" w:hAnsi="Arial" w:cs="Arial"/>
          <w:color w:val="000000" w:themeColor="text1"/>
        </w:rPr>
      </w:pPr>
      <w:r w:rsidRPr="001A6A66">
        <w:rPr>
          <w:rFonts w:ascii="Arial" w:hAnsi="Arial" w:cs="Arial"/>
          <w:color w:val="000000" w:themeColor="text1"/>
        </w:rPr>
        <w:t>What’s your time</w:t>
      </w:r>
      <w:r w:rsidR="001065A6">
        <w:rPr>
          <w:rFonts w:ascii="Arial" w:hAnsi="Arial" w:cs="Arial"/>
          <w:color w:val="000000" w:themeColor="text1"/>
        </w:rPr>
        <w:t xml:space="preserve"> </w:t>
      </w:r>
      <w:r w:rsidRPr="001A6A66">
        <w:rPr>
          <w:rFonts w:ascii="Arial" w:hAnsi="Arial" w:cs="Arial"/>
          <w:color w:val="000000" w:themeColor="text1"/>
        </w:rPr>
        <w:t xml:space="preserve">frame for implementing a </w:t>
      </w:r>
      <w:r w:rsidR="008E3952">
        <w:rPr>
          <w:rStyle w:val="normaltextrun"/>
          <w:rFonts w:ascii="Arial" w:hAnsi="Arial" w:cs="Arial"/>
          <w:color w:val="000000" w:themeColor="text1"/>
          <w:shd w:val="clear" w:color="auto" w:fill="FFFFFF"/>
        </w:rPr>
        <w:t>finance management</w:t>
      </w:r>
      <w:r w:rsidR="003107C2" w:rsidRPr="001A6A66">
        <w:rPr>
          <w:rStyle w:val="normaltextrun"/>
          <w:rFonts w:ascii="Arial" w:hAnsi="Arial" w:cs="Arial"/>
          <w:color w:val="000000" w:themeColor="text1"/>
          <w:shd w:val="clear" w:color="auto" w:fill="FFFFFF"/>
        </w:rPr>
        <w:t xml:space="preserve"> </w:t>
      </w:r>
      <w:r w:rsidRPr="001A6A66">
        <w:rPr>
          <w:rFonts w:ascii="Arial" w:hAnsi="Arial" w:cs="Arial"/>
          <w:color w:val="000000" w:themeColor="text1"/>
        </w:rPr>
        <w:t>solution?</w:t>
      </w:r>
    </w:p>
    <w:p w14:paraId="19058AC9" w14:textId="77777777" w:rsidR="0065342C" w:rsidRPr="001A6A66" w:rsidRDefault="0065342C" w:rsidP="0065342C">
      <w:pPr>
        <w:pStyle w:val="ListParagraph"/>
        <w:widowControl w:val="0"/>
        <w:numPr>
          <w:ilvl w:val="0"/>
          <w:numId w:val="52"/>
        </w:numPr>
        <w:suppressAutoHyphens/>
        <w:ind w:left="1080"/>
        <w:rPr>
          <w:rFonts w:ascii="Arial" w:hAnsi="Arial" w:cs="Arial"/>
          <w:color w:val="000000" w:themeColor="text1"/>
        </w:rPr>
      </w:pPr>
      <w:r w:rsidRPr="001A6A66">
        <w:rPr>
          <w:rFonts w:ascii="Arial" w:hAnsi="Arial" w:cs="Arial"/>
          <w:color w:val="000000" w:themeColor="text1"/>
        </w:rPr>
        <w:t>Immediately</w:t>
      </w:r>
    </w:p>
    <w:p w14:paraId="04AA0D13" w14:textId="282CD361" w:rsidR="0065342C" w:rsidRPr="001A6A66" w:rsidRDefault="0065342C" w:rsidP="0065342C">
      <w:pPr>
        <w:pStyle w:val="ListParagraph"/>
        <w:widowControl w:val="0"/>
        <w:numPr>
          <w:ilvl w:val="0"/>
          <w:numId w:val="52"/>
        </w:numPr>
        <w:suppressAutoHyphens/>
        <w:ind w:left="1080"/>
        <w:rPr>
          <w:rFonts w:ascii="Arial" w:hAnsi="Arial" w:cs="Arial"/>
          <w:color w:val="000000" w:themeColor="text1"/>
        </w:rPr>
      </w:pPr>
      <w:r w:rsidRPr="001A6A66">
        <w:rPr>
          <w:rFonts w:ascii="Arial" w:hAnsi="Arial" w:cs="Arial"/>
          <w:color w:val="000000" w:themeColor="text1"/>
        </w:rPr>
        <w:t>0-3 months</w:t>
      </w:r>
    </w:p>
    <w:p w14:paraId="0AC45365" w14:textId="5AB5F9AB" w:rsidR="0065342C" w:rsidRPr="001A6A66" w:rsidRDefault="0065342C" w:rsidP="0065342C">
      <w:pPr>
        <w:pStyle w:val="ListParagraph"/>
        <w:widowControl w:val="0"/>
        <w:numPr>
          <w:ilvl w:val="0"/>
          <w:numId w:val="52"/>
        </w:numPr>
        <w:suppressAutoHyphens/>
        <w:ind w:left="1080"/>
        <w:rPr>
          <w:rFonts w:ascii="Arial" w:hAnsi="Arial" w:cs="Arial"/>
          <w:color w:val="000000" w:themeColor="text1"/>
        </w:rPr>
      </w:pPr>
      <w:r w:rsidRPr="001A6A66">
        <w:rPr>
          <w:rFonts w:ascii="Arial" w:hAnsi="Arial" w:cs="Arial"/>
          <w:color w:val="000000" w:themeColor="text1"/>
        </w:rPr>
        <w:t>4-6 months</w:t>
      </w:r>
    </w:p>
    <w:p w14:paraId="28BFF3BA" w14:textId="1237EF43" w:rsidR="0065342C" w:rsidRPr="001A6A66" w:rsidRDefault="0065342C" w:rsidP="0065342C">
      <w:pPr>
        <w:pStyle w:val="ListParagraph"/>
        <w:widowControl w:val="0"/>
        <w:numPr>
          <w:ilvl w:val="0"/>
          <w:numId w:val="52"/>
        </w:numPr>
        <w:suppressAutoHyphens/>
        <w:ind w:left="1080"/>
        <w:rPr>
          <w:rFonts w:ascii="Arial" w:hAnsi="Arial" w:cs="Arial"/>
          <w:color w:val="000000" w:themeColor="text1"/>
        </w:rPr>
      </w:pPr>
      <w:r w:rsidRPr="001A6A66">
        <w:rPr>
          <w:rFonts w:ascii="Arial" w:hAnsi="Arial" w:cs="Arial"/>
          <w:color w:val="000000" w:themeColor="text1"/>
        </w:rPr>
        <w:t>7-9 months</w:t>
      </w:r>
    </w:p>
    <w:p w14:paraId="66F5FC96" w14:textId="77777777" w:rsidR="0065342C" w:rsidRPr="001A6A66" w:rsidRDefault="0065342C" w:rsidP="0065342C">
      <w:pPr>
        <w:pStyle w:val="ListParagraph"/>
        <w:widowControl w:val="0"/>
        <w:numPr>
          <w:ilvl w:val="0"/>
          <w:numId w:val="52"/>
        </w:numPr>
        <w:suppressAutoHyphens/>
        <w:ind w:left="1080"/>
        <w:rPr>
          <w:rFonts w:ascii="Arial" w:hAnsi="Arial" w:cs="Arial"/>
          <w:color w:val="000000" w:themeColor="text1"/>
        </w:rPr>
      </w:pPr>
      <w:r w:rsidRPr="001A6A66">
        <w:rPr>
          <w:rFonts w:ascii="Arial" w:hAnsi="Arial" w:cs="Arial"/>
          <w:color w:val="000000" w:themeColor="text1"/>
        </w:rPr>
        <w:t>10-12 months</w:t>
      </w:r>
    </w:p>
    <w:p w14:paraId="05E7F46A" w14:textId="77777777" w:rsidR="0065342C" w:rsidRPr="001A6A66" w:rsidRDefault="0065342C" w:rsidP="0065342C">
      <w:pPr>
        <w:pStyle w:val="ListParagraph"/>
        <w:widowControl w:val="0"/>
        <w:numPr>
          <w:ilvl w:val="0"/>
          <w:numId w:val="52"/>
        </w:numPr>
        <w:suppressAutoHyphens/>
        <w:ind w:left="1080"/>
        <w:rPr>
          <w:rFonts w:ascii="Arial" w:hAnsi="Arial" w:cs="Arial"/>
          <w:color w:val="000000" w:themeColor="text1"/>
        </w:rPr>
      </w:pPr>
      <w:r w:rsidRPr="001A6A66">
        <w:rPr>
          <w:rFonts w:ascii="Arial" w:hAnsi="Arial" w:cs="Arial"/>
          <w:color w:val="000000" w:themeColor="text1"/>
        </w:rPr>
        <w:t xml:space="preserve">12+ months </w:t>
      </w:r>
    </w:p>
    <w:p w14:paraId="2E984BE5" w14:textId="77777777" w:rsidR="0065342C" w:rsidRPr="001A6A66" w:rsidRDefault="0065342C" w:rsidP="0065342C">
      <w:pPr>
        <w:pStyle w:val="ListParagraph"/>
        <w:widowControl w:val="0"/>
        <w:numPr>
          <w:ilvl w:val="0"/>
          <w:numId w:val="52"/>
        </w:numPr>
        <w:suppressAutoHyphens/>
        <w:ind w:left="1080"/>
        <w:rPr>
          <w:rFonts w:ascii="Arial" w:hAnsi="Arial" w:cs="Arial"/>
          <w:color w:val="000000" w:themeColor="text1"/>
        </w:rPr>
      </w:pPr>
      <w:r w:rsidRPr="001A6A66">
        <w:rPr>
          <w:rFonts w:ascii="Arial" w:hAnsi="Arial" w:cs="Arial"/>
          <w:color w:val="000000" w:themeColor="text1"/>
        </w:rPr>
        <w:t xml:space="preserve">No plans </w:t>
      </w:r>
      <w:r w:rsidRPr="001A6A66">
        <w:rPr>
          <w:rStyle w:val="normaltextrun"/>
          <w:rFonts w:ascii="Arial" w:hAnsi="Arial" w:cs="Arial"/>
          <w:color w:val="000000" w:themeColor="text1"/>
          <w:shd w:val="clear" w:color="auto" w:fill="FFFFFF"/>
        </w:rPr>
        <w:t>[Disqualify]</w:t>
      </w:r>
      <w:r w:rsidRPr="001A6A66">
        <w:rPr>
          <w:rStyle w:val="eop"/>
          <w:rFonts w:ascii="Arial" w:hAnsi="Arial" w:cs="Arial"/>
          <w:color w:val="000000" w:themeColor="text1"/>
        </w:rPr>
        <w:t> </w:t>
      </w:r>
    </w:p>
    <w:p w14:paraId="28B6C49C" w14:textId="77777777" w:rsidR="009C5CEB" w:rsidRPr="00DD1093" w:rsidRDefault="009C5CEB" w:rsidP="009C5CEB">
      <w:pPr>
        <w:pBdr>
          <w:bottom w:val="wave" w:sz="6" w:space="1" w:color="auto"/>
        </w:pBdr>
        <w:rPr>
          <w:rFonts w:ascii="Arial" w:hAnsi="Arial" w:cs="Arial"/>
        </w:rPr>
      </w:pPr>
    </w:p>
    <w:p w14:paraId="2AF09426" w14:textId="77777777" w:rsidR="009C5CEB" w:rsidRPr="00DD1093" w:rsidRDefault="009C5CEB" w:rsidP="007F10D4">
      <w:pPr>
        <w:pBdr>
          <w:bottom w:val="wave" w:sz="6" w:space="1" w:color="auto"/>
        </w:pBdr>
        <w:rPr>
          <w:rStyle w:val="Hyperlink"/>
          <w:rFonts w:ascii="Arial" w:hAnsi="Arial" w:cs="Arial"/>
        </w:rPr>
      </w:pPr>
    </w:p>
    <w:p w14:paraId="33AFE2C5" w14:textId="77777777" w:rsidR="007F10D4" w:rsidRPr="00DD1093" w:rsidRDefault="007F10D4" w:rsidP="007F10D4">
      <w:pPr>
        <w:rPr>
          <w:rStyle w:val="Hyperlink"/>
          <w:rFonts w:ascii="Arial" w:hAnsi="Arial" w:cs="Arial"/>
        </w:rPr>
      </w:pPr>
    </w:p>
    <w:p w14:paraId="7D9B5D9B" w14:textId="77777777" w:rsidR="007F10D4" w:rsidRPr="00DD1093" w:rsidRDefault="007F10D4" w:rsidP="007F10D4">
      <w:pPr>
        <w:rPr>
          <w:rStyle w:val="Hyperlink"/>
          <w:rFonts w:ascii="Arial" w:hAnsi="Arial" w:cs="Arial"/>
          <w:color w:val="000000" w:themeColor="text1"/>
        </w:rPr>
      </w:pPr>
      <w:r w:rsidRPr="00DD1093">
        <w:rPr>
          <w:rStyle w:val="Hyperlink"/>
          <w:rFonts w:ascii="Arial" w:hAnsi="Arial" w:cs="Arial"/>
          <w:color w:val="000000" w:themeColor="text1"/>
        </w:rPr>
        <w:t xml:space="preserve">[footer] </w:t>
      </w:r>
    </w:p>
    <w:p w14:paraId="4C62EC6F" w14:textId="77777777" w:rsidR="007F10D4" w:rsidRPr="00DD1093" w:rsidRDefault="007F10D4" w:rsidP="007F10D4">
      <w:pPr>
        <w:rPr>
          <w:rFonts w:ascii="Arial" w:hAnsi="Arial" w:cs="Arial"/>
        </w:rPr>
      </w:pPr>
    </w:p>
    <w:p w14:paraId="0A15322C" w14:textId="4D8E673C" w:rsidR="007F10D4" w:rsidRPr="00DD1093" w:rsidRDefault="002E0097" w:rsidP="007F10D4">
      <w:pPr>
        <w:shd w:val="clear" w:color="auto" w:fill="FFFFFF"/>
        <w:rPr>
          <w:rFonts w:ascii="Arial" w:hAnsi="Arial" w:cs="Arial"/>
        </w:rPr>
      </w:pPr>
      <w:r w:rsidRPr="00DD1093">
        <w:rPr>
          <w:rFonts w:ascii="Arial" w:hAnsi="Arial" w:cs="Arial"/>
        </w:rPr>
        <w:br/>
      </w:r>
      <w:hyperlink r:id="rId15" w:history="1">
        <w:r w:rsidR="008E3952">
          <w:rPr>
            <w:rStyle w:val="Hyperlink"/>
            <w:rFonts w:ascii="Arial" w:hAnsi="Arial" w:cs="Arial"/>
          </w:rPr>
          <w:t>Oracle Privacy Policy</w:t>
        </w:r>
      </w:hyperlink>
      <w:r w:rsidR="00324DE7">
        <w:rPr>
          <w:rFonts w:ascii="Arial" w:hAnsi="Arial" w:cs="Arial"/>
        </w:rPr>
        <w:t xml:space="preserve"> </w:t>
      </w:r>
      <w:r w:rsidR="007F10D4" w:rsidRPr="00DD1093">
        <w:rPr>
          <w:rFonts w:ascii="Arial" w:hAnsi="Arial" w:cs="Arial"/>
        </w:rPr>
        <w:t>| </w:t>
      </w:r>
      <w:hyperlink r:id="rId16" w:tgtFrame="_blank" w:history="1">
        <w:r w:rsidR="007F10D4" w:rsidRPr="00DD1093">
          <w:rPr>
            <w:rStyle w:val="Hyperlink"/>
            <w:rFonts w:ascii="Arial" w:hAnsi="Arial" w:cs="Arial"/>
          </w:rPr>
          <w:t>Biz-Tech-Insights Privacy Policy</w:t>
        </w:r>
      </w:hyperlink>
    </w:p>
    <w:p w14:paraId="5D3CC177" w14:textId="613005DC" w:rsidR="007F10D4" w:rsidRPr="00DD1093" w:rsidRDefault="007F10D4" w:rsidP="00A51E2A">
      <w:pPr>
        <w:shd w:val="clear" w:color="auto" w:fill="FFFFFF"/>
        <w:spacing w:line="276" w:lineRule="auto"/>
        <w:rPr>
          <w:rFonts w:ascii="Arial" w:hAnsi="Arial" w:cs="Arial"/>
        </w:rPr>
      </w:pPr>
      <w:r w:rsidRPr="00DD1093">
        <w:rPr>
          <w:rFonts w:ascii="Arial" w:hAnsi="Arial" w:cs="Arial"/>
        </w:rPr>
        <w:br/>
      </w:r>
      <w:hyperlink r:id="rId17" w:tgtFrame="_blank" w:history="1">
        <w:r w:rsidR="002E0097" w:rsidRPr="00DD1093">
          <w:rPr>
            <w:rStyle w:val="Hyperlink"/>
            <w:rFonts w:ascii="Arial" w:hAnsi="Arial" w:cs="Arial"/>
          </w:rPr>
          <w:t>Click here to unsubscribe</w:t>
        </w:r>
      </w:hyperlink>
      <w:r w:rsidR="002E0097" w:rsidRPr="00DD1093">
        <w:rPr>
          <w:rFonts w:ascii="Arial" w:hAnsi="Arial" w:cs="Arial"/>
        </w:rPr>
        <w:t> </w:t>
      </w:r>
      <w:r w:rsidR="00A51E2A">
        <w:rPr>
          <w:rFonts w:ascii="Arial" w:hAnsi="Arial" w:cs="Arial"/>
        </w:rPr>
        <w:t xml:space="preserve"> </w:t>
      </w:r>
    </w:p>
    <w:p w14:paraId="05BA2EA5" w14:textId="77777777" w:rsidR="00DB6046" w:rsidRPr="00DD1093" w:rsidRDefault="00DB6046" w:rsidP="00170E59">
      <w:pPr>
        <w:rPr>
          <w:rFonts w:ascii="Arial" w:hAnsi="Arial" w:cs="Arial"/>
        </w:rPr>
      </w:pPr>
    </w:p>
    <w:sectPr w:rsidR="00DB6046" w:rsidRPr="00DD1093" w:rsidSect="00CA41C0">
      <w:headerReference w:type="default" r:id="rId18"/>
      <w:footerReference w:type="even" r:id="rId19"/>
      <w:footerReference w:type="default" r:id="rId20"/>
      <w:pgSz w:w="12240" w:h="15840"/>
      <w:pgMar w:top="720" w:right="153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FE58CF" w14:textId="77777777" w:rsidR="00CA41C0" w:rsidRDefault="00CA41C0" w:rsidP="00843715">
      <w:r>
        <w:separator/>
      </w:r>
    </w:p>
  </w:endnote>
  <w:endnote w:type="continuationSeparator" w:id="0">
    <w:p w14:paraId="7447A65A" w14:textId="77777777" w:rsidR="00CA41C0" w:rsidRDefault="00CA41C0" w:rsidP="008437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Amazon Ember Medium">
    <w:altName w:val="Cambria"/>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D00531" w14:textId="77777777" w:rsidR="002D0618" w:rsidRDefault="002D0618" w:rsidP="008437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5640770" w14:textId="77777777" w:rsidR="002D0618" w:rsidRDefault="002D0618" w:rsidP="0084371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442CA5" w14:textId="77777777" w:rsidR="002D0618" w:rsidRDefault="002D0618" w:rsidP="0084371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D5512B">
      <w:rPr>
        <w:rStyle w:val="PageNumber"/>
        <w:noProof/>
      </w:rPr>
      <w:t>4</w:t>
    </w:r>
    <w:r>
      <w:rPr>
        <w:rStyle w:val="PageNumber"/>
      </w:rPr>
      <w:fldChar w:fldCharType="end"/>
    </w:r>
  </w:p>
  <w:p w14:paraId="437175C8" w14:textId="77777777" w:rsidR="002D0618" w:rsidRDefault="002D0618" w:rsidP="00843715">
    <w:pPr>
      <w:pStyle w:val="Footer"/>
      <w:ind w:right="360"/>
    </w:pPr>
  </w:p>
  <w:p w14:paraId="72C04A34" w14:textId="77777777" w:rsidR="002D0618" w:rsidRDefault="002D06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07CA7E" w14:textId="77777777" w:rsidR="00CA41C0" w:rsidRDefault="00CA41C0" w:rsidP="00843715">
      <w:r>
        <w:separator/>
      </w:r>
    </w:p>
  </w:footnote>
  <w:footnote w:type="continuationSeparator" w:id="0">
    <w:p w14:paraId="5431C9CC" w14:textId="77777777" w:rsidR="00CA41C0" w:rsidRDefault="00CA41C0" w:rsidP="008437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2E5C8" w14:textId="3C2961C8" w:rsidR="002D0618" w:rsidRDefault="002D0618" w:rsidP="008131B5">
    <w:pPr>
      <w:pStyle w:val="Title"/>
      <w:ind w:left="630"/>
      <w:jc w:val="right"/>
      <w:rPr>
        <w:rFonts w:ascii="Calibri Light" w:eastAsiaTheme="majorEastAsia" w:hAnsi="Calibri Light"/>
        <w:smallCaps/>
        <w:noProof/>
        <w:snapToGrid/>
        <w:color w:val="294E6C"/>
        <w:sz w:val="32"/>
        <w:szCs w:val="56"/>
      </w:rPr>
    </w:pPr>
    <w:r w:rsidRPr="00C948F8">
      <w:rPr>
        <w:rFonts w:ascii="Calibri Light" w:eastAsiaTheme="majorEastAsia" w:hAnsi="Calibri Light"/>
        <w:smallCaps/>
        <w:noProof/>
        <w:snapToGrid/>
        <w:color w:val="294E6C"/>
        <w:sz w:val="32"/>
        <w:szCs w:val="56"/>
      </w:rPr>
      <w:drawing>
        <wp:anchor distT="0" distB="0" distL="114300" distR="114300" simplePos="0" relativeHeight="251667456" behindDoc="0" locked="0" layoutInCell="1" allowOverlap="1" wp14:anchorId="01E5FBAF" wp14:editId="63D1A967">
          <wp:simplePos x="0" y="0"/>
          <wp:positionH relativeFrom="column">
            <wp:posOffset>116958</wp:posOffset>
          </wp:positionH>
          <wp:positionV relativeFrom="paragraph">
            <wp:posOffset>0</wp:posOffset>
          </wp:positionV>
          <wp:extent cx="1241500" cy="273685"/>
          <wp:effectExtent l="0" t="0" r="3175" b="571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58099" cy="27734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354B">
      <w:rPr>
        <w:rFonts w:ascii="Calibri Light" w:eastAsiaTheme="majorEastAsia" w:hAnsi="Calibri Light"/>
        <w:smallCaps/>
        <w:noProof/>
        <w:snapToGrid/>
        <w:color w:val="294E6C"/>
        <w:sz w:val="32"/>
        <w:szCs w:val="56"/>
      </w:rPr>
      <w:t>FY24 Q3 Oracle EMEA APPS</w:t>
    </w:r>
    <w:r>
      <w:rPr>
        <w:rFonts w:ascii="Calibri Light" w:eastAsiaTheme="majorEastAsia" w:hAnsi="Calibri Light"/>
        <w:smallCaps/>
        <w:noProof/>
        <w:snapToGrid/>
        <w:color w:val="294E6C"/>
        <w:sz w:val="32"/>
        <w:szCs w:val="56"/>
      </w:rPr>
      <w:t xml:space="preserve"> TechScore</w:t>
    </w:r>
  </w:p>
  <w:p w14:paraId="76B5FEA0" w14:textId="42AD44B0" w:rsidR="002D0618" w:rsidRPr="00C948F8" w:rsidRDefault="002D0618" w:rsidP="00D75D47">
    <w:pPr>
      <w:pStyle w:val="Title"/>
      <w:jc w:val="right"/>
      <w:rPr>
        <w:rFonts w:ascii="Calibri Light" w:eastAsiaTheme="majorEastAsia" w:hAnsi="Calibri Light"/>
        <w:smallCaps/>
        <w:snapToGrid/>
        <w:color w:val="294E6C"/>
        <w:sz w:val="32"/>
        <w:szCs w:val="56"/>
        <w:lang w:eastAsia="ja-JP"/>
      </w:rPr>
    </w:pPr>
    <w:r w:rsidRPr="00C948F8">
      <w:rPr>
        <w:rFonts w:ascii="Calibri Light" w:eastAsiaTheme="majorEastAsia" w:hAnsi="Calibri Light"/>
        <w:smallCaps/>
        <w:noProof/>
        <w:snapToGrid/>
        <w:color w:val="294E6C"/>
        <w:sz w:val="32"/>
        <w:szCs w:val="56"/>
      </w:rPr>
      <mc:AlternateContent>
        <mc:Choice Requires="wps">
          <w:drawing>
            <wp:anchor distT="0" distB="0" distL="114300" distR="114300" simplePos="0" relativeHeight="251656192" behindDoc="0" locked="0" layoutInCell="1" allowOverlap="1" wp14:anchorId="4B1CBD96" wp14:editId="6ABD36E8">
              <wp:simplePos x="0" y="0"/>
              <wp:positionH relativeFrom="column">
                <wp:posOffset>114300</wp:posOffset>
              </wp:positionH>
              <wp:positionV relativeFrom="paragraph">
                <wp:posOffset>94615</wp:posOffset>
              </wp:positionV>
              <wp:extent cx="6286500" cy="0"/>
              <wp:effectExtent l="0" t="25400" r="12700" b="25400"/>
              <wp:wrapNone/>
              <wp:docPr id="2"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86500" cy="0"/>
                      </a:xfrm>
                      <a:prstGeom prst="line">
                        <a:avLst/>
                      </a:prstGeom>
                      <a:noFill/>
                      <a:ln w="57150" cmpd="thinThick">
                        <a:solidFill>
                          <a:srgbClr val="294E6C"/>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419C25C7" id="Line 7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pt,7.45pt" to="7in,7.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" strokecolor="#294e6c" strokeweight="4.5pt">
              <v:stroke linestyle="thinThick"/>
            </v:line>
          </w:pict>
        </mc:Fallback>
      </mc:AlternateContent>
    </w:r>
  </w:p>
  <w:p w14:paraId="25637383" w14:textId="77777777" w:rsidR="002D0618" w:rsidRDefault="002D06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5B0540B"/>
    <w:multiLevelType w:val="hybridMultilevel"/>
    <w:tmpl w:val="2A6A77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53071A"/>
    <w:multiLevelType w:val="hybridMultilevel"/>
    <w:tmpl w:val="428A2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0E054F"/>
    <w:multiLevelType w:val="hybridMultilevel"/>
    <w:tmpl w:val="A3CEB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2538AF"/>
    <w:multiLevelType w:val="hybridMultilevel"/>
    <w:tmpl w:val="8A78B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A02F31"/>
    <w:multiLevelType w:val="multilevel"/>
    <w:tmpl w:val="3F5C3F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0009E3"/>
    <w:multiLevelType w:val="hybridMultilevel"/>
    <w:tmpl w:val="196EE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11543C"/>
    <w:multiLevelType w:val="hybridMultilevel"/>
    <w:tmpl w:val="8806C5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8DA1918"/>
    <w:multiLevelType w:val="multilevel"/>
    <w:tmpl w:val="D01074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3D5159"/>
    <w:multiLevelType w:val="hybridMultilevel"/>
    <w:tmpl w:val="0C906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271599"/>
    <w:multiLevelType w:val="hybridMultilevel"/>
    <w:tmpl w:val="ACCC9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E45ABB"/>
    <w:multiLevelType w:val="hybridMultilevel"/>
    <w:tmpl w:val="1B6C41D4"/>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15" w15:restartNumberingAfterBreak="0">
    <w:nsid w:val="20076B46"/>
    <w:multiLevelType w:val="hybridMultilevel"/>
    <w:tmpl w:val="3EF25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E57A48"/>
    <w:multiLevelType w:val="hybridMultilevel"/>
    <w:tmpl w:val="C33AF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28324AF"/>
    <w:multiLevelType w:val="hybridMultilevel"/>
    <w:tmpl w:val="32900E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2B648ED"/>
    <w:multiLevelType w:val="hybridMultilevel"/>
    <w:tmpl w:val="8012C0FA"/>
    <w:lvl w:ilvl="0" w:tplc="A8FEAC04">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5973F55"/>
    <w:multiLevelType w:val="hybridMultilevel"/>
    <w:tmpl w:val="E1C6020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0" w15:restartNumberingAfterBreak="0">
    <w:nsid w:val="2E4D71E6"/>
    <w:multiLevelType w:val="hybridMultilevel"/>
    <w:tmpl w:val="4080F8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1" w15:restartNumberingAfterBreak="0">
    <w:nsid w:val="2E6F22F4"/>
    <w:multiLevelType w:val="hybridMultilevel"/>
    <w:tmpl w:val="2D6E5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9570E3"/>
    <w:multiLevelType w:val="hybridMultilevel"/>
    <w:tmpl w:val="0400D2B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2B17236"/>
    <w:multiLevelType w:val="hybridMultilevel"/>
    <w:tmpl w:val="80E8D4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3369074C"/>
    <w:multiLevelType w:val="hybridMultilevel"/>
    <w:tmpl w:val="48F66A2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33BE2DA7"/>
    <w:multiLevelType w:val="hybridMultilevel"/>
    <w:tmpl w:val="1F0A0F90"/>
    <w:lvl w:ilvl="0" w:tplc="23F6EFEE">
      <w:start w:val="9"/>
      <w:numFmt w:val="decimal"/>
      <w:lvlText w:val="%1."/>
      <w:lvlJc w:val="left"/>
      <w:pPr>
        <w:ind w:left="8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7A44C49"/>
    <w:multiLevelType w:val="hybridMultilevel"/>
    <w:tmpl w:val="AACA8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9861B7C"/>
    <w:multiLevelType w:val="hybridMultilevel"/>
    <w:tmpl w:val="4F284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F05BBB"/>
    <w:multiLevelType w:val="hybridMultilevel"/>
    <w:tmpl w:val="BBD67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25C0FA8"/>
    <w:multiLevelType w:val="hybridMultilevel"/>
    <w:tmpl w:val="CBFAD944"/>
    <w:lvl w:ilvl="0" w:tplc="4008F7D0">
      <w:start w:val="8"/>
      <w:numFmt w:val="decimal"/>
      <w:lvlText w:val="%1."/>
      <w:lvlJc w:val="left"/>
      <w:pPr>
        <w:ind w:left="84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1875F9"/>
    <w:multiLevelType w:val="hybridMultilevel"/>
    <w:tmpl w:val="FBC2FF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6AC0AA5"/>
    <w:multiLevelType w:val="hybridMultilevel"/>
    <w:tmpl w:val="1D8CF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7733C50"/>
    <w:multiLevelType w:val="hybridMultilevel"/>
    <w:tmpl w:val="1C94B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196213"/>
    <w:multiLevelType w:val="hybridMultilevel"/>
    <w:tmpl w:val="89785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4BA27D2"/>
    <w:multiLevelType w:val="hybridMultilevel"/>
    <w:tmpl w:val="B382FFCE"/>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5" w15:restartNumberingAfterBreak="0">
    <w:nsid w:val="57257079"/>
    <w:multiLevelType w:val="hybridMultilevel"/>
    <w:tmpl w:val="30465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8D67B6"/>
    <w:multiLevelType w:val="hybridMultilevel"/>
    <w:tmpl w:val="DD800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C6254EF"/>
    <w:multiLevelType w:val="hybridMultilevel"/>
    <w:tmpl w:val="37AE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F2F4A50"/>
    <w:multiLevelType w:val="hybridMultilevel"/>
    <w:tmpl w:val="6C46579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F951769"/>
    <w:multiLevelType w:val="multilevel"/>
    <w:tmpl w:val="74B4A2D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25937F9"/>
    <w:multiLevelType w:val="hybridMultilevel"/>
    <w:tmpl w:val="F84640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4345AB6"/>
    <w:multiLevelType w:val="hybridMultilevel"/>
    <w:tmpl w:val="00CCF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4D749F7"/>
    <w:multiLevelType w:val="hybridMultilevel"/>
    <w:tmpl w:val="82D8F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5426299"/>
    <w:multiLevelType w:val="hybridMultilevel"/>
    <w:tmpl w:val="C42C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8368E3"/>
    <w:multiLevelType w:val="hybridMultilevel"/>
    <w:tmpl w:val="292CD2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5" w15:restartNumberingAfterBreak="0">
    <w:nsid w:val="67A56AD1"/>
    <w:multiLevelType w:val="hybridMultilevel"/>
    <w:tmpl w:val="4E80107A"/>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46" w15:restartNumberingAfterBreak="0">
    <w:nsid w:val="68C401B2"/>
    <w:multiLevelType w:val="hybridMultilevel"/>
    <w:tmpl w:val="694638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693607BE"/>
    <w:multiLevelType w:val="hybridMultilevel"/>
    <w:tmpl w:val="70E0C5E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A564607"/>
    <w:multiLevelType w:val="hybridMultilevel"/>
    <w:tmpl w:val="8AE035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6AAC1E4B"/>
    <w:multiLevelType w:val="hybridMultilevel"/>
    <w:tmpl w:val="B87CE28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6E5633DE"/>
    <w:multiLevelType w:val="hybridMultilevel"/>
    <w:tmpl w:val="0D4EE0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6ED404FA"/>
    <w:multiLevelType w:val="multilevel"/>
    <w:tmpl w:val="89AC2A2A"/>
    <w:lvl w:ilvl="0">
      <w:start w:val="1"/>
      <w:numFmt w:val="bullet"/>
      <w:lvlText w:val=""/>
      <w:lvlJc w:val="left"/>
      <w:pPr>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2" w15:restartNumberingAfterBreak="0">
    <w:nsid w:val="7B9D7C6A"/>
    <w:multiLevelType w:val="hybridMultilevel"/>
    <w:tmpl w:val="655C08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7BFF2DDB"/>
    <w:multiLevelType w:val="hybridMultilevel"/>
    <w:tmpl w:val="AF8AE9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22184981">
    <w:abstractNumId w:val="10"/>
  </w:num>
  <w:num w:numId="2" w16cid:durableId="1839152631">
    <w:abstractNumId w:val="36"/>
  </w:num>
  <w:num w:numId="3" w16cid:durableId="722604126">
    <w:abstractNumId w:val="41"/>
  </w:num>
  <w:num w:numId="4" w16cid:durableId="571544332">
    <w:abstractNumId w:val="21"/>
  </w:num>
  <w:num w:numId="5" w16cid:durableId="396901188">
    <w:abstractNumId w:val="7"/>
  </w:num>
  <w:num w:numId="6" w16cid:durableId="510146250">
    <w:abstractNumId w:val="27"/>
  </w:num>
  <w:num w:numId="7" w16cid:durableId="361441794">
    <w:abstractNumId w:val="35"/>
  </w:num>
  <w:num w:numId="8" w16cid:durableId="1562715951">
    <w:abstractNumId w:val="14"/>
  </w:num>
  <w:num w:numId="9" w16cid:durableId="1590652344">
    <w:abstractNumId w:val="37"/>
  </w:num>
  <w:num w:numId="10" w16cid:durableId="1167986095">
    <w:abstractNumId w:val="20"/>
  </w:num>
  <w:num w:numId="11" w16cid:durableId="714738415">
    <w:abstractNumId w:val="44"/>
  </w:num>
  <w:num w:numId="12" w16cid:durableId="1142424807">
    <w:abstractNumId w:val="23"/>
  </w:num>
  <w:num w:numId="13" w16cid:durableId="1250503262">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901286810">
    <w:abstractNumId w:val="34"/>
  </w:num>
  <w:num w:numId="15" w16cid:durableId="665136876">
    <w:abstractNumId w:val="42"/>
  </w:num>
  <w:num w:numId="16" w16cid:durableId="1023046534">
    <w:abstractNumId w:val="28"/>
  </w:num>
  <w:num w:numId="17" w16cid:durableId="1373113566">
    <w:abstractNumId w:val="0"/>
  </w:num>
  <w:num w:numId="18" w16cid:durableId="1287079885">
    <w:abstractNumId w:val="8"/>
  </w:num>
  <w:num w:numId="19" w16cid:durableId="20055921">
    <w:abstractNumId w:val="39"/>
  </w:num>
  <w:num w:numId="20" w16cid:durableId="1956937551">
    <w:abstractNumId w:val="52"/>
  </w:num>
  <w:num w:numId="21" w16cid:durableId="1951618493">
    <w:abstractNumId w:val="46"/>
  </w:num>
  <w:num w:numId="22" w16cid:durableId="1873107633">
    <w:abstractNumId w:val="17"/>
  </w:num>
  <w:num w:numId="23" w16cid:durableId="2013948884">
    <w:abstractNumId w:val="53"/>
  </w:num>
  <w:num w:numId="24" w16cid:durableId="1173647057">
    <w:abstractNumId w:val="43"/>
  </w:num>
  <w:num w:numId="25" w16cid:durableId="509568248">
    <w:abstractNumId w:val="13"/>
  </w:num>
  <w:num w:numId="26" w16cid:durableId="1961767320">
    <w:abstractNumId w:val="26"/>
  </w:num>
  <w:num w:numId="27" w16cid:durableId="739134497">
    <w:abstractNumId w:val="6"/>
  </w:num>
  <w:num w:numId="28" w16cid:durableId="80152742">
    <w:abstractNumId w:val="5"/>
  </w:num>
  <w:num w:numId="29" w16cid:durableId="1263957247">
    <w:abstractNumId w:val="50"/>
  </w:num>
  <w:num w:numId="30" w16cid:durableId="863598229">
    <w:abstractNumId w:val="11"/>
  </w:num>
  <w:num w:numId="31" w16cid:durableId="1064639311">
    <w:abstractNumId w:val="38"/>
  </w:num>
  <w:num w:numId="32" w16cid:durableId="1037704274">
    <w:abstractNumId w:val="48"/>
  </w:num>
  <w:num w:numId="33" w16cid:durableId="899832126">
    <w:abstractNumId w:val="30"/>
  </w:num>
  <w:num w:numId="34" w16cid:durableId="1290237343">
    <w:abstractNumId w:val="45"/>
  </w:num>
  <w:num w:numId="35" w16cid:durableId="1192837844">
    <w:abstractNumId w:val="19"/>
  </w:num>
  <w:num w:numId="36" w16cid:durableId="710424718">
    <w:abstractNumId w:val="15"/>
  </w:num>
  <w:num w:numId="37" w16cid:durableId="2103798091">
    <w:abstractNumId w:val="9"/>
  </w:num>
  <w:num w:numId="38" w16cid:durableId="619459898">
    <w:abstractNumId w:val="16"/>
  </w:num>
  <w:num w:numId="39" w16cid:durableId="1758286146">
    <w:abstractNumId w:val="32"/>
  </w:num>
  <w:num w:numId="40" w16cid:durableId="697199260">
    <w:abstractNumId w:val="40"/>
  </w:num>
  <w:num w:numId="41" w16cid:durableId="474376217">
    <w:abstractNumId w:val="1"/>
  </w:num>
  <w:num w:numId="42" w16cid:durableId="1832520339">
    <w:abstractNumId w:val="2"/>
  </w:num>
  <w:num w:numId="43" w16cid:durableId="1320616232">
    <w:abstractNumId w:val="3"/>
  </w:num>
  <w:num w:numId="44" w16cid:durableId="1874225052">
    <w:abstractNumId w:val="4"/>
  </w:num>
  <w:num w:numId="45" w16cid:durableId="1721631548">
    <w:abstractNumId w:val="22"/>
  </w:num>
  <w:num w:numId="46" w16cid:durableId="390688404">
    <w:abstractNumId w:val="18"/>
  </w:num>
  <w:num w:numId="47" w16cid:durableId="1989438565">
    <w:abstractNumId w:val="47"/>
  </w:num>
  <w:num w:numId="48" w16cid:durableId="145513060">
    <w:abstractNumId w:val="24"/>
  </w:num>
  <w:num w:numId="49" w16cid:durableId="1318807495">
    <w:abstractNumId w:val="29"/>
  </w:num>
  <w:num w:numId="50" w16cid:durableId="2124380694">
    <w:abstractNumId w:val="25"/>
  </w:num>
  <w:num w:numId="51" w16cid:durableId="791822800">
    <w:abstractNumId w:val="51"/>
  </w:num>
  <w:num w:numId="52" w16cid:durableId="139618059">
    <w:abstractNumId w:val="12"/>
  </w:num>
  <w:num w:numId="53" w16cid:durableId="1788502962">
    <w:abstractNumId w:val="33"/>
  </w:num>
  <w:num w:numId="54" w16cid:durableId="1932355020">
    <w:abstractNumId w:val="31"/>
  </w:num>
  <w:num w:numId="55" w16cid:durableId="164970085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A1NDE1Nzc0MDYzNzJV0lEKTi0uzszPAykwrAUABHozbCwAAAA="/>
  </w:docVars>
  <w:rsids>
    <w:rsidRoot w:val="00720172"/>
    <w:rsid w:val="00004529"/>
    <w:rsid w:val="00004F25"/>
    <w:rsid w:val="00011B0B"/>
    <w:rsid w:val="00012055"/>
    <w:rsid w:val="0002440F"/>
    <w:rsid w:val="00024716"/>
    <w:rsid w:val="00027B6D"/>
    <w:rsid w:val="0003018E"/>
    <w:rsid w:val="0003139D"/>
    <w:rsid w:val="00047F2B"/>
    <w:rsid w:val="00055EEB"/>
    <w:rsid w:val="00056F63"/>
    <w:rsid w:val="00061620"/>
    <w:rsid w:val="00072BF6"/>
    <w:rsid w:val="0008193A"/>
    <w:rsid w:val="000871B0"/>
    <w:rsid w:val="000C2DC2"/>
    <w:rsid w:val="000D11E2"/>
    <w:rsid w:val="000D3CA7"/>
    <w:rsid w:val="000E0FD2"/>
    <w:rsid w:val="001065A6"/>
    <w:rsid w:val="0010726A"/>
    <w:rsid w:val="00116A24"/>
    <w:rsid w:val="00123866"/>
    <w:rsid w:val="00133EE2"/>
    <w:rsid w:val="00165DA5"/>
    <w:rsid w:val="00166435"/>
    <w:rsid w:val="00170E59"/>
    <w:rsid w:val="001759EE"/>
    <w:rsid w:val="00176A0D"/>
    <w:rsid w:val="001858DA"/>
    <w:rsid w:val="001A0845"/>
    <w:rsid w:val="001A64C6"/>
    <w:rsid w:val="001A6A66"/>
    <w:rsid w:val="001A7035"/>
    <w:rsid w:val="001F03C7"/>
    <w:rsid w:val="00201091"/>
    <w:rsid w:val="00201F23"/>
    <w:rsid w:val="0020580B"/>
    <w:rsid w:val="00214D30"/>
    <w:rsid w:val="0023218A"/>
    <w:rsid w:val="00244177"/>
    <w:rsid w:val="0025630A"/>
    <w:rsid w:val="00263F66"/>
    <w:rsid w:val="002852F1"/>
    <w:rsid w:val="00292463"/>
    <w:rsid w:val="00293B74"/>
    <w:rsid w:val="002A41A6"/>
    <w:rsid w:val="002B2C7C"/>
    <w:rsid w:val="002C10C6"/>
    <w:rsid w:val="002C153B"/>
    <w:rsid w:val="002D0618"/>
    <w:rsid w:val="002E0097"/>
    <w:rsid w:val="002F06BC"/>
    <w:rsid w:val="002F27BA"/>
    <w:rsid w:val="002F43CC"/>
    <w:rsid w:val="002F6414"/>
    <w:rsid w:val="003107C2"/>
    <w:rsid w:val="00316308"/>
    <w:rsid w:val="00324DE7"/>
    <w:rsid w:val="00332783"/>
    <w:rsid w:val="00333263"/>
    <w:rsid w:val="0035108A"/>
    <w:rsid w:val="00351AEF"/>
    <w:rsid w:val="00357F5F"/>
    <w:rsid w:val="00365D0C"/>
    <w:rsid w:val="003828C6"/>
    <w:rsid w:val="00390CAA"/>
    <w:rsid w:val="00390E73"/>
    <w:rsid w:val="003A6283"/>
    <w:rsid w:val="003C250A"/>
    <w:rsid w:val="003C4617"/>
    <w:rsid w:val="003C7265"/>
    <w:rsid w:val="003D1D05"/>
    <w:rsid w:val="003D3EE6"/>
    <w:rsid w:val="003D4897"/>
    <w:rsid w:val="004005DB"/>
    <w:rsid w:val="004041E9"/>
    <w:rsid w:val="0041010E"/>
    <w:rsid w:val="004116F3"/>
    <w:rsid w:val="004168F1"/>
    <w:rsid w:val="00422AFC"/>
    <w:rsid w:val="0042389B"/>
    <w:rsid w:val="00427190"/>
    <w:rsid w:val="0043080C"/>
    <w:rsid w:val="004343CC"/>
    <w:rsid w:val="004362B7"/>
    <w:rsid w:val="00442FC0"/>
    <w:rsid w:val="00443A5A"/>
    <w:rsid w:val="00445687"/>
    <w:rsid w:val="004467F2"/>
    <w:rsid w:val="00457189"/>
    <w:rsid w:val="00461A1B"/>
    <w:rsid w:val="004754B1"/>
    <w:rsid w:val="004866F7"/>
    <w:rsid w:val="004F2A37"/>
    <w:rsid w:val="00507402"/>
    <w:rsid w:val="00540909"/>
    <w:rsid w:val="00543CC6"/>
    <w:rsid w:val="00554987"/>
    <w:rsid w:val="0056713A"/>
    <w:rsid w:val="005728C7"/>
    <w:rsid w:val="00581374"/>
    <w:rsid w:val="005A2996"/>
    <w:rsid w:val="005B0D5C"/>
    <w:rsid w:val="005C132D"/>
    <w:rsid w:val="00625EA1"/>
    <w:rsid w:val="00626B22"/>
    <w:rsid w:val="00632B4A"/>
    <w:rsid w:val="00642791"/>
    <w:rsid w:val="0065342C"/>
    <w:rsid w:val="006668FA"/>
    <w:rsid w:val="00680089"/>
    <w:rsid w:val="0069506C"/>
    <w:rsid w:val="006A02DF"/>
    <w:rsid w:val="006B049F"/>
    <w:rsid w:val="006C3E85"/>
    <w:rsid w:val="006D2F28"/>
    <w:rsid w:val="006E308F"/>
    <w:rsid w:val="006F5B47"/>
    <w:rsid w:val="00702D5B"/>
    <w:rsid w:val="0070637D"/>
    <w:rsid w:val="007107D2"/>
    <w:rsid w:val="007153D7"/>
    <w:rsid w:val="00720172"/>
    <w:rsid w:val="007207EE"/>
    <w:rsid w:val="00725B49"/>
    <w:rsid w:val="00734F29"/>
    <w:rsid w:val="007467EF"/>
    <w:rsid w:val="00767B76"/>
    <w:rsid w:val="007755A8"/>
    <w:rsid w:val="00776B3C"/>
    <w:rsid w:val="0078436A"/>
    <w:rsid w:val="00784AEB"/>
    <w:rsid w:val="0078513E"/>
    <w:rsid w:val="007863CF"/>
    <w:rsid w:val="00787584"/>
    <w:rsid w:val="00790A54"/>
    <w:rsid w:val="007B0645"/>
    <w:rsid w:val="007B0D8C"/>
    <w:rsid w:val="007D0A7A"/>
    <w:rsid w:val="007E23B2"/>
    <w:rsid w:val="007E6793"/>
    <w:rsid w:val="007E6D67"/>
    <w:rsid w:val="007F10D4"/>
    <w:rsid w:val="007F28F5"/>
    <w:rsid w:val="008131B5"/>
    <w:rsid w:val="00821D5E"/>
    <w:rsid w:val="008305DC"/>
    <w:rsid w:val="00830768"/>
    <w:rsid w:val="00843715"/>
    <w:rsid w:val="0086084E"/>
    <w:rsid w:val="00871718"/>
    <w:rsid w:val="00873738"/>
    <w:rsid w:val="00875F16"/>
    <w:rsid w:val="00882CC2"/>
    <w:rsid w:val="00885CC4"/>
    <w:rsid w:val="00887B34"/>
    <w:rsid w:val="008944E3"/>
    <w:rsid w:val="008965BA"/>
    <w:rsid w:val="008C3A22"/>
    <w:rsid w:val="008D715E"/>
    <w:rsid w:val="008E3952"/>
    <w:rsid w:val="008F072E"/>
    <w:rsid w:val="008F35C0"/>
    <w:rsid w:val="008F7865"/>
    <w:rsid w:val="00900435"/>
    <w:rsid w:val="00902E35"/>
    <w:rsid w:val="009038C1"/>
    <w:rsid w:val="00917125"/>
    <w:rsid w:val="00921E4C"/>
    <w:rsid w:val="0094393A"/>
    <w:rsid w:val="00950DA7"/>
    <w:rsid w:val="00952A0C"/>
    <w:rsid w:val="00961535"/>
    <w:rsid w:val="00964530"/>
    <w:rsid w:val="009A5363"/>
    <w:rsid w:val="009B2DA2"/>
    <w:rsid w:val="009C500A"/>
    <w:rsid w:val="009C5CEB"/>
    <w:rsid w:val="009D569D"/>
    <w:rsid w:val="009F0DB3"/>
    <w:rsid w:val="00A11921"/>
    <w:rsid w:val="00A12D09"/>
    <w:rsid w:val="00A16947"/>
    <w:rsid w:val="00A26321"/>
    <w:rsid w:val="00A51E2A"/>
    <w:rsid w:val="00A75EF4"/>
    <w:rsid w:val="00A77D2A"/>
    <w:rsid w:val="00A802C8"/>
    <w:rsid w:val="00AB1BC9"/>
    <w:rsid w:val="00AB67BE"/>
    <w:rsid w:val="00AB7016"/>
    <w:rsid w:val="00AD7538"/>
    <w:rsid w:val="00AE264C"/>
    <w:rsid w:val="00AF3CB9"/>
    <w:rsid w:val="00B104BA"/>
    <w:rsid w:val="00B30E0C"/>
    <w:rsid w:val="00B43B73"/>
    <w:rsid w:val="00B46AC6"/>
    <w:rsid w:val="00B46BAA"/>
    <w:rsid w:val="00B71F12"/>
    <w:rsid w:val="00B75222"/>
    <w:rsid w:val="00B80293"/>
    <w:rsid w:val="00B844ED"/>
    <w:rsid w:val="00B94AED"/>
    <w:rsid w:val="00BA2973"/>
    <w:rsid w:val="00BA4B8A"/>
    <w:rsid w:val="00BD577F"/>
    <w:rsid w:val="00BD6B87"/>
    <w:rsid w:val="00BE2EA3"/>
    <w:rsid w:val="00BE3B79"/>
    <w:rsid w:val="00BF1B15"/>
    <w:rsid w:val="00C01D77"/>
    <w:rsid w:val="00C0495E"/>
    <w:rsid w:val="00C1398B"/>
    <w:rsid w:val="00C202F7"/>
    <w:rsid w:val="00C21056"/>
    <w:rsid w:val="00C35B2B"/>
    <w:rsid w:val="00C505E3"/>
    <w:rsid w:val="00C7562E"/>
    <w:rsid w:val="00C763B8"/>
    <w:rsid w:val="00C9297E"/>
    <w:rsid w:val="00C92D8C"/>
    <w:rsid w:val="00C94477"/>
    <w:rsid w:val="00CA1AAF"/>
    <w:rsid w:val="00CA41C0"/>
    <w:rsid w:val="00CB354B"/>
    <w:rsid w:val="00CB7442"/>
    <w:rsid w:val="00CF62E3"/>
    <w:rsid w:val="00CF6CB7"/>
    <w:rsid w:val="00D1173B"/>
    <w:rsid w:val="00D31ABD"/>
    <w:rsid w:val="00D36A52"/>
    <w:rsid w:val="00D46E50"/>
    <w:rsid w:val="00D474EB"/>
    <w:rsid w:val="00D5512B"/>
    <w:rsid w:val="00D57D59"/>
    <w:rsid w:val="00D60B3A"/>
    <w:rsid w:val="00D66E80"/>
    <w:rsid w:val="00D70710"/>
    <w:rsid w:val="00D75D47"/>
    <w:rsid w:val="00D81C02"/>
    <w:rsid w:val="00D84DA9"/>
    <w:rsid w:val="00D86FD7"/>
    <w:rsid w:val="00D873AD"/>
    <w:rsid w:val="00DA0DD6"/>
    <w:rsid w:val="00DA201D"/>
    <w:rsid w:val="00DA3B58"/>
    <w:rsid w:val="00DA53B9"/>
    <w:rsid w:val="00DB419B"/>
    <w:rsid w:val="00DB4994"/>
    <w:rsid w:val="00DB6046"/>
    <w:rsid w:val="00DD1093"/>
    <w:rsid w:val="00E03375"/>
    <w:rsid w:val="00E04EA2"/>
    <w:rsid w:val="00E07FB1"/>
    <w:rsid w:val="00E10192"/>
    <w:rsid w:val="00E12DB1"/>
    <w:rsid w:val="00E159F0"/>
    <w:rsid w:val="00E21089"/>
    <w:rsid w:val="00E30E9D"/>
    <w:rsid w:val="00E4204A"/>
    <w:rsid w:val="00E749A8"/>
    <w:rsid w:val="00E80D91"/>
    <w:rsid w:val="00E91119"/>
    <w:rsid w:val="00EA3042"/>
    <w:rsid w:val="00EA505A"/>
    <w:rsid w:val="00EA6C71"/>
    <w:rsid w:val="00EB6E59"/>
    <w:rsid w:val="00EE0E4A"/>
    <w:rsid w:val="00EE48CC"/>
    <w:rsid w:val="00EF05C5"/>
    <w:rsid w:val="00F06152"/>
    <w:rsid w:val="00F1581B"/>
    <w:rsid w:val="00F23177"/>
    <w:rsid w:val="00F30C8F"/>
    <w:rsid w:val="00F45B33"/>
    <w:rsid w:val="00F47730"/>
    <w:rsid w:val="00F51D7F"/>
    <w:rsid w:val="00F6300D"/>
    <w:rsid w:val="00F719AF"/>
    <w:rsid w:val="00F941BA"/>
    <w:rsid w:val="00FD166B"/>
    <w:rsid w:val="00FD2FE5"/>
    <w:rsid w:val="00FD30A8"/>
    <w:rsid w:val="00FD4A52"/>
    <w:rsid w:val="00FE2270"/>
    <w:rsid w:val="00FF0B93"/>
    <w:rsid w:val="335771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7B0700"/>
  <w14:defaultImageDpi w14:val="300"/>
  <w15:docId w15:val="{F67BEDD3-AC4F-F145-AFD9-C7C7606F5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EA1"/>
  </w:style>
  <w:style w:type="paragraph" w:styleId="Heading2">
    <w:name w:val="heading 2"/>
    <w:basedOn w:val="Normal"/>
    <w:next w:val="Normal"/>
    <w:link w:val="Heading2Char"/>
    <w:uiPriority w:val="9"/>
    <w:unhideWhenUsed/>
    <w:qFormat/>
    <w:rsid w:val="000D3CA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06152"/>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20172"/>
    <w:pPr>
      <w:ind w:left="720"/>
      <w:contextualSpacing/>
    </w:pPr>
  </w:style>
  <w:style w:type="character" w:customStyle="1" w:styleId="ListParagraphChar">
    <w:name w:val="List Paragraph Char"/>
    <w:basedOn w:val="DefaultParagraphFont"/>
    <w:link w:val="ListParagraph"/>
    <w:uiPriority w:val="34"/>
    <w:rsid w:val="00720172"/>
  </w:style>
  <w:style w:type="paragraph" w:styleId="Header">
    <w:name w:val="header"/>
    <w:basedOn w:val="Normal"/>
    <w:link w:val="HeaderChar"/>
    <w:uiPriority w:val="99"/>
    <w:unhideWhenUsed/>
    <w:rsid w:val="00843715"/>
    <w:pPr>
      <w:tabs>
        <w:tab w:val="center" w:pos="4680"/>
        <w:tab w:val="right" w:pos="9360"/>
      </w:tabs>
    </w:pPr>
  </w:style>
  <w:style w:type="character" w:customStyle="1" w:styleId="HeaderChar">
    <w:name w:val="Header Char"/>
    <w:basedOn w:val="DefaultParagraphFont"/>
    <w:link w:val="Header"/>
    <w:uiPriority w:val="99"/>
    <w:rsid w:val="00843715"/>
  </w:style>
  <w:style w:type="paragraph" w:styleId="Footer">
    <w:name w:val="footer"/>
    <w:basedOn w:val="Normal"/>
    <w:link w:val="FooterChar"/>
    <w:uiPriority w:val="99"/>
    <w:unhideWhenUsed/>
    <w:rsid w:val="00843715"/>
    <w:pPr>
      <w:tabs>
        <w:tab w:val="center" w:pos="4680"/>
        <w:tab w:val="right" w:pos="9360"/>
      </w:tabs>
    </w:pPr>
  </w:style>
  <w:style w:type="character" w:customStyle="1" w:styleId="FooterChar">
    <w:name w:val="Footer Char"/>
    <w:basedOn w:val="DefaultParagraphFont"/>
    <w:link w:val="Footer"/>
    <w:uiPriority w:val="99"/>
    <w:rsid w:val="00843715"/>
  </w:style>
  <w:style w:type="character" w:styleId="PageNumber">
    <w:name w:val="page number"/>
    <w:basedOn w:val="DefaultParagraphFont"/>
    <w:uiPriority w:val="99"/>
    <w:semiHidden/>
    <w:unhideWhenUsed/>
    <w:rsid w:val="00843715"/>
  </w:style>
  <w:style w:type="paragraph" w:styleId="BalloonText">
    <w:name w:val="Balloon Text"/>
    <w:basedOn w:val="Normal"/>
    <w:link w:val="BalloonTextChar"/>
    <w:uiPriority w:val="99"/>
    <w:semiHidden/>
    <w:unhideWhenUsed/>
    <w:rsid w:val="0084371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43715"/>
    <w:rPr>
      <w:rFonts w:ascii="Times New Roman" w:hAnsi="Times New Roman" w:cs="Times New Roman"/>
      <w:sz w:val="18"/>
      <w:szCs w:val="18"/>
    </w:rPr>
  </w:style>
  <w:style w:type="paragraph" w:styleId="Revision">
    <w:name w:val="Revision"/>
    <w:hidden/>
    <w:uiPriority w:val="99"/>
    <w:semiHidden/>
    <w:rsid w:val="00843715"/>
  </w:style>
  <w:style w:type="paragraph" w:styleId="Title">
    <w:name w:val="Title"/>
    <w:basedOn w:val="Normal"/>
    <w:link w:val="TitleChar"/>
    <w:uiPriority w:val="10"/>
    <w:qFormat/>
    <w:rsid w:val="00D75D47"/>
    <w:pPr>
      <w:spacing w:line="240" w:lineRule="atLeast"/>
      <w:ind w:left="360"/>
      <w:jc w:val="center"/>
    </w:pPr>
    <w:rPr>
      <w:rFonts w:ascii="Arial" w:eastAsia="Times New Roman" w:hAnsi="Arial" w:cs="Times New Roman"/>
      <w:b/>
      <w:snapToGrid w:val="0"/>
      <w:color w:val="000000"/>
      <w:sz w:val="20"/>
      <w:szCs w:val="20"/>
    </w:rPr>
  </w:style>
  <w:style w:type="character" w:customStyle="1" w:styleId="TitleChar">
    <w:name w:val="Title Char"/>
    <w:basedOn w:val="DefaultParagraphFont"/>
    <w:link w:val="Title"/>
    <w:uiPriority w:val="10"/>
    <w:rsid w:val="00D75D47"/>
    <w:rPr>
      <w:rFonts w:ascii="Arial" w:eastAsia="Times New Roman" w:hAnsi="Arial" w:cs="Times New Roman"/>
      <w:b/>
      <w:snapToGrid w:val="0"/>
      <w:color w:val="000000"/>
      <w:sz w:val="20"/>
      <w:szCs w:val="20"/>
    </w:rPr>
  </w:style>
  <w:style w:type="character" w:styleId="Hyperlink">
    <w:name w:val="Hyperlink"/>
    <w:basedOn w:val="DefaultParagraphFont"/>
    <w:uiPriority w:val="99"/>
    <w:unhideWhenUsed/>
    <w:rsid w:val="00CF62E3"/>
    <w:rPr>
      <w:color w:val="0000FF"/>
      <w:u w:val="single"/>
    </w:rPr>
  </w:style>
  <w:style w:type="paragraph" w:styleId="NormalWeb">
    <w:name w:val="Normal (Web)"/>
    <w:basedOn w:val="Normal"/>
    <w:uiPriority w:val="99"/>
    <w:semiHidden/>
    <w:unhideWhenUsed/>
    <w:rsid w:val="00CF62E3"/>
    <w:rPr>
      <w:rFonts w:ascii="Times New Roman" w:eastAsiaTheme="minorHAnsi" w:hAnsi="Times New Roman" w:cs="Times New Roman"/>
    </w:rPr>
  </w:style>
  <w:style w:type="character" w:styleId="Strong">
    <w:name w:val="Strong"/>
    <w:basedOn w:val="DefaultParagraphFont"/>
    <w:uiPriority w:val="22"/>
    <w:qFormat/>
    <w:rsid w:val="00CF62E3"/>
    <w:rPr>
      <w:b/>
      <w:bCs/>
    </w:rPr>
  </w:style>
  <w:style w:type="character" w:styleId="FollowedHyperlink">
    <w:name w:val="FollowedHyperlink"/>
    <w:basedOn w:val="DefaultParagraphFont"/>
    <w:uiPriority w:val="99"/>
    <w:semiHidden/>
    <w:unhideWhenUsed/>
    <w:rsid w:val="00CF62E3"/>
    <w:rPr>
      <w:color w:val="800080" w:themeColor="followedHyperlink"/>
      <w:u w:val="single"/>
    </w:rPr>
  </w:style>
  <w:style w:type="character" w:customStyle="1" w:styleId="tx">
    <w:name w:val="tx"/>
    <w:basedOn w:val="DefaultParagraphFont"/>
    <w:rsid w:val="0008193A"/>
  </w:style>
  <w:style w:type="character" w:customStyle="1" w:styleId="Heading3Char">
    <w:name w:val="Heading 3 Char"/>
    <w:basedOn w:val="DefaultParagraphFont"/>
    <w:link w:val="Heading3"/>
    <w:uiPriority w:val="9"/>
    <w:rsid w:val="00F06152"/>
    <w:rPr>
      <w:rFonts w:ascii="Times New Roman" w:eastAsia="Times New Roman" w:hAnsi="Times New Roman" w:cs="Times New Roman"/>
      <w:b/>
      <w:bCs/>
      <w:sz w:val="27"/>
      <w:szCs w:val="27"/>
    </w:rPr>
  </w:style>
  <w:style w:type="character" w:customStyle="1" w:styleId="UnresolvedMention1">
    <w:name w:val="Unresolved Mention1"/>
    <w:basedOn w:val="DefaultParagraphFont"/>
    <w:uiPriority w:val="99"/>
    <w:semiHidden/>
    <w:unhideWhenUsed/>
    <w:rsid w:val="00B75222"/>
    <w:rPr>
      <w:color w:val="605E5C"/>
      <w:shd w:val="clear" w:color="auto" w:fill="E1DFDD"/>
    </w:rPr>
  </w:style>
  <w:style w:type="character" w:styleId="CommentReference">
    <w:name w:val="annotation reference"/>
    <w:basedOn w:val="DefaultParagraphFont"/>
    <w:uiPriority w:val="99"/>
    <w:semiHidden/>
    <w:unhideWhenUsed/>
    <w:rsid w:val="00C505E3"/>
    <w:rPr>
      <w:sz w:val="16"/>
      <w:szCs w:val="16"/>
    </w:rPr>
  </w:style>
  <w:style w:type="paragraph" w:styleId="CommentText">
    <w:name w:val="annotation text"/>
    <w:basedOn w:val="Normal"/>
    <w:link w:val="CommentTextChar"/>
    <w:uiPriority w:val="99"/>
    <w:semiHidden/>
    <w:unhideWhenUsed/>
    <w:rsid w:val="00C505E3"/>
    <w:rPr>
      <w:sz w:val="20"/>
      <w:szCs w:val="20"/>
    </w:rPr>
  </w:style>
  <w:style w:type="character" w:customStyle="1" w:styleId="CommentTextChar">
    <w:name w:val="Comment Text Char"/>
    <w:basedOn w:val="DefaultParagraphFont"/>
    <w:link w:val="CommentText"/>
    <w:uiPriority w:val="99"/>
    <w:semiHidden/>
    <w:rsid w:val="00C505E3"/>
    <w:rPr>
      <w:sz w:val="20"/>
      <w:szCs w:val="20"/>
    </w:rPr>
  </w:style>
  <w:style w:type="paragraph" w:styleId="CommentSubject">
    <w:name w:val="annotation subject"/>
    <w:basedOn w:val="CommentText"/>
    <w:next w:val="CommentText"/>
    <w:link w:val="CommentSubjectChar"/>
    <w:uiPriority w:val="99"/>
    <w:semiHidden/>
    <w:unhideWhenUsed/>
    <w:rsid w:val="00C505E3"/>
    <w:rPr>
      <w:b/>
      <w:bCs/>
    </w:rPr>
  </w:style>
  <w:style w:type="character" w:customStyle="1" w:styleId="CommentSubjectChar">
    <w:name w:val="Comment Subject Char"/>
    <w:basedOn w:val="CommentTextChar"/>
    <w:link w:val="CommentSubject"/>
    <w:uiPriority w:val="99"/>
    <w:semiHidden/>
    <w:rsid w:val="00C505E3"/>
    <w:rPr>
      <w:b/>
      <w:bCs/>
      <w:sz w:val="20"/>
      <w:szCs w:val="20"/>
    </w:rPr>
  </w:style>
  <w:style w:type="character" w:customStyle="1" w:styleId="unbalanced-text">
    <w:name w:val="unbalanced-text"/>
    <w:basedOn w:val="DefaultParagraphFont"/>
    <w:rsid w:val="00F719AF"/>
  </w:style>
  <w:style w:type="character" w:customStyle="1" w:styleId="markedcontent">
    <w:name w:val="markedcontent"/>
    <w:basedOn w:val="DefaultParagraphFont"/>
    <w:rsid w:val="00702D5B"/>
  </w:style>
  <w:style w:type="character" w:customStyle="1" w:styleId="Heading2Char">
    <w:name w:val="Heading 2 Char"/>
    <w:basedOn w:val="DefaultParagraphFont"/>
    <w:link w:val="Heading2"/>
    <w:uiPriority w:val="9"/>
    <w:rsid w:val="000D3CA7"/>
    <w:rPr>
      <w:rFonts w:asciiTheme="majorHAnsi" w:eastAsiaTheme="majorEastAsia" w:hAnsiTheme="majorHAnsi" w:cstheme="majorBidi"/>
      <w:b/>
      <w:bCs/>
      <w:color w:val="4F81BD" w:themeColor="accent1"/>
      <w:sz w:val="26"/>
      <w:szCs w:val="26"/>
    </w:rPr>
  </w:style>
  <w:style w:type="paragraph" w:customStyle="1" w:styleId="Default">
    <w:name w:val="Default"/>
    <w:rsid w:val="00201091"/>
    <w:pPr>
      <w:widowControl w:val="0"/>
      <w:autoSpaceDE w:val="0"/>
      <w:autoSpaceDN w:val="0"/>
      <w:adjustRightInd w:val="0"/>
    </w:pPr>
    <w:rPr>
      <w:rFonts w:ascii="Amazon Ember Medium" w:hAnsi="Amazon Ember Medium" w:cs="Amazon Ember Medium"/>
      <w:color w:val="000000"/>
    </w:rPr>
  </w:style>
  <w:style w:type="character" w:customStyle="1" w:styleId="hotkey-layer">
    <w:name w:val="hotkey-layer"/>
    <w:basedOn w:val="DefaultParagraphFont"/>
    <w:rsid w:val="007F28F5"/>
  </w:style>
  <w:style w:type="paragraph" w:customStyle="1" w:styleId="paragraph">
    <w:name w:val="paragraph"/>
    <w:basedOn w:val="Normal"/>
    <w:rsid w:val="0065342C"/>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65342C"/>
  </w:style>
  <w:style w:type="character" w:customStyle="1" w:styleId="eop">
    <w:name w:val="eop"/>
    <w:basedOn w:val="DefaultParagraphFont"/>
    <w:rsid w:val="0065342C"/>
  </w:style>
  <w:style w:type="character" w:styleId="UnresolvedMention">
    <w:name w:val="Unresolved Mention"/>
    <w:basedOn w:val="DefaultParagraphFont"/>
    <w:uiPriority w:val="99"/>
    <w:semiHidden/>
    <w:unhideWhenUsed/>
    <w:rsid w:val="00E210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67548">
      <w:bodyDiv w:val="1"/>
      <w:marLeft w:val="0"/>
      <w:marRight w:val="0"/>
      <w:marTop w:val="0"/>
      <w:marBottom w:val="0"/>
      <w:divBdr>
        <w:top w:val="none" w:sz="0" w:space="0" w:color="auto"/>
        <w:left w:val="none" w:sz="0" w:space="0" w:color="auto"/>
        <w:bottom w:val="none" w:sz="0" w:space="0" w:color="auto"/>
        <w:right w:val="none" w:sz="0" w:space="0" w:color="auto"/>
      </w:divBdr>
    </w:div>
    <w:div w:id="48961359">
      <w:bodyDiv w:val="1"/>
      <w:marLeft w:val="0"/>
      <w:marRight w:val="0"/>
      <w:marTop w:val="0"/>
      <w:marBottom w:val="0"/>
      <w:divBdr>
        <w:top w:val="none" w:sz="0" w:space="0" w:color="auto"/>
        <w:left w:val="none" w:sz="0" w:space="0" w:color="auto"/>
        <w:bottom w:val="none" w:sz="0" w:space="0" w:color="auto"/>
        <w:right w:val="none" w:sz="0" w:space="0" w:color="auto"/>
      </w:divBdr>
    </w:div>
    <w:div w:id="137386115">
      <w:bodyDiv w:val="1"/>
      <w:marLeft w:val="0"/>
      <w:marRight w:val="0"/>
      <w:marTop w:val="0"/>
      <w:marBottom w:val="0"/>
      <w:divBdr>
        <w:top w:val="none" w:sz="0" w:space="0" w:color="auto"/>
        <w:left w:val="none" w:sz="0" w:space="0" w:color="auto"/>
        <w:bottom w:val="none" w:sz="0" w:space="0" w:color="auto"/>
        <w:right w:val="none" w:sz="0" w:space="0" w:color="auto"/>
      </w:divBdr>
    </w:div>
    <w:div w:id="182482334">
      <w:bodyDiv w:val="1"/>
      <w:marLeft w:val="0"/>
      <w:marRight w:val="0"/>
      <w:marTop w:val="0"/>
      <w:marBottom w:val="0"/>
      <w:divBdr>
        <w:top w:val="none" w:sz="0" w:space="0" w:color="auto"/>
        <w:left w:val="none" w:sz="0" w:space="0" w:color="auto"/>
        <w:bottom w:val="none" w:sz="0" w:space="0" w:color="auto"/>
        <w:right w:val="none" w:sz="0" w:space="0" w:color="auto"/>
      </w:divBdr>
    </w:div>
    <w:div w:id="349456782">
      <w:bodyDiv w:val="1"/>
      <w:marLeft w:val="0"/>
      <w:marRight w:val="0"/>
      <w:marTop w:val="0"/>
      <w:marBottom w:val="0"/>
      <w:divBdr>
        <w:top w:val="none" w:sz="0" w:space="0" w:color="auto"/>
        <w:left w:val="none" w:sz="0" w:space="0" w:color="auto"/>
        <w:bottom w:val="none" w:sz="0" w:space="0" w:color="auto"/>
        <w:right w:val="none" w:sz="0" w:space="0" w:color="auto"/>
      </w:divBdr>
    </w:div>
    <w:div w:id="399183648">
      <w:bodyDiv w:val="1"/>
      <w:marLeft w:val="0"/>
      <w:marRight w:val="0"/>
      <w:marTop w:val="0"/>
      <w:marBottom w:val="0"/>
      <w:divBdr>
        <w:top w:val="none" w:sz="0" w:space="0" w:color="auto"/>
        <w:left w:val="none" w:sz="0" w:space="0" w:color="auto"/>
        <w:bottom w:val="none" w:sz="0" w:space="0" w:color="auto"/>
        <w:right w:val="none" w:sz="0" w:space="0" w:color="auto"/>
      </w:divBdr>
    </w:div>
    <w:div w:id="419327803">
      <w:bodyDiv w:val="1"/>
      <w:marLeft w:val="0"/>
      <w:marRight w:val="0"/>
      <w:marTop w:val="0"/>
      <w:marBottom w:val="0"/>
      <w:divBdr>
        <w:top w:val="none" w:sz="0" w:space="0" w:color="auto"/>
        <w:left w:val="none" w:sz="0" w:space="0" w:color="auto"/>
        <w:bottom w:val="none" w:sz="0" w:space="0" w:color="auto"/>
        <w:right w:val="none" w:sz="0" w:space="0" w:color="auto"/>
      </w:divBdr>
    </w:div>
    <w:div w:id="461655039">
      <w:bodyDiv w:val="1"/>
      <w:marLeft w:val="0"/>
      <w:marRight w:val="0"/>
      <w:marTop w:val="0"/>
      <w:marBottom w:val="0"/>
      <w:divBdr>
        <w:top w:val="none" w:sz="0" w:space="0" w:color="auto"/>
        <w:left w:val="none" w:sz="0" w:space="0" w:color="auto"/>
        <w:bottom w:val="none" w:sz="0" w:space="0" w:color="auto"/>
        <w:right w:val="none" w:sz="0" w:space="0" w:color="auto"/>
      </w:divBdr>
    </w:div>
    <w:div w:id="761493292">
      <w:bodyDiv w:val="1"/>
      <w:marLeft w:val="0"/>
      <w:marRight w:val="0"/>
      <w:marTop w:val="0"/>
      <w:marBottom w:val="0"/>
      <w:divBdr>
        <w:top w:val="none" w:sz="0" w:space="0" w:color="auto"/>
        <w:left w:val="none" w:sz="0" w:space="0" w:color="auto"/>
        <w:bottom w:val="none" w:sz="0" w:space="0" w:color="auto"/>
        <w:right w:val="none" w:sz="0" w:space="0" w:color="auto"/>
      </w:divBdr>
    </w:div>
    <w:div w:id="779033657">
      <w:bodyDiv w:val="1"/>
      <w:marLeft w:val="0"/>
      <w:marRight w:val="0"/>
      <w:marTop w:val="0"/>
      <w:marBottom w:val="0"/>
      <w:divBdr>
        <w:top w:val="none" w:sz="0" w:space="0" w:color="auto"/>
        <w:left w:val="none" w:sz="0" w:space="0" w:color="auto"/>
        <w:bottom w:val="none" w:sz="0" w:space="0" w:color="auto"/>
        <w:right w:val="none" w:sz="0" w:space="0" w:color="auto"/>
      </w:divBdr>
    </w:div>
    <w:div w:id="939685023">
      <w:bodyDiv w:val="1"/>
      <w:marLeft w:val="0"/>
      <w:marRight w:val="0"/>
      <w:marTop w:val="0"/>
      <w:marBottom w:val="0"/>
      <w:divBdr>
        <w:top w:val="none" w:sz="0" w:space="0" w:color="auto"/>
        <w:left w:val="none" w:sz="0" w:space="0" w:color="auto"/>
        <w:bottom w:val="none" w:sz="0" w:space="0" w:color="auto"/>
        <w:right w:val="none" w:sz="0" w:space="0" w:color="auto"/>
      </w:divBdr>
    </w:div>
    <w:div w:id="1013652864">
      <w:bodyDiv w:val="1"/>
      <w:marLeft w:val="0"/>
      <w:marRight w:val="0"/>
      <w:marTop w:val="0"/>
      <w:marBottom w:val="0"/>
      <w:divBdr>
        <w:top w:val="none" w:sz="0" w:space="0" w:color="auto"/>
        <w:left w:val="none" w:sz="0" w:space="0" w:color="auto"/>
        <w:bottom w:val="none" w:sz="0" w:space="0" w:color="auto"/>
        <w:right w:val="none" w:sz="0" w:space="0" w:color="auto"/>
      </w:divBdr>
    </w:div>
    <w:div w:id="1156070994">
      <w:bodyDiv w:val="1"/>
      <w:marLeft w:val="0"/>
      <w:marRight w:val="0"/>
      <w:marTop w:val="0"/>
      <w:marBottom w:val="0"/>
      <w:divBdr>
        <w:top w:val="none" w:sz="0" w:space="0" w:color="auto"/>
        <w:left w:val="none" w:sz="0" w:space="0" w:color="auto"/>
        <w:bottom w:val="none" w:sz="0" w:space="0" w:color="auto"/>
        <w:right w:val="none" w:sz="0" w:space="0" w:color="auto"/>
      </w:divBdr>
    </w:div>
    <w:div w:id="1456413939">
      <w:bodyDiv w:val="1"/>
      <w:marLeft w:val="0"/>
      <w:marRight w:val="0"/>
      <w:marTop w:val="0"/>
      <w:marBottom w:val="0"/>
      <w:divBdr>
        <w:top w:val="none" w:sz="0" w:space="0" w:color="auto"/>
        <w:left w:val="none" w:sz="0" w:space="0" w:color="auto"/>
        <w:bottom w:val="none" w:sz="0" w:space="0" w:color="auto"/>
        <w:right w:val="none" w:sz="0" w:space="0" w:color="auto"/>
      </w:divBdr>
    </w:div>
    <w:div w:id="1554461086">
      <w:bodyDiv w:val="1"/>
      <w:marLeft w:val="0"/>
      <w:marRight w:val="0"/>
      <w:marTop w:val="0"/>
      <w:marBottom w:val="0"/>
      <w:divBdr>
        <w:top w:val="none" w:sz="0" w:space="0" w:color="auto"/>
        <w:left w:val="none" w:sz="0" w:space="0" w:color="auto"/>
        <w:bottom w:val="none" w:sz="0" w:space="0" w:color="auto"/>
        <w:right w:val="none" w:sz="0" w:space="0" w:color="auto"/>
      </w:divBdr>
    </w:div>
    <w:div w:id="1978341960">
      <w:bodyDiv w:val="1"/>
      <w:marLeft w:val="0"/>
      <w:marRight w:val="0"/>
      <w:marTop w:val="0"/>
      <w:marBottom w:val="0"/>
      <w:divBdr>
        <w:top w:val="none" w:sz="0" w:space="0" w:color="auto"/>
        <w:left w:val="none" w:sz="0" w:space="0" w:color="auto"/>
        <w:bottom w:val="none" w:sz="0" w:space="0" w:color="auto"/>
        <w:right w:val="none" w:sz="0" w:space="0" w:color="auto"/>
      </w:divBdr>
    </w:div>
    <w:div w:id="2000304950">
      <w:bodyDiv w:val="1"/>
      <w:marLeft w:val="0"/>
      <w:marRight w:val="0"/>
      <w:marTop w:val="0"/>
      <w:marBottom w:val="0"/>
      <w:divBdr>
        <w:top w:val="none" w:sz="0" w:space="0" w:color="auto"/>
        <w:left w:val="none" w:sz="0" w:space="0" w:color="auto"/>
        <w:bottom w:val="none" w:sz="0" w:space="0" w:color="auto"/>
        <w:right w:val="none" w:sz="0" w:space="0" w:color="auto"/>
      </w:divBdr>
    </w:div>
    <w:div w:id="2015185871">
      <w:bodyDiv w:val="1"/>
      <w:marLeft w:val="0"/>
      <w:marRight w:val="0"/>
      <w:marTop w:val="0"/>
      <w:marBottom w:val="0"/>
      <w:divBdr>
        <w:top w:val="none" w:sz="0" w:space="0" w:color="auto"/>
        <w:left w:val="none" w:sz="0" w:space="0" w:color="auto"/>
        <w:bottom w:val="none" w:sz="0" w:space="0" w:color="auto"/>
        <w:right w:val="none" w:sz="0" w:space="0" w:color="auto"/>
      </w:divBdr>
    </w:div>
    <w:div w:id="2030327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racle.com/a/ocom/docs/applications/erp/oracle-solutions-for-finance-emea.pdf" TargetMode="External"/><Relationship Id="rId13" Type="http://schemas.openxmlformats.org/officeDocument/2006/relationships/hyperlink" Target="https://activatems.app.box.com/file/1419511468279?s=a3rdfpoupx2mkesqmg66pdjfdsrtf2ej"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activatems.app.box.com/file/1419518930197?s=tzq4h4fes4c5zwrifk5g3kuekxp7duio" TargetMode="External"/><Relationship Id="rId17" Type="http://schemas.openxmlformats.org/officeDocument/2006/relationships/hyperlink" Target="http://advance.biz-tech-insights.com/unsubscribed.html" TargetMode="External"/><Relationship Id="rId2" Type="http://schemas.openxmlformats.org/officeDocument/2006/relationships/numbering" Target="numbering.xml"/><Relationship Id="rId16" Type="http://schemas.openxmlformats.org/officeDocument/2006/relationships/hyperlink" Target="https://biz-tech-insights.com/privacy-policy/"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z-tech-insights.com/privacy-policy/" TargetMode="External"/><Relationship Id="rId5" Type="http://schemas.openxmlformats.org/officeDocument/2006/relationships/webSettings" Target="webSettings.xml"/><Relationship Id="rId15" Type="http://schemas.openxmlformats.org/officeDocument/2006/relationships/hyperlink" Target="https://www.cloudbees.com/privacy-policy" TargetMode="External"/><Relationship Id="rId10" Type="http://schemas.openxmlformats.org/officeDocument/2006/relationships/hyperlink" Target="https://www.oracle.com/uk/erp/gartner-magic-quadrant/"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app.box.com/file/1419544682044" TargetMode="External"/><Relationship Id="rId14" Type="http://schemas.openxmlformats.org/officeDocument/2006/relationships/hyperlink" Target="https://www.oracle.com/uk/erp/gartner-magic-quadrant/"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44E39-4738-6547-A8F1-7E9C1A0293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1215</Words>
  <Characters>6928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Suleman</dc:creator>
  <cp:keywords/>
  <dc:description/>
  <cp:lastModifiedBy>Charlene O'Hanlon</cp:lastModifiedBy>
  <cp:revision>2</cp:revision>
  <dcterms:created xsi:type="dcterms:W3CDTF">2024-01-26T12:22:00Z</dcterms:created>
  <dcterms:modified xsi:type="dcterms:W3CDTF">2024-01-26T12:22:00Z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46e5e1-5d42-4630-bacd-c69bfdcbd5e8_Enabled">
    <vt:lpwstr>true</vt:lpwstr>
  </property>
  <property fmtid="{D5CDD505-2E9C-101B-9397-08002B2CF9AE}" pid="3" name="MSIP_Label_d546e5e1-5d42-4630-bacd-c69bfdcbd5e8_SetDate">
    <vt:lpwstr>2021-06-18T19:09:46Z</vt:lpwstr>
  </property>
  <property fmtid="{D5CDD505-2E9C-101B-9397-08002B2CF9AE}" pid="4" name="MSIP_Label_d546e5e1-5d42-4630-bacd-c69bfdcbd5e8_Method">
    <vt:lpwstr>Standard</vt:lpwstr>
  </property>
  <property fmtid="{D5CDD505-2E9C-101B-9397-08002B2CF9AE}" pid="5" name="MSIP_Label_d546e5e1-5d42-4630-bacd-c69bfdcbd5e8_Name">
    <vt:lpwstr>d546e5e1-5d42-4630-bacd-c69bfdcbd5e8</vt:lpwstr>
  </property>
  <property fmtid="{D5CDD505-2E9C-101B-9397-08002B2CF9AE}" pid="6" name="MSIP_Label_d546e5e1-5d42-4630-bacd-c69bfdcbd5e8_SiteId">
    <vt:lpwstr>96ece526-9c7d-48b0-8daf-8b93c90a5d18</vt:lpwstr>
  </property>
  <property fmtid="{D5CDD505-2E9C-101B-9397-08002B2CF9AE}" pid="7" name="MSIP_Label_d546e5e1-5d42-4630-bacd-c69bfdcbd5e8_ActionId">
    <vt:lpwstr>45f7f25d-fd65-4f86-b8a5-1e05f954e65e</vt:lpwstr>
  </property>
  <property fmtid="{D5CDD505-2E9C-101B-9397-08002B2CF9AE}" pid="8" name="MSIP_Label_d546e5e1-5d42-4630-bacd-c69bfdcbd5e8_ContentBits">
    <vt:lpwstr>0</vt:lpwstr>
  </property>
  <property fmtid="{D5CDD505-2E9C-101B-9397-08002B2CF9AE}" pid="9" name="SmartTag">
    <vt:lpwstr>4</vt:lpwstr>
  </property>
</Properties>
</file>