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66C" w:rsidRPr="00993781" w:rsidRDefault="00993781" w:rsidP="00993781">
      <w:pPr>
        <w:pStyle w:val="Heading1"/>
        <w:pBdr>
          <w:bottom w:val="single" w:sz="4" w:space="1" w:color="auto"/>
        </w:pBdr>
        <w:spacing w:before="0"/>
        <w:jc w:val="center"/>
        <w:rPr>
          <w:rStyle w:val="Heading1Char"/>
          <w:rFonts w:asciiTheme="minorHAnsi" w:hAnsiTheme="minorHAnsi" w:cstheme="minorHAnsi"/>
          <w:b/>
          <w:sz w:val="72"/>
          <w:szCs w:val="40"/>
          <w:lang w:val="en-US"/>
        </w:rPr>
      </w:pPr>
      <w:r w:rsidRPr="00993781">
        <w:rPr>
          <w:rFonts w:asciiTheme="minorHAnsi" w:hAnsiTheme="minorHAnsi" w:cstheme="minorHAnsi"/>
          <w:sz w:val="52"/>
        </w:rPr>
        <w:t>Bike sharing systems</w:t>
      </w:r>
    </w:p>
    <w:p w:rsidR="00277B1E" w:rsidRPr="00277B1E" w:rsidRDefault="00F02A40" w:rsidP="00277B1E">
      <w:pPr>
        <w:pStyle w:val="Normal1"/>
        <w:spacing w:before="0" w:beforeAutospacing="0" w:after="0" w:afterAutospacing="0"/>
        <w:rPr>
          <w:rFonts w:asciiTheme="majorHAnsi" w:hAnsiTheme="majorHAnsi" w:cstheme="majorHAnsi"/>
        </w:rPr>
      </w:pPr>
      <w:r w:rsidRPr="00F02A40">
        <w:rPr>
          <w:rStyle w:val="Heading1Char"/>
          <w:b/>
          <w:color w:val="8EAADB" w:themeColor="accent5" w:themeTint="99"/>
          <w:sz w:val="28"/>
          <w:szCs w:val="28"/>
        </w:rPr>
        <w:t>Data Set Information:</w:t>
      </w:r>
      <w:r w:rsidRPr="00F02A40">
        <w:rPr>
          <w:rFonts w:asciiTheme="majorHAnsi" w:hAnsiTheme="majorHAnsi" w:cstheme="majorHAnsi"/>
          <w:color w:val="8EAADB" w:themeColor="accent5" w:themeTint="99"/>
        </w:rPr>
        <w:t xml:space="preserve"> </w:t>
      </w:r>
      <w:r w:rsidR="00277B1E" w:rsidRPr="00277B1E">
        <w:rPr>
          <w:rFonts w:asciiTheme="majorHAnsi" w:hAnsiTheme="majorHAnsi" w:cstheme="majorHAnsi"/>
        </w:rPr>
        <w:t xml:space="preserve">Bike sharing systems are new generation of traditional bike rentals where whole process from membership, rental and return back has become automatic. Through these systems, user is able to easily rent a bike from a particular position and return back at another position. Currently, there are about over 500 bike-sharing programs around the world which is composed of over 500 </w:t>
      </w:r>
      <w:r w:rsidR="00F62D6E" w:rsidRPr="00277B1E">
        <w:rPr>
          <w:rFonts w:asciiTheme="majorHAnsi" w:hAnsiTheme="majorHAnsi" w:cstheme="majorHAnsi"/>
        </w:rPr>
        <w:t>thousand</w:t>
      </w:r>
      <w:r w:rsidR="00277B1E" w:rsidRPr="00277B1E">
        <w:rPr>
          <w:rFonts w:asciiTheme="majorHAnsi" w:hAnsiTheme="majorHAnsi" w:cstheme="majorHAnsi"/>
        </w:rPr>
        <w:t xml:space="preserve"> bicycles. Today, there exists great interest in these systems due to their important role in traffic, environmental and health issues.</w:t>
      </w:r>
    </w:p>
    <w:p w:rsidR="00F02A40" w:rsidRPr="00277B1E" w:rsidRDefault="00277B1E" w:rsidP="00277B1E">
      <w:pPr>
        <w:pStyle w:val="Normal1"/>
        <w:spacing w:before="0" w:beforeAutospacing="0" w:after="0" w:afterAutospacing="0"/>
        <w:rPr>
          <w:rFonts w:asciiTheme="majorHAnsi" w:hAnsiTheme="majorHAnsi" w:cstheme="majorHAnsi"/>
        </w:rPr>
      </w:pPr>
      <w:r w:rsidRPr="00277B1E">
        <w:rPr>
          <w:rFonts w:asciiTheme="majorHAnsi" w:hAnsiTheme="majorHAnsi" w:cstheme="majorHAnsi"/>
        </w:rPr>
        <w:t>Apart from interesting real world applications of bike sharing systems, the characteristics of data being generated by these systems make them attractive for the research. Opposed to other transport services such as bus or subway, the duration of travel, departure and arrival position is explicitly recorded in these systems. This feature turns bike sharing system into a virtual sensor network that can be used for sensing mobility in the city. Hence, it is expected that most of important events in the city could be detected via monitoring these data.</w:t>
      </w:r>
    </w:p>
    <w:p w:rsidR="00277B1E" w:rsidRPr="00194C90" w:rsidRDefault="00F02A40" w:rsidP="00277B1E">
      <w:pPr>
        <w:pStyle w:val="Normal1"/>
        <w:spacing w:before="0" w:beforeAutospacing="0" w:after="0" w:afterAutospacing="0"/>
        <w:rPr>
          <w:rFonts w:asciiTheme="minorHAnsi" w:hAnsiTheme="minorHAnsi" w:cstheme="minorHAnsi"/>
        </w:rPr>
      </w:pPr>
      <w:r w:rsidRPr="00F02A40">
        <w:rPr>
          <w:rFonts w:asciiTheme="majorHAnsi" w:hAnsiTheme="majorHAnsi" w:cstheme="majorHAnsi"/>
          <w:b/>
          <w:bCs/>
          <w:color w:val="8EAADB" w:themeColor="accent5" w:themeTint="99"/>
          <w:sz w:val="28"/>
          <w:szCs w:val="28"/>
        </w:rPr>
        <w:t xml:space="preserve">Attribute Information: </w:t>
      </w:r>
      <w:r w:rsidR="00194C90" w:rsidRPr="00194C90">
        <w:rPr>
          <w:rFonts w:asciiTheme="majorHAnsi" w:hAnsiTheme="majorHAnsi" w:cstheme="majorHAnsi"/>
          <w:bCs/>
        </w:rPr>
        <w:t>Both hour.csv and day.csv have the following fields, except hr which is not available in day.csv</w:t>
      </w:r>
    </w:p>
    <w:p w:rsidR="00277B1E" w:rsidRPr="00194C90" w:rsidRDefault="00277B1E" w:rsidP="00277B1E">
      <w:pPr>
        <w:pStyle w:val="Normal1"/>
        <w:spacing w:before="0" w:beforeAutospacing="0" w:after="0" w:afterAutospacing="0"/>
        <w:rPr>
          <w:rFonts w:asciiTheme="minorHAnsi" w:hAnsiTheme="minorHAnsi" w:cstheme="minorHAnsi"/>
        </w:rPr>
      </w:pPr>
    </w:p>
    <w:p w:rsidR="00277B1E" w:rsidRPr="00277B1E" w:rsidRDefault="00277B1E" w:rsidP="00277B1E">
      <w:pPr>
        <w:pStyle w:val="Normal1"/>
        <w:numPr>
          <w:ilvl w:val="0"/>
          <w:numId w:val="10"/>
        </w:numPr>
        <w:spacing w:before="0" w:beforeAutospacing="0" w:after="0" w:afterAutospacing="0"/>
        <w:rPr>
          <w:rFonts w:asciiTheme="minorHAnsi" w:hAnsiTheme="minorHAnsi" w:cstheme="minorHAnsi"/>
        </w:rPr>
      </w:pPr>
      <w:r w:rsidRPr="00277B1E">
        <w:rPr>
          <w:rFonts w:asciiTheme="minorHAnsi" w:hAnsiTheme="minorHAnsi" w:cstheme="minorHAnsi"/>
        </w:rPr>
        <w:t>instant: record index</w:t>
      </w:r>
    </w:p>
    <w:p w:rsidR="00277B1E" w:rsidRPr="00277B1E" w:rsidRDefault="00277B1E" w:rsidP="00277B1E">
      <w:pPr>
        <w:pStyle w:val="Normal1"/>
        <w:numPr>
          <w:ilvl w:val="0"/>
          <w:numId w:val="10"/>
        </w:numPr>
        <w:spacing w:before="0" w:beforeAutospacing="0" w:after="0" w:afterAutospacing="0"/>
        <w:rPr>
          <w:rFonts w:asciiTheme="minorHAnsi" w:hAnsiTheme="minorHAnsi" w:cstheme="minorHAnsi"/>
        </w:rPr>
      </w:pPr>
      <w:proofErr w:type="spellStart"/>
      <w:proofErr w:type="gramStart"/>
      <w:r w:rsidRPr="00277B1E">
        <w:rPr>
          <w:rFonts w:asciiTheme="minorHAnsi" w:hAnsiTheme="minorHAnsi" w:cstheme="minorHAnsi"/>
        </w:rPr>
        <w:t>dteday</w:t>
      </w:r>
      <w:proofErr w:type="spellEnd"/>
      <w:r w:rsidRPr="00277B1E">
        <w:rPr>
          <w:rFonts w:asciiTheme="minorHAnsi" w:hAnsiTheme="minorHAnsi" w:cstheme="minorHAnsi"/>
        </w:rPr>
        <w:t xml:space="preserve"> :</w:t>
      </w:r>
      <w:proofErr w:type="gramEnd"/>
      <w:r w:rsidRPr="00277B1E">
        <w:rPr>
          <w:rFonts w:asciiTheme="minorHAnsi" w:hAnsiTheme="minorHAnsi" w:cstheme="minorHAnsi"/>
        </w:rPr>
        <w:t xml:space="preserve"> date</w:t>
      </w:r>
    </w:p>
    <w:p w:rsidR="00277B1E" w:rsidRPr="00277B1E" w:rsidRDefault="00277B1E" w:rsidP="00277B1E">
      <w:pPr>
        <w:pStyle w:val="Normal1"/>
        <w:numPr>
          <w:ilvl w:val="0"/>
          <w:numId w:val="10"/>
        </w:numPr>
        <w:spacing w:before="0" w:beforeAutospacing="0" w:after="0" w:afterAutospacing="0"/>
        <w:rPr>
          <w:rFonts w:asciiTheme="minorHAnsi" w:hAnsiTheme="minorHAnsi" w:cstheme="minorHAnsi"/>
        </w:rPr>
      </w:pPr>
      <w:proofErr w:type="gramStart"/>
      <w:r w:rsidRPr="00277B1E">
        <w:rPr>
          <w:rFonts w:asciiTheme="minorHAnsi" w:hAnsiTheme="minorHAnsi" w:cstheme="minorHAnsi"/>
        </w:rPr>
        <w:t>season :</w:t>
      </w:r>
      <w:proofErr w:type="gramEnd"/>
      <w:r w:rsidRPr="00277B1E">
        <w:rPr>
          <w:rFonts w:asciiTheme="minorHAnsi" w:hAnsiTheme="minorHAnsi" w:cstheme="minorHAnsi"/>
        </w:rPr>
        <w:t xml:space="preserve"> season (1:winter, 2:spring, 3:summer, 4:fall)</w:t>
      </w:r>
    </w:p>
    <w:p w:rsidR="00277B1E" w:rsidRPr="00277B1E" w:rsidRDefault="00277B1E" w:rsidP="00277B1E">
      <w:pPr>
        <w:pStyle w:val="Normal1"/>
        <w:numPr>
          <w:ilvl w:val="0"/>
          <w:numId w:val="10"/>
        </w:numPr>
        <w:spacing w:before="0" w:beforeAutospacing="0" w:after="0" w:afterAutospacing="0"/>
        <w:rPr>
          <w:rFonts w:asciiTheme="minorHAnsi" w:hAnsiTheme="minorHAnsi" w:cstheme="minorHAnsi"/>
        </w:rPr>
      </w:pPr>
      <w:proofErr w:type="spellStart"/>
      <w:proofErr w:type="gramStart"/>
      <w:r w:rsidRPr="00277B1E">
        <w:rPr>
          <w:rFonts w:asciiTheme="minorHAnsi" w:hAnsiTheme="minorHAnsi" w:cstheme="minorHAnsi"/>
        </w:rPr>
        <w:t>yr</w:t>
      </w:r>
      <w:proofErr w:type="spellEnd"/>
      <w:r w:rsidRPr="00277B1E">
        <w:rPr>
          <w:rFonts w:asciiTheme="minorHAnsi" w:hAnsiTheme="minorHAnsi" w:cstheme="minorHAnsi"/>
        </w:rPr>
        <w:t xml:space="preserve"> :</w:t>
      </w:r>
      <w:proofErr w:type="gramEnd"/>
      <w:r w:rsidRPr="00277B1E">
        <w:rPr>
          <w:rFonts w:asciiTheme="minorHAnsi" w:hAnsiTheme="minorHAnsi" w:cstheme="minorHAnsi"/>
        </w:rPr>
        <w:t xml:space="preserve"> year (0: 2011, 1:2012)</w:t>
      </w:r>
    </w:p>
    <w:p w:rsidR="00277B1E" w:rsidRPr="00277B1E" w:rsidRDefault="00277B1E" w:rsidP="00277B1E">
      <w:pPr>
        <w:pStyle w:val="Normal1"/>
        <w:numPr>
          <w:ilvl w:val="0"/>
          <w:numId w:val="10"/>
        </w:numPr>
        <w:spacing w:before="0" w:beforeAutospacing="0" w:after="0" w:afterAutospacing="0"/>
        <w:rPr>
          <w:rFonts w:asciiTheme="minorHAnsi" w:hAnsiTheme="minorHAnsi" w:cstheme="minorHAnsi"/>
        </w:rPr>
      </w:pPr>
      <w:proofErr w:type="spellStart"/>
      <w:proofErr w:type="gramStart"/>
      <w:r w:rsidRPr="00277B1E">
        <w:rPr>
          <w:rFonts w:asciiTheme="minorHAnsi" w:hAnsiTheme="minorHAnsi" w:cstheme="minorHAnsi"/>
        </w:rPr>
        <w:t>mnth</w:t>
      </w:r>
      <w:proofErr w:type="spellEnd"/>
      <w:r w:rsidRPr="00277B1E">
        <w:rPr>
          <w:rFonts w:asciiTheme="minorHAnsi" w:hAnsiTheme="minorHAnsi" w:cstheme="minorHAnsi"/>
        </w:rPr>
        <w:t xml:space="preserve"> :</w:t>
      </w:r>
      <w:proofErr w:type="gramEnd"/>
      <w:r w:rsidRPr="00277B1E">
        <w:rPr>
          <w:rFonts w:asciiTheme="minorHAnsi" w:hAnsiTheme="minorHAnsi" w:cstheme="minorHAnsi"/>
        </w:rPr>
        <w:t xml:space="preserve"> month ( 1 to 12)</w:t>
      </w:r>
    </w:p>
    <w:p w:rsidR="00277B1E" w:rsidRPr="00277B1E" w:rsidRDefault="00277B1E" w:rsidP="00277B1E">
      <w:pPr>
        <w:pStyle w:val="Normal1"/>
        <w:numPr>
          <w:ilvl w:val="0"/>
          <w:numId w:val="10"/>
        </w:numPr>
        <w:spacing w:before="0" w:beforeAutospacing="0" w:after="0" w:afterAutospacing="0"/>
        <w:rPr>
          <w:rFonts w:asciiTheme="minorHAnsi" w:hAnsiTheme="minorHAnsi" w:cstheme="minorHAnsi"/>
        </w:rPr>
      </w:pPr>
      <w:proofErr w:type="gramStart"/>
      <w:r w:rsidRPr="00277B1E">
        <w:rPr>
          <w:rFonts w:asciiTheme="minorHAnsi" w:hAnsiTheme="minorHAnsi" w:cstheme="minorHAnsi"/>
        </w:rPr>
        <w:t>hr :</w:t>
      </w:r>
      <w:proofErr w:type="gramEnd"/>
      <w:r w:rsidRPr="00277B1E">
        <w:rPr>
          <w:rFonts w:asciiTheme="minorHAnsi" w:hAnsiTheme="minorHAnsi" w:cstheme="minorHAnsi"/>
        </w:rPr>
        <w:t xml:space="preserve"> hour (0 to 23)</w:t>
      </w:r>
    </w:p>
    <w:p w:rsidR="00277B1E" w:rsidRPr="00277B1E" w:rsidRDefault="00277B1E" w:rsidP="00277B1E">
      <w:pPr>
        <w:pStyle w:val="Normal1"/>
        <w:numPr>
          <w:ilvl w:val="0"/>
          <w:numId w:val="10"/>
        </w:numPr>
        <w:spacing w:before="0" w:beforeAutospacing="0" w:after="0" w:afterAutospacing="0"/>
        <w:rPr>
          <w:rFonts w:asciiTheme="minorHAnsi" w:hAnsiTheme="minorHAnsi" w:cstheme="minorHAnsi"/>
        </w:rPr>
      </w:pPr>
      <w:r w:rsidRPr="00277B1E">
        <w:rPr>
          <w:rFonts w:asciiTheme="minorHAnsi" w:hAnsiTheme="minorHAnsi" w:cstheme="minorHAnsi"/>
        </w:rPr>
        <w:t>holiday : weather day is holiday or not (extracted from </w:t>
      </w:r>
      <w:hyperlink r:id="rId5" w:history="1">
        <w:r w:rsidRPr="00277B1E">
          <w:rPr>
            <w:rStyle w:val="Hyperlink"/>
            <w:rFonts w:asciiTheme="minorHAnsi" w:hAnsiTheme="minorHAnsi" w:cstheme="minorHAnsi"/>
            <w:color w:val="auto"/>
          </w:rPr>
          <w:t>[Web Link]</w:t>
        </w:r>
      </w:hyperlink>
      <w:r w:rsidRPr="00277B1E">
        <w:rPr>
          <w:rFonts w:asciiTheme="minorHAnsi" w:hAnsiTheme="minorHAnsi" w:cstheme="minorHAnsi"/>
        </w:rPr>
        <w:t>)</w:t>
      </w:r>
    </w:p>
    <w:p w:rsidR="00277B1E" w:rsidRPr="00277B1E" w:rsidRDefault="00277B1E" w:rsidP="00277B1E">
      <w:pPr>
        <w:pStyle w:val="Normal1"/>
        <w:numPr>
          <w:ilvl w:val="0"/>
          <w:numId w:val="10"/>
        </w:numPr>
        <w:spacing w:before="0" w:beforeAutospacing="0" w:after="0" w:afterAutospacing="0"/>
        <w:rPr>
          <w:rFonts w:asciiTheme="minorHAnsi" w:hAnsiTheme="minorHAnsi" w:cstheme="minorHAnsi"/>
        </w:rPr>
      </w:pPr>
      <w:proofErr w:type="gramStart"/>
      <w:r w:rsidRPr="00277B1E">
        <w:rPr>
          <w:rFonts w:asciiTheme="minorHAnsi" w:hAnsiTheme="minorHAnsi" w:cstheme="minorHAnsi"/>
        </w:rPr>
        <w:t>weekday :</w:t>
      </w:r>
      <w:proofErr w:type="gramEnd"/>
      <w:r w:rsidRPr="00277B1E">
        <w:rPr>
          <w:rFonts w:asciiTheme="minorHAnsi" w:hAnsiTheme="minorHAnsi" w:cstheme="minorHAnsi"/>
        </w:rPr>
        <w:t xml:space="preserve"> day of the week</w:t>
      </w:r>
    </w:p>
    <w:p w:rsidR="00277B1E" w:rsidRDefault="00277B1E" w:rsidP="00277B1E">
      <w:pPr>
        <w:pStyle w:val="Normal1"/>
        <w:numPr>
          <w:ilvl w:val="0"/>
          <w:numId w:val="10"/>
        </w:numPr>
        <w:spacing w:before="0" w:beforeAutospacing="0" w:after="0" w:afterAutospacing="0"/>
        <w:rPr>
          <w:rFonts w:asciiTheme="minorHAnsi" w:hAnsiTheme="minorHAnsi" w:cstheme="minorHAnsi"/>
        </w:rPr>
      </w:pPr>
      <w:proofErr w:type="spellStart"/>
      <w:proofErr w:type="gramStart"/>
      <w:r w:rsidRPr="00277B1E">
        <w:rPr>
          <w:rFonts w:asciiTheme="minorHAnsi" w:hAnsiTheme="minorHAnsi" w:cstheme="minorHAnsi"/>
        </w:rPr>
        <w:t>workingday</w:t>
      </w:r>
      <w:proofErr w:type="spellEnd"/>
      <w:r w:rsidRPr="00277B1E">
        <w:rPr>
          <w:rFonts w:asciiTheme="minorHAnsi" w:hAnsiTheme="minorHAnsi" w:cstheme="minorHAnsi"/>
        </w:rPr>
        <w:t xml:space="preserve"> :</w:t>
      </w:r>
      <w:proofErr w:type="gramEnd"/>
      <w:r w:rsidRPr="00277B1E">
        <w:rPr>
          <w:rFonts w:asciiTheme="minorHAnsi" w:hAnsiTheme="minorHAnsi" w:cstheme="minorHAnsi"/>
        </w:rPr>
        <w:t xml:space="preserve"> if day is neither weekend nor holiday is 1, otherwise is 0.</w:t>
      </w:r>
    </w:p>
    <w:p w:rsidR="00277B1E" w:rsidRPr="00277B1E" w:rsidRDefault="00277B1E" w:rsidP="00277B1E">
      <w:pPr>
        <w:pStyle w:val="Normal1"/>
        <w:numPr>
          <w:ilvl w:val="0"/>
          <w:numId w:val="10"/>
        </w:numPr>
        <w:spacing w:before="0" w:beforeAutospacing="0" w:after="0" w:afterAutospacing="0"/>
        <w:rPr>
          <w:rFonts w:asciiTheme="minorHAnsi" w:hAnsiTheme="minorHAnsi" w:cstheme="minorHAnsi"/>
        </w:rPr>
      </w:pPr>
      <w:proofErr w:type="spellStart"/>
      <w:r w:rsidRPr="00277B1E">
        <w:rPr>
          <w:rFonts w:asciiTheme="minorHAnsi" w:hAnsiTheme="minorHAnsi" w:cstheme="minorHAnsi"/>
        </w:rPr>
        <w:t>weathersit</w:t>
      </w:r>
      <w:proofErr w:type="spellEnd"/>
      <w:r w:rsidRPr="00277B1E">
        <w:rPr>
          <w:rFonts w:asciiTheme="minorHAnsi" w:hAnsiTheme="minorHAnsi" w:cstheme="minorHAnsi"/>
        </w:rPr>
        <w:t xml:space="preserve"> :</w:t>
      </w:r>
      <w:r w:rsidRPr="00277B1E">
        <w:rPr>
          <w:rFonts w:asciiTheme="minorHAnsi" w:hAnsiTheme="minorHAnsi" w:cstheme="minorHAnsi"/>
        </w:rPr>
        <w:br/>
        <w:t>- 1: Clear, Few clouds, Partly cloudy, Partly cloudy</w:t>
      </w:r>
      <w:r w:rsidRPr="00277B1E">
        <w:rPr>
          <w:rFonts w:asciiTheme="minorHAnsi" w:hAnsiTheme="minorHAnsi" w:cstheme="minorHAnsi"/>
        </w:rPr>
        <w:br/>
        <w:t>- 2: Mist + Cloudy, Mist + Broken clouds, Mist + Few clouds, Mist</w:t>
      </w:r>
      <w:r w:rsidRPr="00277B1E">
        <w:rPr>
          <w:rFonts w:asciiTheme="minorHAnsi" w:hAnsiTheme="minorHAnsi" w:cstheme="minorHAnsi"/>
        </w:rPr>
        <w:br/>
        <w:t>- 3: Light Snow, Light Rain + Thunderstorm + Scattered clouds, Light Rain + Scattered clouds</w:t>
      </w:r>
      <w:r w:rsidRPr="00277B1E">
        <w:rPr>
          <w:rFonts w:asciiTheme="minorHAnsi" w:hAnsiTheme="minorHAnsi" w:cstheme="minorHAnsi"/>
        </w:rPr>
        <w:br/>
        <w:t>- 4: Heavy Rain + Ice Pallets + Thunderstorm + Mist, Snow + Fog</w:t>
      </w:r>
    </w:p>
    <w:p w:rsidR="00277B1E" w:rsidRPr="00277B1E" w:rsidRDefault="00277B1E" w:rsidP="00277B1E">
      <w:pPr>
        <w:pStyle w:val="Normal1"/>
        <w:numPr>
          <w:ilvl w:val="0"/>
          <w:numId w:val="10"/>
        </w:numPr>
        <w:spacing w:before="0" w:beforeAutospacing="0" w:after="0" w:afterAutospacing="0"/>
        <w:rPr>
          <w:rFonts w:asciiTheme="minorHAnsi" w:hAnsiTheme="minorHAnsi" w:cstheme="minorHAnsi"/>
        </w:rPr>
      </w:pPr>
      <w:proofErr w:type="gramStart"/>
      <w:r w:rsidRPr="00277B1E">
        <w:rPr>
          <w:rFonts w:asciiTheme="minorHAnsi" w:hAnsiTheme="minorHAnsi" w:cstheme="minorHAnsi"/>
        </w:rPr>
        <w:t>temp :</w:t>
      </w:r>
      <w:proofErr w:type="gramEnd"/>
      <w:r w:rsidRPr="00277B1E">
        <w:rPr>
          <w:rFonts w:asciiTheme="minorHAnsi" w:hAnsiTheme="minorHAnsi" w:cstheme="minorHAnsi"/>
        </w:rPr>
        <w:t xml:space="preserve"> Normalized temperature in Celsius. The values are derived via (t-</w:t>
      </w:r>
      <w:proofErr w:type="spellStart"/>
      <w:r w:rsidRPr="00277B1E">
        <w:rPr>
          <w:rFonts w:asciiTheme="minorHAnsi" w:hAnsiTheme="minorHAnsi" w:cstheme="minorHAnsi"/>
        </w:rPr>
        <w:t>t_min</w:t>
      </w:r>
      <w:proofErr w:type="spellEnd"/>
      <w:r w:rsidRPr="00277B1E">
        <w:rPr>
          <w:rFonts w:asciiTheme="minorHAnsi" w:hAnsiTheme="minorHAnsi" w:cstheme="minorHAnsi"/>
        </w:rPr>
        <w:t>)/(</w:t>
      </w:r>
      <w:proofErr w:type="spellStart"/>
      <w:r w:rsidRPr="00277B1E">
        <w:rPr>
          <w:rFonts w:asciiTheme="minorHAnsi" w:hAnsiTheme="minorHAnsi" w:cstheme="minorHAnsi"/>
        </w:rPr>
        <w:t>t_max-t_min</w:t>
      </w:r>
      <w:proofErr w:type="spellEnd"/>
      <w:r w:rsidRPr="00277B1E">
        <w:rPr>
          <w:rFonts w:asciiTheme="minorHAnsi" w:hAnsiTheme="minorHAnsi" w:cstheme="minorHAnsi"/>
        </w:rPr>
        <w:t xml:space="preserve">), </w:t>
      </w:r>
      <w:proofErr w:type="spellStart"/>
      <w:r w:rsidRPr="00277B1E">
        <w:rPr>
          <w:rFonts w:asciiTheme="minorHAnsi" w:hAnsiTheme="minorHAnsi" w:cstheme="minorHAnsi"/>
        </w:rPr>
        <w:t>t_min</w:t>
      </w:r>
      <w:proofErr w:type="spellEnd"/>
      <w:r w:rsidRPr="00277B1E">
        <w:rPr>
          <w:rFonts w:asciiTheme="minorHAnsi" w:hAnsiTheme="minorHAnsi" w:cstheme="minorHAnsi"/>
        </w:rPr>
        <w:t xml:space="preserve">=-8, </w:t>
      </w:r>
      <w:proofErr w:type="spellStart"/>
      <w:r w:rsidRPr="00277B1E">
        <w:rPr>
          <w:rFonts w:asciiTheme="minorHAnsi" w:hAnsiTheme="minorHAnsi" w:cstheme="minorHAnsi"/>
        </w:rPr>
        <w:t>t_max</w:t>
      </w:r>
      <w:proofErr w:type="spellEnd"/>
      <w:r w:rsidRPr="00277B1E">
        <w:rPr>
          <w:rFonts w:asciiTheme="minorHAnsi" w:hAnsiTheme="minorHAnsi" w:cstheme="minorHAnsi"/>
        </w:rPr>
        <w:t>=+39 (only in hourly scale)</w:t>
      </w:r>
    </w:p>
    <w:p w:rsidR="00277B1E" w:rsidRPr="00277B1E" w:rsidRDefault="00277B1E" w:rsidP="00277B1E">
      <w:pPr>
        <w:pStyle w:val="Normal1"/>
        <w:numPr>
          <w:ilvl w:val="0"/>
          <w:numId w:val="10"/>
        </w:numPr>
        <w:spacing w:before="0" w:beforeAutospacing="0" w:after="0" w:afterAutospacing="0"/>
        <w:rPr>
          <w:rFonts w:asciiTheme="minorHAnsi" w:hAnsiTheme="minorHAnsi" w:cstheme="minorHAnsi"/>
        </w:rPr>
      </w:pPr>
      <w:proofErr w:type="spellStart"/>
      <w:r w:rsidRPr="00277B1E">
        <w:rPr>
          <w:rFonts w:asciiTheme="minorHAnsi" w:hAnsiTheme="minorHAnsi" w:cstheme="minorHAnsi"/>
        </w:rPr>
        <w:t>atemp</w:t>
      </w:r>
      <w:proofErr w:type="spellEnd"/>
      <w:r w:rsidRPr="00277B1E">
        <w:rPr>
          <w:rFonts w:asciiTheme="minorHAnsi" w:hAnsiTheme="minorHAnsi" w:cstheme="minorHAnsi"/>
        </w:rPr>
        <w:t>: Normalized feeling temperature in Celsius. The values are derived via (t-</w:t>
      </w:r>
      <w:proofErr w:type="spellStart"/>
      <w:r w:rsidRPr="00277B1E">
        <w:rPr>
          <w:rFonts w:asciiTheme="minorHAnsi" w:hAnsiTheme="minorHAnsi" w:cstheme="minorHAnsi"/>
        </w:rPr>
        <w:t>t_min</w:t>
      </w:r>
      <w:proofErr w:type="spellEnd"/>
      <w:r w:rsidRPr="00277B1E">
        <w:rPr>
          <w:rFonts w:asciiTheme="minorHAnsi" w:hAnsiTheme="minorHAnsi" w:cstheme="minorHAnsi"/>
        </w:rPr>
        <w:t>)/(</w:t>
      </w:r>
      <w:proofErr w:type="spellStart"/>
      <w:r w:rsidRPr="00277B1E">
        <w:rPr>
          <w:rFonts w:asciiTheme="minorHAnsi" w:hAnsiTheme="minorHAnsi" w:cstheme="minorHAnsi"/>
        </w:rPr>
        <w:t>t_max-t_min</w:t>
      </w:r>
      <w:proofErr w:type="spellEnd"/>
      <w:r w:rsidRPr="00277B1E">
        <w:rPr>
          <w:rFonts w:asciiTheme="minorHAnsi" w:hAnsiTheme="minorHAnsi" w:cstheme="minorHAnsi"/>
        </w:rPr>
        <w:t xml:space="preserve">), </w:t>
      </w:r>
      <w:proofErr w:type="spellStart"/>
      <w:r w:rsidRPr="00277B1E">
        <w:rPr>
          <w:rFonts w:asciiTheme="minorHAnsi" w:hAnsiTheme="minorHAnsi" w:cstheme="minorHAnsi"/>
        </w:rPr>
        <w:t>t_min</w:t>
      </w:r>
      <w:proofErr w:type="spellEnd"/>
      <w:r w:rsidRPr="00277B1E">
        <w:rPr>
          <w:rFonts w:asciiTheme="minorHAnsi" w:hAnsiTheme="minorHAnsi" w:cstheme="minorHAnsi"/>
        </w:rPr>
        <w:t xml:space="preserve">=-16, </w:t>
      </w:r>
      <w:proofErr w:type="spellStart"/>
      <w:r w:rsidRPr="00277B1E">
        <w:rPr>
          <w:rFonts w:asciiTheme="minorHAnsi" w:hAnsiTheme="minorHAnsi" w:cstheme="minorHAnsi"/>
        </w:rPr>
        <w:t>t_max</w:t>
      </w:r>
      <w:proofErr w:type="spellEnd"/>
      <w:r w:rsidRPr="00277B1E">
        <w:rPr>
          <w:rFonts w:asciiTheme="minorHAnsi" w:hAnsiTheme="minorHAnsi" w:cstheme="minorHAnsi"/>
        </w:rPr>
        <w:t>=+50 (only in hourly scale)</w:t>
      </w:r>
    </w:p>
    <w:p w:rsidR="00277B1E" w:rsidRPr="00277B1E" w:rsidRDefault="00277B1E" w:rsidP="00277B1E">
      <w:pPr>
        <w:pStyle w:val="Normal1"/>
        <w:numPr>
          <w:ilvl w:val="0"/>
          <w:numId w:val="10"/>
        </w:numPr>
        <w:spacing w:before="0" w:beforeAutospacing="0" w:after="0" w:afterAutospacing="0"/>
        <w:rPr>
          <w:rFonts w:asciiTheme="minorHAnsi" w:hAnsiTheme="minorHAnsi" w:cstheme="minorHAnsi"/>
        </w:rPr>
      </w:pPr>
      <w:r w:rsidRPr="00277B1E">
        <w:rPr>
          <w:rFonts w:asciiTheme="minorHAnsi" w:hAnsiTheme="minorHAnsi" w:cstheme="minorHAnsi"/>
        </w:rPr>
        <w:t>hum: Normalized humidity. The values are divided to 100 (max)</w:t>
      </w:r>
    </w:p>
    <w:p w:rsidR="00277B1E" w:rsidRPr="00277B1E" w:rsidRDefault="00277B1E" w:rsidP="00277B1E">
      <w:pPr>
        <w:pStyle w:val="Normal1"/>
        <w:numPr>
          <w:ilvl w:val="0"/>
          <w:numId w:val="10"/>
        </w:numPr>
        <w:spacing w:before="0" w:beforeAutospacing="0" w:after="0" w:afterAutospacing="0"/>
        <w:rPr>
          <w:rFonts w:asciiTheme="minorHAnsi" w:hAnsiTheme="minorHAnsi" w:cstheme="minorHAnsi"/>
        </w:rPr>
      </w:pPr>
      <w:proofErr w:type="spellStart"/>
      <w:r w:rsidRPr="00277B1E">
        <w:rPr>
          <w:rFonts w:asciiTheme="minorHAnsi" w:hAnsiTheme="minorHAnsi" w:cstheme="minorHAnsi"/>
        </w:rPr>
        <w:t>windspeed</w:t>
      </w:r>
      <w:proofErr w:type="spellEnd"/>
      <w:r w:rsidRPr="00277B1E">
        <w:rPr>
          <w:rFonts w:asciiTheme="minorHAnsi" w:hAnsiTheme="minorHAnsi" w:cstheme="minorHAnsi"/>
        </w:rPr>
        <w:t>: Normalized wind speed. The values are divided to 67 (max)</w:t>
      </w:r>
    </w:p>
    <w:p w:rsidR="00277B1E" w:rsidRPr="00277B1E" w:rsidRDefault="00277B1E" w:rsidP="00277B1E">
      <w:pPr>
        <w:pStyle w:val="Normal1"/>
        <w:numPr>
          <w:ilvl w:val="0"/>
          <w:numId w:val="10"/>
        </w:numPr>
        <w:spacing w:before="0" w:beforeAutospacing="0" w:after="0" w:afterAutospacing="0"/>
        <w:rPr>
          <w:rFonts w:asciiTheme="minorHAnsi" w:hAnsiTheme="minorHAnsi" w:cstheme="minorHAnsi"/>
        </w:rPr>
      </w:pPr>
      <w:r w:rsidRPr="00277B1E">
        <w:rPr>
          <w:rFonts w:asciiTheme="minorHAnsi" w:hAnsiTheme="minorHAnsi" w:cstheme="minorHAnsi"/>
        </w:rPr>
        <w:t>casual: count of casual users</w:t>
      </w:r>
    </w:p>
    <w:p w:rsidR="00277B1E" w:rsidRPr="00277B1E" w:rsidRDefault="00277B1E" w:rsidP="00277B1E">
      <w:pPr>
        <w:pStyle w:val="Normal1"/>
        <w:numPr>
          <w:ilvl w:val="0"/>
          <w:numId w:val="10"/>
        </w:numPr>
        <w:spacing w:before="0" w:beforeAutospacing="0" w:after="0" w:afterAutospacing="0"/>
        <w:rPr>
          <w:rFonts w:asciiTheme="minorHAnsi" w:hAnsiTheme="minorHAnsi" w:cstheme="minorHAnsi"/>
        </w:rPr>
      </w:pPr>
      <w:r w:rsidRPr="00277B1E">
        <w:rPr>
          <w:rFonts w:asciiTheme="minorHAnsi" w:hAnsiTheme="minorHAnsi" w:cstheme="minorHAnsi"/>
        </w:rPr>
        <w:t>registered: count of registered users</w:t>
      </w:r>
    </w:p>
    <w:p w:rsidR="00F02A40" w:rsidRPr="00C636AA" w:rsidRDefault="00277B1E" w:rsidP="00277B1E">
      <w:pPr>
        <w:pStyle w:val="Normal1"/>
        <w:numPr>
          <w:ilvl w:val="0"/>
          <w:numId w:val="10"/>
        </w:numPr>
        <w:spacing w:before="0" w:beforeAutospacing="0" w:after="0" w:afterAutospacing="0"/>
        <w:rPr>
          <w:rFonts w:asciiTheme="minorHAnsi" w:hAnsiTheme="minorHAnsi" w:cstheme="minorHAnsi"/>
        </w:rPr>
      </w:pPr>
      <w:proofErr w:type="spellStart"/>
      <w:r w:rsidRPr="00C636AA">
        <w:rPr>
          <w:rFonts w:asciiTheme="minorHAnsi" w:hAnsiTheme="minorHAnsi" w:cstheme="minorHAnsi"/>
        </w:rPr>
        <w:t>cnt</w:t>
      </w:r>
      <w:proofErr w:type="spellEnd"/>
      <w:r w:rsidRPr="00C636AA">
        <w:rPr>
          <w:rFonts w:asciiTheme="minorHAnsi" w:hAnsiTheme="minorHAnsi" w:cstheme="minorHAnsi"/>
        </w:rPr>
        <w:t>: count of total rental bikes including both casual and registered</w:t>
      </w:r>
      <w:r w:rsidR="00F02A40" w:rsidRPr="00C636AA">
        <w:rPr>
          <w:rFonts w:asciiTheme="minorHAnsi" w:hAnsiTheme="minorHAnsi" w:cstheme="minorHAnsi"/>
        </w:rPr>
        <w:t xml:space="preserve">18 - GT Turbine decay state coefficient. </w:t>
      </w:r>
      <w:r w:rsidR="00C636AA">
        <w:rPr>
          <w:rFonts w:asciiTheme="minorHAnsi" w:hAnsiTheme="minorHAnsi" w:cstheme="minorHAnsi"/>
        </w:rPr>
        <w:t xml:space="preserve">(Target variable) </w:t>
      </w:r>
    </w:p>
    <w:p w:rsidR="008E3EAF" w:rsidRPr="00277B1E" w:rsidRDefault="00277B1E" w:rsidP="005C4ED5">
      <w:pPr>
        <w:pStyle w:val="Normal1"/>
        <w:spacing w:before="0" w:beforeAutospacing="0" w:after="0" w:afterAutospacing="0"/>
        <w:rPr>
          <w:rFonts w:asciiTheme="minorHAnsi" w:eastAsiaTheme="majorEastAsia" w:hAnsiTheme="minorHAnsi" w:cstheme="minorHAnsi"/>
          <w:lang w:eastAsia="en-US"/>
        </w:rPr>
      </w:pPr>
      <w:r>
        <w:rPr>
          <w:rFonts w:asciiTheme="majorHAnsi" w:hAnsiTheme="majorHAnsi" w:cstheme="majorHAnsi"/>
          <w:noProof/>
          <w:color w:val="000000"/>
          <w:lang w:val="en-US" w:eastAsia="en-US"/>
        </w:rPr>
        <mc:AlternateContent>
          <mc:Choice Requires="wps">
            <w:drawing>
              <wp:anchor distT="0" distB="0" distL="114300" distR="114300" simplePos="0" relativeHeight="251661312" behindDoc="0" locked="0" layoutInCell="1" allowOverlap="1" wp14:anchorId="3B335646" wp14:editId="3B8190EC">
                <wp:simplePos x="0" y="0"/>
                <wp:positionH relativeFrom="margin">
                  <wp:align>center</wp:align>
                </wp:positionH>
                <wp:positionV relativeFrom="paragraph">
                  <wp:posOffset>399654</wp:posOffset>
                </wp:positionV>
                <wp:extent cx="6505575" cy="8096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6505575" cy="809625"/>
                        </a:xfrm>
                        <a:prstGeom prst="rect">
                          <a:avLst/>
                        </a:prstGeom>
                        <a:solidFill>
                          <a:schemeClr val="bg1"/>
                        </a:solidFill>
                        <a:ln w="6350">
                          <a:solidFill>
                            <a:schemeClr val="bg1"/>
                          </a:solidFill>
                        </a:ln>
                      </wps:spPr>
                      <wps:txbx>
                        <w:txbxContent>
                          <w:p w:rsidR="00277B1E" w:rsidRPr="003F3A1B" w:rsidRDefault="00277B1E" w:rsidP="00277B1E">
                            <w:pPr>
                              <w:pStyle w:val="ListParagraph"/>
                              <w:rPr>
                                <w:lang w:val="en-US"/>
                              </w:rPr>
                            </w:pPr>
                            <w:r w:rsidRPr="00277B1E">
                              <w:rPr>
                                <w:rStyle w:val="Heading1Char"/>
                              </w:rPr>
                              <w:t>Instructions:</w:t>
                            </w:r>
                            <w:r w:rsidRPr="003F3A1B">
                              <w:rPr>
                                <w:b/>
                                <w:sz w:val="28"/>
                                <w:lang w:val="en-US"/>
                              </w:rPr>
                              <w:t xml:space="preserve"> </w:t>
                            </w:r>
                            <w:r w:rsidRPr="003F3A1B">
                              <w:rPr>
                                <w:lang w:val="en-US"/>
                              </w:rPr>
                              <w:t xml:space="preserve"> Based on the above dataset the students are expected to follow the below mentioned steps.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335646" id="_x0000_t202" coordsize="21600,21600" o:spt="202" path="m,l,21600r21600,l21600,xe">
                <v:stroke joinstyle="miter"/>
                <v:path gradientshapeok="t" o:connecttype="rect"/>
              </v:shapetype>
              <v:shape id="Text Box 3" o:spid="_x0000_s1026" type="#_x0000_t202" style="position:absolute;margin-left:0;margin-top:31.45pt;width:512.25pt;height:63.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" fillcolor="white [3212]" strokecolor="white [3212]" strokeweight=".5pt">
                <v:textbox>
                  <w:txbxContent>
                    <w:p w:rsidR="00277B1E" w:rsidRPr="003F3A1B" w:rsidRDefault="00277B1E" w:rsidP="00277B1E">
                      <w:pPr>
                        <w:pStyle w:val="ListParagraph"/>
                        <w:rPr>
                          <w:lang w:val="en-US"/>
                        </w:rPr>
                      </w:pPr>
                      <w:r w:rsidRPr="00277B1E">
                        <w:rPr>
                          <w:rStyle w:val="Heading1Char"/>
                        </w:rPr>
                        <w:t>Instructions:</w:t>
                      </w:r>
                      <w:r w:rsidRPr="003F3A1B">
                        <w:rPr>
                          <w:b/>
                          <w:sz w:val="28"/>
                          <w:lang w:val="en-US"/>
                        </w:rPr>
                        <w:t xml:space="preserve"> </w:t>
                      </w:r>
                      <w:r w:rsidRPr="003F3A1B">
                        <w:rPr>
                          <w:lang w:val="en-US"/>
                        </w:rPr>
                        <w:t xml:space="preserve"> Based on the above dataset the students are expected to follow the below mentioned steps.</w:t>
                      </w:r>
                    </w:p>
                  </w:txbxContent>
                </v:textbox>
                <w10:wrap anchorx="margin"/>
              </v:shape>
            </w:pict>
          </mc:Fallback>
        </mc:AlternateContent>
      </w:r>
      <w:r w:rsidR="003F3A1B" w:rsidRPr="00277B1E">
        <w:rPr>
          <w:rFonts w:asciiTheme="minorHAnsi" w:hAnsiTheme="minorHAnsi" w:cstheme="minorHAnsi"/>
          <w:noProof/>
          <w:lang w:val="en-US" w:eastAsia="en-US"/>
        </w:rPr>
        <mc:AlternateContent>
          <mc:Choice Requires="wps">
            <w:drawing>
              <wp:anchor distT="0" distB="0" distL="114300" distR="114300" simplePos="0" relativeHeight="251659264" behindDoc="0" locked="0" layoutInCell="1" allowOverlap="1" wp14:anchorId="7502AC72" wp14:editId="029E89AE">
                <wp:simplePos x="0" y="0"/>
                <wp:positionH relativeFrom="margin">
                  <wp:align>left</wp:align>
                </wp:positionH>
                <wp:positionV relativeFrom="paragraph">
                  <wp:posOffset>4862195</wp:posOffset>
                </wp:positionV>
                <wp:extent cx="6505575" cy="8096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6505575" cy="809625"/>
                        </a:xfrm>
                        <a:prstGeom prst="rect">
                          <a:avLst/>
                        </a:prstGeom>
                        <a:solidFill>
                          <a:schemeClr val="bg1"/>
                        </a:solidFill>
                        <a:ln w="6350">
                          <a:solidFill>
                            <a:schemeClr val="bg1"/>
                          </a:solidFill>
                        </a:ln>
                      </wps:spPr>
                      <wps:txbx>
                        <w:txbxContent>
                          <w:p w:rsidR="003F3A1B" w:rsidRPr="003F3A1B" w:rsidRDefault="003F3A1B" w:rsidP="003F3A1B">
                            <w:pPr>
                              <w:pStyle w:val="ListParagraph"/>
                              <w:numPr>
                                <w:ilvl w:val="0"/>
                                <w:numId w:val="6"/>
                              </w:numPr>
                              <w:rPr>
                                <w:lang w:val="en-US"/>
                              </w:rPr>
                            </w:pPr>
                            <w:r w:rsidRPr="003F3A1B">
                              <w:rPr>
                                <w:b/>
                                <w:sz w:val="28"/>
                                <w:lang w:val="en-US"/>
                              </w:rPr>
                              <w:t xml:space="preserve">Instructions: </w:t>
                            </w:r>
                            <w:r w:rsidRPr="003F3A1B">
                              <w:rPr>
                                <w:lang w:val="en-US"/>
                              </w:rPr>
                              <w:t xml:space="preserve"> Based on the above dataset the students are expected to follow the below mentioned steps.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2AC72" id="Text Box 1" o:spid="_x0000_s1027" type="#_x0000_t202" style="position:absolute;margin-left:0;margin-top:382.85pt;width:512.25pt;height:63.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" fillcolor="white [3212]" strokecolor="white [3212]" strokeweight=".5pt">
                <v:textbox>
                  <w:txbxContent>
                    <w:p w:rsidR="003F3A1B" w:rsidRPr="003F3A1B" w:rsidRDefault="003F3A1B" w:rsidP="003F3A1B">
                      <w:pPr>
                        <w:pStyle w:val="ListParagraph"/>
                        <w:numPr>
                          <w:ilvl w:val="0"/>
                          <w:numId w:val="6"/>
                        </w:numPr>
                        <w:rPr>
                          <w:lang w:val="en-US"/>
                        </w:rPr>
                      </w:pPr>
                      <w:r w:rsidRPr="003F3A1B">
                        <w:rPr>
                          <w:b/>
                          <w:sz w:val="28"/>
                          <w:lang w:val="en-US"/>
                        </w:rPr>
                        <w:t xml:space="preserve">Instructions: </w:t>
                      </w:r>
                      <w:r w:rsidRPr="003F3A1B">
                        <w:rPr>
                          <w:lang w:val="en-US"/>
                        </w:rPr>
                        <w:t xml:space="preserve"> Based on the above dataset the students are expected to follow the below mentioned steps.</w:t>
                      </w:r>
                    </w:p>
                  </w:txbxContent>
                </v:textbox>
                <w10:wrap anchorx="margin"/>
              </v:shape>
            </w:pict>
          </mc:Fallback>
        </mc:AlternateContent>
      </w:r>
    </w:p>
    <w:tbl>
      <w:tblPr>
        <w:tblStyle w:val="GridTable1Light"/>
        <w:tblpPr w:leftFromText="180" w:rightFromText="180" w:vertAnchor="page" w:horzAnchor="margin" w:tblpXSpec="center" w:tblpY="925"/>
        <w:tblW w:w="11096" w:type="dxa"/>
        <w:shd w:val="clear" w:color="auto" w:fill="DEEAF6" w:themeFill="accent1" w:themeFillTint="33"/>
        <w:tblLayout w:type="fixed"/>
        <w:tblLook w:val="04A0" w:firstRow="1" w:lastRow="0" w:firstColumn="1" w:lastColumn="0" w:noHBand="0" w:noVBand="1"/>
      </w:tblPr>
      <w:tblGrid>
        <w:gridCol w:w="1988"/>
        <w:gridCol w:w="8197"/>
        <w:gridCol w:w="911"/>
      </w:tblGrid>
      <w:tr w:rsidR="0047266C" w:rsidTr="003F3A1B">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88" w:type="dxa"/>
            <w:shd w:val="clear" w:color="auto" w:fill="DEEAF6" w:themeFill="accent1" w:themeFillTint="33"/>
          </w:tcPr>
          <w:p w:rsidR="0047266C" w:rsidRDefault="0047266C" w:rsidP="005C4ED5">
            <w:pPr>
              <w:jc w:val="center"/>
              <w:rPr>
                <w:lang w:val="en-US"/>
              </w:rPr>
            </w:pPr>
            <w:r>
              <w:rPr>
                <w:lang w:val="en-US"/>
              </w:rPr>
              <w:lastRenderedPageBreak/>
              <w:t>STEPS</w:t>
            </w:r>
          </w:p>
        </w:tc>
        <w:tc>
          <w:tcPr>
            <w:tcW w:w="8197" w:type="dxa"/>
            <w:shd w:val="clear" w:color="auto" w:fill="DEEAF6" w:themeFill="accent1" w:themeFillTint="33"/>
          </w:tcPr>
          <w:p w:rsidR="0047266C" w:rsidRDefault="0047266C" w:rsidP="005C4E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I</w:t>
            </w:r>
            <w:r w:rsidRPr="00047AEE">
              <w:rPr>
                <w:lang w:val="en-US"/>
              </w:rPr>
              <w:t>nstruction</w:t>
            </w:r>
            <w:r>
              <w:rPr>
                <w:lang w:val="en-US"/>
              </w:rPr>
              <w:t>s</w:t>
            </w:r>
          </w:p>
        </w:tc>
        <w:tc>
          <w:tcPr>
            <w:tcW w:w="911" w:type="dxa"/>
            <w:shd w:val="clear" w:color="auto" w:fill="DEEAF6" w:themeFill="accent1" w:themeFillTint="33"/>
          </w:tcPr>
          <w:p w:rsidR="0047266C" w:rsidRDefault="0047266C" w:rsidP="00993781">
            <w:pPr>
              <w:cnfStyle w:val="100000000000" w:firstRow="1" w:lastRow="0" w:firstColumn="0" w:lastColumn="0" w:oddVBand="0" w:evenVBand="0" w:oddHBand="0" w:evenHBand="0" w:firstRowFirstColumn="0" w:firstRowLastColumn="0" w:lastRowFirstColumn="0" w:lastRowLastColumn="0"/>
              <w:rPr>
                <w:lang w:val="en-US"/>
              </w:rPr>
            </w:pPr>
          </w:p>
        </w:tc>
      </w:tr>
      <w:tr w:rsidR="0047266C" w:rsidTr="003F3A1B">
        <w:trPr>
          <w:trHeight w:val="703"/>
        </w:trPr>
        <w:tc>
          <w:tcPr>
            <w:cnfStyle w:val="001000000000" w:firstRow="0" w:lastRow="0" w:firstColumn="1" w:lastColumn="0" w:oddVBand="0" w:evenVBand="0" w:oddHBand="0" w:evenHBand="0" w:firstRowFirstColumn="0" w:firstRowLastColumn="0" w:lastRowFirstColumn="0" w:lastRowLastColumn="0"/>
            <w:tcW w:w="1988" w:type="dxa"/>
            <w:shd w:val="clear" w:color="auto" w:fill="DEEAF6" w:themeFill="accent1" w:themeFillTint="33"/>
          </w:tcPr>
          <w:p w:rsidR="0047266C" w:rsidRPr="006F4792" w:rsidRDefault="0047266C" w:rsidP="005C4ED5">
            <w:pPr>
              <w:rPr>
                <w:rFonts w:eastAsia="Times New Roman" w:cstheme="minorHAnsi"/>
                <w:color w:val="222222"/>
                <w:sz w:val="24"/>
                <w:szCs w:val="24"/>
              </w:rPr>
            </w:pPr>
            <w:r w:rsidRPr="006F4792">
              <w:rPr>
                <w:rFonts w:eastAsia="Times New Roman" w:cstheme="minorHAnsi"/>
                <w:color w:val="222222"/>
                <w:sz w:val="24"/>
                <w:szCs w:val="24"/>
              </w:rPr>
              <w:t>1.Data Ingestion:</w:t>
            </w:r>
          </w:p>
        </w:tc>
        <w:tc>
          <w:tcPr>
            <w:tcW w:w="8197" w:type="dxa"/>
            <w:shd w:val="clear" w:color="auto" w:fill="DEEAF6" w:themeFill="accent1" w:themeFillTint="33"/>
          </w:tcPr>
          <w:p w:rsidR="0047266C" w:rsidRDefault="0047266C" w:rsidP="005C4ED5">
            <w:pPr>
              <w:cnfStyle w:val="000000000000" w:firstRow="0" w:lastRow="0" w:firstColumn="0" w:lastColumn="0" w:oddVBand="0" w:evenVBand="0" w:oddHBand="0" w:evenHBand="0" w:firstRowFirstColumn="0" w:firstRowLastColumn="0" w:lastRowFirstColumn="0" w:lastRowLastColumn="0"/>
              <w:rPr>
                <w:lang w:val="en-US"/>
              </w:rPr>
            </w:pPr>
            <w:r w:rsidRPr="00C613A2">
              <w:rPr>
                <w:rFonts w:eastAsia="Times New Roman" w:cstheme="minorHAnsi"/>
                <w:color w:val="222222"/>
                <w:sz w:val="24"/>
                <w:szCs w:val="24"/>
              </w:rPr>
              <w:t xml:space="preserve">Read the dataset (tab, csv, </w:t>
            </w:r>
            <w:proofErr w:type="spellStart"/>
            <w:r w:rsidRPr="00C613A2">
              <w:rPr>
                <w:rFonts w:eastAsia="Times New Roman" w:cstheme="minorHAnsi"/>
                <w:color w:val="222222"/>
                <w:sz w:val="24"/>
                <w:szCs w:val="24"/>
              </w:rPr>
              <w:t>xls</w:t>
            </w:r>
            <w:proofErr w:type="spellEnd"/>
            <w:r w:rsidRPr="00C613A2">
              <w:rPr>
                <w:rFonts w:eastAsia="Times New Roman" w:cstheme="minorHAnsi"/>
                <w:color w:val="222222"/>
                <w:sz w:val="24"/>
                <w:szCs w:val="24"/>
              </w:rPr>
              <w:t>, txt, inbuilt dataset). Do the descriptive statistics and do null value condition check, write an inference on it</w:t>
            </w:r>
            <w:r w:rsidRPr="00AF05A6">
              <w:rPr>
                <w:rFonts w:eastAsia="Times New Roman" w:cstheme="minorHAnsi"/>
                <w:b/>
                <w:color w:val="222222"/>
                <w:sz w:val="24"/>
                <w:szCs w:val="24"/>
              </w:rPr>
              <w:t>. </w:t>
            </w:r>
          </w:p>
        </w:tc>
        <w:tc>
          <w:tcPr>
            <w:tcW w:w="911" w:type="dxa"/>
            <w:shd w:val="clear" w:color="auto" w:fill="DEEAF6" w:themeFill="accent1" w:themeFillTint="33"/>
          </w:tcPr>
          <w:p w:rsidR="0047266C" w:rsidRDefault="0047266C" w:rsidP="005C4ED5">
            <w:pPr>
              <w:jc w:val="center"/>
              <w:cnfStyle w:val="000000000000" w:firstRow="0" w:lastRow="0" w:firstColumn="0" w:lastColumn="0" w:oddVBand="0" w:evenVBand="0" w:oddHBand="0" w:evenHBand="0" w:firstRowFirstColumn="0" w:firstRowLastColumn="0" w:lastRowFirstColumn="0" w:lastRowLastColumn="0"/>
              <w:rPr>
                <w:lang w:val="en-US"/>
              </w:rPr>
            </w:pPr>
          </w:p>
        </w:tc>
      </w:tr>
      <w:tr w:rsidR="0047266C" w:rsidTr="003F3A1B">
        <w:trPr>
          <w:trHeight w:val="1045"/>
        </w:trPr>
        <w:tc>
          <w:tcPr>
            <w:cnfStyle w:val="001000000000" w:firstRow="0" w:lastRow="0" w:firstColumn="1" w:lastColumn="0" w:oddVBand="0" w:evenVBand="0" w:oddHBand="0" w:evenHBand="0" w:firstRowFirstColumn="0" w:firstRowLastColumn="0" w:lastRowFirstColumn="0" w:lastRowLastColumn="0"/>
            <w:tcW w:w="1988" w:type="dxa"/>
            <w:shd w:val="clear" w:color="auto" w:fill="DEEAF6" w:themeFill="accent1" w:themeFillTint="33"/>
          </w:tcPr>
          <w:p w:rsidR="0047266C" w:rsidRPr="006F4792" w:rsidRDefault="0047266C" w:rsidP="005C4ED5">
            <w:pPr>
              <w:rPr>
                <w:sz w:val="24"/>
                <w:szCs w:val="24"/>
                <w:lang w:val="en-US"/>
              </w:rPr>
            </w:pPr>
            <w:r w:rsidRPr="006F4792">
              <w:rPr>
                <w:rFonts w:eastAsia="Times New Roman" w:cstheme="minorHAnsi"/>
                <w:color w:val="222222"/>
                <w:sz w:val="24"/>
                <w:szCs w:val="24"/>
              </w:rPr>
              <w:t>Split Data set:</w:t>
            </w:r>
          </w:p>
        </w:tc>
        <w:tc>
          <w:tcPr>
            <w:tcW w:w="8197" w:type="dxa"/>
            <w:shd w:val="clear" w:color="auto" w:fill="DEEAF6" w:themeFill="accent1" w:themeFillTint="33"/>
          </w:tcPr>
          <w:p w:rsidR="0047266C" w:rsidRDefault="0047266C" w:rsidP="005C4ED5">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222222"/>
                <w:sz w:val="32"/>
                <w:szCs w:val="24"/>
                <w:shd w:val="clear" w:color="auto" w:fill="FFFFFF"/>
              </w:rPr>
            </w:pPr>
            <w:r w:rsidRPr="00C613A2">
              <w:rPr>
                <w:rFonts w:eastAsia="Times New Roman" w:cstheme="minorHAnsi"/>
                <w:color w:val="222222"/>
                <w:sz w:val="24"/>
                <w:szCs w:val="24"/>
              </w:rPr>
              <w:t>(train – 70% and test – 30%), Using test and train data, calculate R square value and check if the model Over-fit / under-fit model.  Write a detailed inference on it.</w:t>
            </w:r>
          </w:p>
        </w:tc>
        <w:tc>
          <w:tcPr>
            <w:tcW w:w="911" w:type="dxa"/>
            <w:shd w:val="clear" w:color="auto" w:fill="DEEAF6" w:themeFill="accent1" w:themeFillTint="33"/>
          </w:tcPr>
          <w:p w:rsidR="0047266C" w:rsidRDefault="0047266C" w:rsidP="005C4ED5">
            <w:pPr>
              <w:jc w:val="center"/>
              <w:cnfStyle w:val="000000000000" w:firstRow="0" w:lastRow="0" w:firstColumn="0" w:lastColumn="0" w:oddVBand="0" w:evenVBand="0" w:oddHBand="0" w:evenHBand="0" w:firstRowFirstColumn="0" w:firstRowLastColumn="0" w:lastRowFirstColumn="0" w:lastRowLastColumn="0"/>
              <w:rPr>
                <w:lang w:val="en-US"/>
              </w:rPr>
            </w:pPr>
          </w:p>
        </w:tc>
      </w:tr>
      <w:tr w:rsidR="0047266C" w:rsidTr="003F3A1B">
        <w:trPr>
          <w:trHeight w:val="1027"/>
        </w:trPr>
        <w:tc>
          <w:tcPr>
            <w:cnfStyle w:val="001000000000" w:firstRow="0" w:lastRow="0" w:firstColumn="1" w:lastColumn="0" w:oddVBand="0" w:evenVBand="0" w:oddHBand="0" w:evenHBand="0" w:firstRowFirstColumn="0" w:firstRowLastColumn="0" w:lastRowFirstColumn="0" w:lastRowLastColumn="0"/>
            <w:tcW w:w="1988" w:type="dxa"/>
            <w:shd w:val="clear" w:color="auto" w:fill="DEEAF6" w:themeFill="accent1" w:themeFillTint="33"/>
          </w:tcPr>
          <w:p w:rsidR="0047266C" w:rsidRPr="006F4792" w:rsidRDefault="0047266C" w:rsidP="005C4ED5">
            <w:pPr>
              <w:rPr>
                <w:sz w:val="24"/>
                <w:szCs w:val="24"/>
                <w:lang w:val="en-US"/>
              </w:rPr>
            </w:pPr>
            <w:r w:rsidRPr="006F4792">
              <w:rPr>
                <w:sz w:val="24"/>
                <w:szCs w:val="24"/>
                <w:lang w:val="en-US"/>
              </w:rPr>
              <w:t>3.</w:t>
            </w:r>
            <w:r w:rsidRPr="006F4792">
              <w:rPr>
                <w:rFonts w:eastAsia="Times New Roman" w:cstheme="minorHAnsi"/>
                <w:color w:val="222222"/>
                <w:sz w:val="24"/>
                <w:szCs w:val="24"/>
              </w:rPr>
              <w:t xml:space="preserve"> Build a base model:</w:t>
            </w:r>
          </w:p>
        </w:tc>
        <w:tc>
          <w:tcPr>
            <w:tcW w:w="8197" w:type="dxa"/>
            <w:shd w:val="clear" w:color="auto" w:fill="DEEAF6" w:themeFill="accent1" w:themeFillTint="33"/>
          </w:tcPr>
          <w:p w:rsidR="0047266C" w:rsidRPr="002653FE" w:rsidRDefault="0047266C" w:rsidP="005C4ED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rPr>
            </w:pPr>
            <w:r w:rsidRPr="002653FE">
              <w:rPr>
                <w:rFonts w:eastAsia="Times New Roman" w:cstheme="minorHAnsi"/>
                <w:color w:val="222222"/>
                <w:sz w:val="24"/>
                <w:szCs w:val="24"/>
              </w:rPr>
              <w:t xml:space="preserve">(which will include all the parameter as input) and check which are the significant parameters based on the summary of the model and write a brief summary </w:t>
            </w:r>
          </w:p>
          <w:p w:rsidR="0047266C" w:rsidRDefault="0047266C" w:rsidP="005C4ED5">
            <w:pPr>
              <w:cnfStyle w:val="000000000000" w:firstRow="0" w:lastRow="0" w:firstColumn="0" w:lastColumn="0" w:oddVBand="0" w:evenVBand="0" w:oddHBand="0" w:evenHBand="0" w:firstRowFirstColumn="0" w:firstRowLastColumn="0" w:lastRowFirstColumn="0" w:lastRowLastColumn="0"/>
              <w:rPr>
                <w:lang w:val="en-US"/>
              </w:rPr>
            </w:pPr>
          </w:p>
        </w:tc>
        <w:tc>
          <w:tcPr>
            <w:tcW w:w="911" w:type="dxa"/>
            <w:shd w:val="clear" w:color="auto" w:fill="DEEAF6" w:themeFill="accent1" w:themeFillTint="33"/>
          </w:tcPr>
          <w:p w:rsidR="0047266C" w:rsidRDefault="0047266C" w:rsidP="005C4ED5">
            <w:pPr>
              <w:jc w:val="center"/>
              <w:cnfStyle w:val="000000000000" w:firstRow="0" w:lastRow="0" w:firstColumn="0" w:lastColumn="0" w:oddVBand="0" w:evenVBand="0" w:oddHBand="0" w:evenHBand="0" w:firstRowFirstColumn="0" w:firstRowLastColumn="0" w:lastRowFirstColumn="0" w:lastRowLastColumn="0"/>
              <w:rPr>
                <w:lang w:val="en-US"/>
              </w:rPr>
            </w:pPr>
            <w:bookmarkStart w:id="0" w:name="_GoBack"/>
            <w:bookmarkEnd w:id="0"/>
          </w:p>
        </w:tc>
      </w:tr>
      <w:tr w:rsidR="0047266C" w:rsidTr="003F3A1B">
        <w:trPr>
          <w:trHeight w:val="2591"/>
        </w:trPr>
        <w:tc>
          <w:tcPr>
            <w:cnfStyle w:val="001000000000" w:firstRow="0" w:lastRow="0" w:firstColumn="1" w:lastColumn="0" w:oddVBand="0" w:evenVBand="0" w:oddHBand="0" w:evenHBand="0" w:firstRowFirstColumn="0" w:firstRowLastColumn="0" w:lastRowFirstColumn="0" w:lastRowLastColumn="0"/>
            <w:tcW w:w="1988" w:type="dxa"/>
            <w:shd w:val="clear" w:color="auto" w:fill="DEEAF6" w:themeFill="accent1" w:themeFillTint="33"/>
          </w:tcPr>
          <w:p w:rsidR="0047266C" w:rsidRPr="006F4792" w:rsidRDefault="0047266C" w:rsidP="005C4ED5">
            <w:pPr>
              <w:rPr>
                <w:sz w:val="24"/>
                <w:szCs w:val="24"/>
                <w:lang w:val="en-US"/>
              </w:rPr>
            </w:pPr>
            <w:r w:rsidRPr="006F4792">
              <w:rPr>
                <w:sz w:val="24"/>
                <w:szCs w:val="24"/>
                <w:lang w:val="en-US"/>
              </w:rPr>
              <w:t xml:space="preserve">4. </w:t>
            </w:r>
            <w:r w:rsidRPr="006F4792">
              <w:rPr>
                <w:rFonts w:eastAsia="Times New Roman" w:cstheme="minorHAnsi"/>
                <w:color w:val="222222"/>
                <w:sz w:val="24"/>
                <w:szCs w:val="24"/>
              </w:rPr>
              <w:t>EDA -  Plots:</w:t>
            </w:r>
          </w:p>
        </w:tc>
        <w:tc>
          <w:tcPr>
            <w:tcW w:w="8197" w:type="dxa"/>
            <w:shd w:val="clear" w:color="auto" w:fill="DEEAF6" w:themeFill="accent1" w:themeFillTint="33"/>
          </w:tcPr>
          <w:p w:rsidR="0047266C" w:rsidRPr="002653FE" w:rsidRDefault="0047266C" w:rsidP="005C4ED5">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rPr>
            </w:pPr>
            <w:r w:rsidRPr="002653FE">
              <w:rPr>
                <w:rFonts w:eastAsia="Times New Roman" w:cstheme="minorHAnsi"/>
                <w:color w:val="222222"/>
                <w:sz w:val="24"/>
                <w:szCs w:val="24"/>
              </w:rPr>
              <w:t xml:space="preserve">Check for Outlier using Box plot and apply the formula to check how many of these data has outliers </w:t>
            </w:r>
          </w:p>
          <w:p w:rsidR="0047266C" w:rsidRPr="002653FE" w:rsidRDefault="0047266C" w:rsidP="005C4ED5">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rPr>
            </w:pPr>
            <w:r w:rsidRPr="002653FE">
              <w:rPr>
                <w:rFonts w:eastAsia="Times New Roman" w:cstheme="minorHAnsi"/>
                <w:color w:val="222222"/>
                <w:sz w:val="24"/>
                <w:szCs w:val="24"/>
              </w:rPr>
              <w:t xml:space="preserve">Apply correlation plot and display with </w:t>
            </w:r>
            <w:proofErr w:type="spellStart"/>
            <w:r w:rsidRPr="002653FE">
              <w:rPr>
                <w:rFonts w:eastAsia="Times New Roman" w:cstheme="minorHAnsi"/>
                <w:color w:val="222222"/>
                <w:sz w:val="24"/>
                <w:szCs w:val="24"/>
              </w:rPr>
              <w:t>color</w:t>
            </w:r>
            <w:proofErr w:type="spellEnd"/>
            <w:r w:rsidRPr="002653FE">
              <w:rPr>
                <w:rFonts w:eastAsia="Times New Roman" w:cstheme="minorHAnsi"/>
                <w:color w:val="222222"/>
                <w:sz w:val="24"/>
                <w:szCs w:val="24"/>
              </w:rPr>
              <w:t xml:space="preserve"> code and numerical indication</w:t>
            </w:r>
          </w:p>
          <w:p w:rsidR="0047266C" w:rsidRDefault="0047266C" w:rsidP="005C4ED5">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rPr>
            </w:pPr>
            <w:r w:rsidRPr="002653FE">
              <w:rPr>
                <w:rFonts w:eastAsia="Times New Roman" w:cstheme="minorHAnsi"/>
                <w:color w:val="222222"/>
                <w:sz w:val="24"/>
                <w:szCs w:val="24"/>
              </w:rPr>
              <w:t>Plot best X with Y and find how the Y is varying with X. Like if X is continuous, go for scatter plot. if X is categorical, go for box plot.</w:t>
            </w:r>
          </w:p>
          <w:p w:rsidR="0047266C" w:rsidRPr="002653FE" w:rsidRDefault="0047266C" w:rsidP="005C4ED5">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rPr>
            </w:pPr>
            <w:r w:rsidRPr="002653FE">
              <w:rPr>
                <w:rFonts w:eastAsia="Times New Roman" w:cstheme="minorHAnsi"/>
                <w:color w:val="222222"/>
                <w:sz w:val="24"/>
                <w:szCs w:val="24"/>
              </w:rPr>
              <w:t>Apply density plot and check if the data is normally distributed</w:t>
            </w:r>
          </w:p>
          <w:p w:rsidR="0047266C" w:rsidRDefault="0047266C" w:rsidP="005C4ED5">
            <w:pPr>
              <w:cnfStyle w:val="000000000000" w:firstRow="0" w:lastRow="0" w:firstColumn="0" w:lastColumn="0" w:oddVBand="0" w:evenVBand="0" w:oddHBand="0" w:evenHBand="0" w:firstRowFirstColumn="0" w:firstRowLastColumn="0" w:lastRowFirstColumn="0" w:lastRowLastColumn="0"/>
              <w:rPr>
                <w:lang w:val="en-US"/>
              </w:rPr>
            </w:pPr>
          </w:p>
        </w:tc>
        <w:tc>
          <w:tcPr>
            <w:tcW w:w="911" w:type="dxa"/>
            <w:shd w:val="clear" w:color="auto" w:fill="DEEAF6" w:themeFill="accent1" w:themeFillTint="33"/>
          </w:tcPr>
          <w:p w:rsidR="0047266C" w:rsidRDefault="0047266C" w:rsidP="005C4ED5">
            <w:pPr>
              <w:jc w:val="center"/>
              <w:cnfStyle w:val="000000000000" w:firstRow="0" w:lastRow="0" w:firstColumn="0" w:lastColumn="0" w:oddVBand="0" w:evenVBand="0" w:oddHBand="0" w:evenHBand="0" w:firstRowFirstColumn="0" w:firstRowLastColumn="0" w:lastRowFirstColumn="0" w:lastRowLastColumn="0"/>
              <w:rPr>
                <w:lang w:val="en-US"/>
              </w:rPr>
            </w:pPr>
          </w:p>
        </w:tc>
      </w:tr>
      <w:tr w:rsidR="0047266C" w:rsidTr="003F3A1B">
        <w:trPr>
          <w:trHeight w:val="1370"/>
        </w:trPr>
        <w:tc>
          <w:tcPr>
            <w:cnfStyle w:val="001000000000" w:firstRow="0" w:lastRow="0" w:firstColumn="1" w:lastColumn="0" w:oddVBand="0" w:evenVBand="0" w:oddHBand="0" w:evenHBand="0" w:firstRowFirstColumn="0" w:firstRowLastColumn="0" w:lastRowFirstColumn="0" w:lastRowLastColumn="0"/>
            <w:tcW w:w="1988" w:type="dxa"/>
            <w:shd w:val="clear" w:color="auto" w:fill="DEEAF6" w:themeFill="accent1" w:themeFillTint="33"/>
          </w:tcPr>
          <w:p w:rsidR="0047266C" w:rsidRPr="006F4792" w:rsidRDefault="0047266C" w:rsidP="005C4ED5">
            <w:pPr>
              <w:rPr>
                <w:sz w:val="24"/>
                <w:szCs w:val="24"/>
                <w:lang w:val="en-US"/>
              </w:rPr>
            </w:pPr>
            <w:r w:rsidRPr="006F4792">
              <w:rPr>
                <w:sz w:val="24"/>
                <w:szCs w:val="24"/>
                <w:lang w:val="en-US"/>
              </w:rPr>
              <w:t>5.</w:t>
            </w:r>
            <w:r w:rsidRPr="006F4792">
              <w:rPr>
                <w:rFonts w:eastAsia="Times New Roman" w:cstheme="minorHAnsi"/>
                <w:color w:val="222222"/>
                <w:sz w:val="24"/>
                <w:szCs w:val="24"/>
              </w:rPr>
              <w:t xml:space="preserve"> EDA - Inference:</w:t>
            </w:r>
          </w:p>
        </w:tc>
        <w:tc>
          <w:tcPr>
            <w:tcW w:w="8197" w:type="dxa"/>
            <w:shd w:val="clear" w:color="auto" w:fill="DEEAF6" w:themeFill="accent1" w:themeFillTint="33"/>
          </w:tcPr>
          <w:p w:rsidR="0047266C" w:rsidRPr="00B950E7" w:rsidRDefault="0047266C" w:rsidP="005C4ED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rPr>
            </w:pPr>
            <w:r>
              <w:rPr>
                <w:rFonts w:eastAsia="Times New Roman" w:cstheme="minorHAnsi"/>
                <w:color w:val="222222"/>
                <w:sz w:val="24"/>
                <w:szCs w:val="24"/>
              </w:rPr>
              <w:t>Write detailed inference (not observations) about the question 4, few pointers like Outlier detection, outlier treatment, conditions for linearity, impact because of transformation on variables, distributions etc.</w:t>
            </w:r>
          </w:p>
          <w:p w:rsidR="0047266C" w:rsidRDefault="0047266C" w:rsidP="005C4ED5">
            <w:pPr>
              <w:cnfStyle w:val="000000000000" w:firstRow="0" w:lastRow="0" w:firstColumn="0" w:lastColumn="0" w:oddVBand="0" w:evenVBand="0" w:oddHBand="0" w:evenHBand="0" w:firstRowFirstColumn="0" w:firstRowLastColumn="0" w:lastRowFirstColumn="0" w:lastRowLastColumn="0"/>
              <w:rPr>
                <w:lang w:val="en-US"/>
              </w:rPr>
            </w:pPr>
          </w:p>
        </w:tc>
        <w:tc>
          <w:tcPr>
            <w:tcW w:w="911" w:type="dxa"/>
            <w:shd w:val="clear" w:color="auto" w:fill="DEEAF6" w:themeFill="accent1" w:themeFillTint="33"/>
          </w:tcPr>
          <w:p w:rsidR="0047266C" w:rsidRDefault="0047266C" w:rsidP="00993781">
            <w:pPr>
              <w:cnfStyle w:val="000000000000" w:firstRow="0" w:lastRow="0" w:firstColumn="0" w:lastColumn="0" w:oddVBand="0" w:evenVBand="0" w:oddHBand="0" w:evenHBand="0" w:firstRowFirstColumn="0" w:firstRowLastColumn="0" w:lastRowFirstColumn="0" w:lastRowLastColumn="0"/>
              <w:rPr>
                <w:lang w:val="en-US"/>
              </w:rPr>
            </w:pPr>
          </w:p>
        </w:tc>
      </w:tr>
      <w:tr w:rsidR="0047266C" w:rsidTr="003F3A1B">
        <w:trPr>
          <w:trHeight w:val="1045"/>
        </w:trPr>
        <w:tc>
          <w:tcPr>
            <w:cnfStyle w:val="001000000000" w:firstRow="0" w:lastRow="0" w:firstColumn="1" w:lastColumn="0" w:oddVBand="0" w:evenVBand="0" w:oddHBand="0" w:evenHBand="0" w:firstRowFirstColumn="0" w:firstRowLastColumn="0" w:lastRowFirstColumn="0" w:lastRowLastColumn="0"/>
            <w:tcW w:w="1988" w:type="dxa"/>
            <w:shd w:val="clear" w:color="auto" w:fill="DEEAF6" w:themeFill="accent1" w:themeFillTint="33"/>
          </w:tcPr>
          <w:p w:rsidR="0047266C" w:rsidRPr="006F4792" w:rsidRDefault="0047266C" w:rsidP="005C4ED5">
            <w:pPr>
              <w:rPr>
                <w:sz w:val="24"/>
                <w:szCs w:val="24"/>
                <w:lang w:val="en-US"/>
              </w:rPr>
            </w:pPr>
            <w:r w:rsidRPr="006F4792">
              <w:rPr>
                <w:sz w:val="24"/>
                <w:szCs w:val="24"/>
                <w:lang w:val="en-US"/>
              </w:rPr>
              <w:t xml:space="preserve">6. </w:t>
            </w:r>
            <w:r>
              <w:rPr>
                <w:rFonts w:eastAsia="Times New Roman" w:cstheme="minorHAnsi"/>
                <w:color w:val="222222"/>
                <w:sz w:val="24"/>
                <w:szCs w:val="24"/>
              </w:rPr>
              <w:t>Multi C</w:t>
            </w:r>
            <w:r w:rsidRPr="006F4792">
              <w:rPr>
                <w:rFonts w:eastAsia="Times New Roman" w:cstheme="minorHAnsi"/>
                <w:color w:val="222222"/>
                <w:sz w:val="24"/>
                <w:szCs w:val="24"/>
              </w:rPr>
              <w:t>ollinearity Check:</w:t>
            </w:r>
          </w:p>
        </w:tc>
        <w:tc>
          <w:tcPr>
            <w:tcW w:w="8197" w:type="dxa"/>
            <w:shd w:val="clear" w:color="auto" w:fill="DEEAF6" w:themeFill="accent1" w:themeFillTint="33"/>
          </w:tcPr>
          <w:p w:rsidR="0047266C" w:rsidRPr="002653FE" w:rsidRDefault="0047266C" w:rsidP="005C4ED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rPr>
            </w:pPr>
            <w:r w:rsidRPr="002653FE">
              <w:rPr>
                <w:rFonts w:eastAsia="Times New Roman" w:cstheme="minorHAnsi"/>
                <w:color w:val="222222"/>
                <w:sz w:val="24"/>
                <w:szCs w:val="24"/>
              </w:rPr>
              <w:t xml:space="preserve">Check if there is any multi-collinearity for the given dataset using different techniques and write inference. </w:t>
            </w:r>
          </w:p>
          <w:p w:rsidR="0047266C" w:rsidRDefault="0047266C" w:rsidP="005C4ED5">
            <w:pPr>
              <w:cnfStyle w:val="000000000000" w:firstRow="0" w:lastRow="0" w:firstColumn="0" w:lastColumn="0" w:oddVBand="0" w:evenVBand="0" w:oddHBand="0" w:evenHBand="0" w:firstRowFirstColumn="0" w:firstRowLastColumn="0" w:lastRowFirstColumn="0" w:lastRowLastColumn="0"/>
              <w:rPr>
                <w:lang w:val="en-US"/>
              </w:rPr>
            </w:pPr>
          </w:p>
        </w:tc>
        <w:tc>
          <w:tcPr>
            <w:tcW w:w="911" w:type="dxa"/>
            <w:shd w:val="clear" w:color="auto" w:fill="DEEAF6" w:themeFill="accent1" w:themeFillTint="33"/>
          </w:tcPr>
          <w:p w:rsidR="0047266C" w:rsidRDefault="0047266C" w:rsidP="00993781">
            <w:pPr>
              <w:cnfStyle w:val="000000000000" w:firstRow="0" w:lastRow="0" w:firstColumn="0" w:lastColumn="0" w:oddVBand="0" w:evenVBand="0" w:oddHBand="0" w:evenHBand="0" w:firstRowFirstColumn="0" w:firstRowLastColumn="0" w:lastRowFirstColumn="0" w:lastRowLastColumn="0"/>
              <w:rPr>
                <w:lang w:val="en-US"/>
              </w:rPr>
            </w:pPr>
          </w:p>
        </w:tc>
      </w:tr>
      <w:tr w:rsidR="0047266C" w:rsidTr="003F3A1B">
        <w:trPr>
          <w:trHeight w:val="1063"/>
        </w:trPr>
        <w:tc>
          <w:tcPr>
            <w:cnfStyle w:val="001000000000" w:firstRow="0" w:lastRow="0" w:firstColumn="1" w:lastColumn="0" w:oddVBand="0" w:evenVBand="0" w:oddHBand="0" w:evenHBand="0" w:firstRowFirstColumn="0" w:firstRowLastColumn="0" w:lastRowFirstColumn="0" w:lastRowLastColumn="0"/>
            <w:tcW w:w="1988" w:type="dxa"/>
            <w:shd w:val="clear" w:color="auto" w:fill="DEEAF6" w:themeFill="accent1" w:themeFillTint="33"/>
          </w:tcPr>
          <w:p w:rsidR="0047266C" w:rsidRPr="006F4792" w:rsidRDefault="0047266C" w:rsidP="005C4ED5">
            <w:pPr>
              <w:rPr>
                <w:sz w:val="24"/>
                <w:szCs w:val="24"/>
                <w:lang w:val="en-US"/>
              </w:rPr>
            </w:pPr>
            <w:r w:rsidRPr="006F4792">
              <w:rPr>
                <w:sz w:val="24"/>
                <w:szCs w:val="24"/>
                <w:lang w:val="en-US"/>
              </w:rPr>
              <w:t>7.</w:t>
            </w:r>
            <w:r w:rsidRPr="006F4792">
              <w:rPr>
                <w:rFonts w:eastAsia="Times New Roman" w:cstheme="minorHAnsi"/>
                <w:color w:val="222222"/>
                <w:sz w:val="24"/>
                <w:szCs w:val="24"/>
              </w:rPr>
              <w:t xml:space="preserve"> Apply Feature selection technique:</w:t>
            </w:r>
          </w:p>
        </w:tc>
        <w:tc>
          <w:tcPr>
            <w:tcW w:w="8197" w:type="dxa"/>
            <w:shd w:val="clear" w:color="auto" w:fill="DEEAF6" w:themeFill="accent1" w:themeFillTint="33"/>
          </w:tcPr>
          <w:p w:rsidR="0047266C" w:rsidRDefault="0047266C" w:rsidP="005C4ED5">
            <w:pPr>
              <w:cnfStyle w:val="000000000000" w:firstRow="0" w:lastRow="0" w:firstColumn="0" w:lastColumn="0" w:oddVBand="0" w:evenVBand="0" w:oddHBand="0" w:evenHBand="0" w:firstRowFirstColumn="0" w:firstRowLastColumn="0" w:lastRowFirstColumn="0" w:lastRowLastColumn="0"/>
              <w:rPr>
                <w:lang w:val="en-US"/>
              </w:rPr>
            </w:pPr>
            <w:r w:rsidRPr="00C613A2">
              <w:rPr>
                <w:rFonts w:eastAsia="Times New Roman" w:cstheme="minorHAnsi"/>
                <w:color w:val="222222"/>
                <w:sz w:val="24"/>
                <w:szCs w:val="24"/>
              </w:rPr>
              <w:t>(at least 3 techniques – your choice) to identify which are the best features and build models accordingly. Write inference on the model created, detailed out how Feature selection model is better than the previous models</w:t>
            </w:r>
          </w:p>
        </w:tc>
        <w:tc>
          <w:tcPr>
            <w:tcW w:w="911" w:type="dxa"/>
            <w:shd w:val="clear" w:color="auto" w:fill="DEEAF6" w:themeFill="accent1" w:themeFillTint="33"/>
          </w:tcPr>
          <w:p w:rsidR="0047266C" w:rsidRDefault="0047266C" w:rsidP="005C4ED5">
            <w:pPr>
              <w:jc w:val="center"/>
              <w:cnfStyle w:val="000000000000" w:firstRow="0" w:lastRow="0" w:firstColumn="0" w:lastColumn="0" w:oddVBand="0" w:evenVBand="0" w:oddHBand="0" w:evenHBand="0" w:firstRowFirstColumn="0" w:firstRowLastColumn="0" w:lastRowFirstColumn="0" w:lastRowLastColumn="0"/>
              <w:rPr>
                <w:lang w:val="en-US"/>
              </w:rPr>
            </w:pPr>
          </w:p>
        </w:tc>
      </w:tr>
      <w:tr w:rsidR="0047266C" w:rsidTr="003F3A1B">
        <w:trPr>
          <w:trHeight w:val="1045"/>
        </w:trPr>
        <w:tc>
          <w:tcPr>
            <w:cnfStyle w:val="001000000000" w:firstRow="0" w:lastRow="0" w:firstColumn="1" w:lastColumn="0" w:oddVBand="0" w:evenVBand="0" w:oddHBand="0" w:evenHBand="0" w:firstRowFirstColumn="0" w:firstRowLastColumn="0" w:lastRowFirstColumn="0" w:lastRowLastColumn="0"/>
            <w:tcW w:w="1988" w:type="dxa"/>
            <w:shd w:val="clear" w:color="auto" w:fill="DEEAF6" w:themeFill="accent1" w:themeFillTint="33"/>
          </w:tcPr>
          <w:p w:rsidR="0047266C" w:rsidRPr="006F4792" w:rsidRDefault="0047266C" w:rsidP="005C4ED5">
            <w:pPr>
              <w:rPr>
                <w:sz w:val="24"/>
                <w:szCs w:val="24"/>
                <w:lang w:val="en-US"/>
              </w:rPr>
            </w:pPr>
            <w:r w:rsidRPr="006F4792">
              <w:rPr>
                <w:sz w:val="24"/>
                <w:szCs w:val="24"/>
                <w:lang w:val="en-US"/>
              </w:rPr>
              <w:t xml:space="preserve">8. </w:t>
            </w:r>
            <w:r w:rsidRPr="006F4792">
              <w:rPr>
                <w:rFonts w:eastAsia="Times New Roman" w:cstheme="minorHAnsi"/>
                <w:color w:val="222222"/>
                <w:sz w:val="24"/>
                <w:szCs w:val="24"/>
              </w:rPr>
              <w:t>Data Transformation:</w:t>
            </w:r>
          </w:p>
        </w:tc>
        <w:tc>
          <w:tcPr>
            <w:tcW w:w="8197" w:type="dxa"/>
            <w:shd w:val="clear" w:color="auto" w:fill="DEEAF6" w:themeFill="accent1" w:themeFillTint="33"/>
          </w:tcPr>
          <w:p w:rsidR="0047266C" w:rsidRDefault="0047266C" w:rsidP="005C4ED5">
            <w:pPr>
              <w:cnfStyle w:val="000000000000" w:firstRow="0" w:lastRow="0" w:firstColumn="0" w:lastColumn="0" w:oddVBand="0" w:evenVBand="0" w:oddHBand="0" w:evenHBand="0" w:firstRowFirstColumn="0" w:firstRowLastColumn="0" w:lastRowFirstColumn="0" w:lastRowLastColumn="0"/>
              <w:rPr>
                <w:lang w:val="en-US"/>
              </w:rPr>
            </w:pPr>
            <w:r w:rsidRPr="00C613A2">
              <w:rPr>
                <w:rFonts w:eastAsia="Times New Roman" w:cstheme="minorHAnsi"/>
                <w:color w:val="222222"/>
                <w:sz w:val="24"/>
                <w:szCs w:val="24"/>
              </w:rPr>
              <w:t>Apply scaling to the numerical data and apply label encoding to the categorical data, build a model with the transformed data and check if this transformation is adding value or improving the accuracy. Write detailed inference on it.</w:t>
            </w:r>
          </w:p>
        </w:tc>
        <w:tc>
          <w:tcPr>
            <w:tcW w:w="911" w:type="dxa"/>
            <w:shd w:val="clear" w:color="auto" w:fill="DEEAF6" w:themeFill="accent1" w:themeFillTint="33"/>
          </w:tcPr>
          <w:p w:rsidR="0047266C" w:rsidRDefault="0047266C" w:rsidP="00993781">
            <w:pPr>
              <w:cnfStyle w:val="000000000000" w:firstRow="0" w:lastRow="0" w:firstColumn="0" w:lastColumn="0" w:oddVBand="0" w:evenVBand="0" w:oddHBand="0" w:evenHBand="0" w:firstRowFirstColumn="0" w:firstRowLastColumn="0" w:lastRowFirstColumn="0" w:lastRowLastColumn="0"/>
              <w:rPr>
                <w:lang w:val="en-US"/>
              </w:rPr>
            </w:pPr>
          </w:p>
        </w:tc>
      </w:tr>
      <w:tr w:rsidR="0047266C" w:rsidTr="003F3A1B">
        <w:trPr>
          <w:trHeight w:val="1045"/>
        </w:trPr>
        <w:tc>
          <w:tcPr>
            <w:cnfStyle w:val="001000000000" w:firstRow="0" w:lastRow="0" w:firstColumn="1" w:lastColumn="0" w:oddVBand="0" w:evenVBand="0" w:oddHBand="0" w:evenHBand="0" w:firstRowFirstColumn="0" w:firstRowLastColumn="0" w:lastRowFirstColumn="0" w:lastRowLastColumn="0"/>
            <w:tcW w:w="1988" w:type="dxa"/>
            <w:shd w:val="clear" w:color="auto" w:fill="DEEAF6" w:themeFill="accent1" w:themeFillTint="33"/>
          </w:tcPr>
          <w:p w:rsidR="0047266C" w:rsidRPr="006F4792" w:rsidRDefault="0047266C" w:rsidP="005C4ED5">
            <w:pPr>
              <w:rPr>
                <w:sz w:val="24"/>
                <w:szCs w:val="24"/>
                <w:lang w:val="en-US"/>
              </w:rPr>
            </w:pPr>
            <w:r w:rsidRPr="006F4792">
              <w:rPr>
                <w:sz w:val="24"/>
                <w:szCs w:val="24"/>
                <w:lang w:val="en-US"/>
              </w:rPr>
              <w:t xml:space="preserve">9. </w:t>
            </w:r>
            <w:r w:rsidRPr="006F4792">
              <w:rPr>
                <w:rFonts w:eastAsia="Times New Roman" w:cstheme="minorHAnsi"/>
                <w:color w:val="222222"/>
                <w:sz w:val="24"/>
                <w:szCs w:val="24"/>
              </w:rPr>
              <w:t>Apply feature engineering:</w:t>
            </w:r>
          </w:p>
        </w:tc>
        <w:tc>
          <w:tcPr>
            <w:tcW w:w="8197" w:type="dxa"/>
            <w:shd w:val="clear" w:color="auto" w:fill="DEEAF6" w:themeFill="accent1" w:themeFillTint="33"/>
          </w:tcPr>
          <w:p w:rsidR="0047266C" w:rsidRDefault="0047266C" w:rsidP="005C4ED5">
            <w:pPr>
              <w:cnfStyle w:val="000000000000" w:firstRow="0" w:lastRow="0" w:firstColumn="0" w:lastColumn="0" w:oddVBand="0" w:evenVBand="0" w:oddHBand="0" w:evenHBand="0" w:firstRowFirstColumn="0" w:firstRowLastColumn="0" w:lastRowFirstColumn="0" w:lastRowLastColumn="0"/>
              <w:rPr>
                <w:lang w:val="en-US"/>
              </w:rPr>
            </w:pPr>
            <w:r w:rsidRPr="00C613A2">
              <w:rPr>
                <w:rFonts w:eastAsia="Times New Roman" w:cstheme="minorHAnsi"/>
                <w:color w:val="222222"/>
                <w:sz w:val="24"/>
                <w:szCs w:val="24"/>
              </w:rPr>
              <w:t>if needed to improve your accuracy and write inference.</w:t>
            </w:r>
            <w:r>
              <w:rPr>
                <w:rFonts w:eastAsia="Times New Roman" w:cstheme="minorHAnsi"/>
                <w:color w:val="222222"/>
                <w:sz w:val="24"/>
                <w:szCs w:val="24"/>
              </w:rPr>
              <w:t xml:space="preserve"> Summarize how EDA is helping to do the feature engineering and how to improve the model accuracy. Relate EDA with you model and incorporate your inference</w:t>
            </w:r>
          </w:p>
        </w:tc>
        <w:tc>
          <w:tcPr>
            <w:tcW w:w="911" w:type="dxa"/>
            <w:shd w:val="clear" w:color="auto" w:fill="DEEAF6" w:themeFill="accent1" w:themeFillTint="33"/>
          </w:tcPr>
          <w:p w:rsidR="0047266C" w:rsidRDefault="0047266C" w:rsidP="00993781">
            <w:pPr>
              <w:cnfStyle w:val="000000000000" w:firstRow="0" w:lastRow="0" w:firstColumn="0" w:lastColumn="0" w:oddVBand="0" w:evenVBand="0" w:oddHBand="0" w:evenHBand="0" w:firstRowFirstColumn="0" w:firstRowLastColumn="0" w:lastRowFirstColumn="0" w:lastRowLastColumn="0"/>
              <w:rPr>
                <w:lang w:val="en-US"/>
              </w:rPr>
            </w:pPr>
          </w:p>
        </w:tc>
      </w:tr>
      <w:tr w:rsidR="0047266C" w:rsidTr="003F3A1B">
        <w:trPr>
          <w:trHeight w:val="2073"/>
        </w:trPr>
        <w:tc>
          <w:tcPr>
            <w:cnfStyle w:val="001000000000" w:firstRow="0" w:lastRow="0" w:firstColumn="1" w:lastColumn="0" w:oddVBand="0" w:evenVBand="0" w:oddHBand="0" w:evenHBand="0" w:firstRowFirstColumn="0" w:firstRowLastColumn="0" w:lastRowFirstColumn="0" w:lastRowLastColumn="0"/>
            <w:tcW w:w="1988" w:type="dxa"/>
            <w:shd w:val="clear" w:color="auto" w:fill="DEEAF6" w:themeFill="accent1" w:themeFillTint="33"/>
          </w:tcPr>
          <w:p w:rsidR="0047266C" w:rsidRPr="006F4792" w:rsidRDefault="0047266C" w:rsidP="005C4ED5">
            <w:pPr>
              <w:rPr>
                <w:sz w:val="24"/>
                <w:szCs w:val="24"/>
                <w:lang w:val="en-US"/>
              </w:rPr>
            </w:pPr>
            <w:r w:rsidRPr="006F4792">
              <w:rPr>
                <w:sz w:val="24"/>
                <w:szCs w:val="24"/>
                <w:lang w:val="en-US"/>
              </w:rPr>
              <w:t>10. Output</w:t>
            </w:r>
          </w:p>
        </w:tc>
        <w:tc>
          <w:tcPr>
            <w:tcW w:w="8197" w:type="dxa"/>
            <w:shd w:val="clear" w:color="auto" w:fill="DEEAF6" w:themeFill="accent1" w:themeFillTint="33"/>
          </w:tcPr>
          <w:p w:rsidR="0047266C" w:rsidRPr="002653FE" w:rsidRDefault="0047266C" w:rsidP="005C4ED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rPr>
            </w:pPr>
            <w:r w:rsidRPr="002653FE">
              <w:rPr>
                <w:rFonts w:eastAsia="Times New Roman" w:cstheme="minorHAnsi"/>
                <w:color w:val="222222"/>
                <w:sz w:val="24"/>
                <w:szCs w:val="24"/>
              </w:rPr>
              <w:t>Display the output in tabular format, which will compare all the model, model tuning methods, metrics.</w:t>
            </w:r>
          </w:p>
          <w:p w:rsidR="0047266C" w:rsidRPr="002653FE" w:rsidRDefault="0047266C" w:rsidP="005C4ED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rPr>
            </w:pPr>
            <w:r w:rsidRPr="002653FE">
              <w:rPr>
                <w:rFonts w:eastAsia="Times New Roman" w:cstheme="minorHAnsi"/>
                <w:color w:val="222222"/>
                <w:sz w:val="24"/>
                <w:szCs w:val="24"/>
              </w:rPr>
              <w:t xml:space="preserve">Compare all the models create and write detailed summary on the </w:t>
            </w:r>
            <w:r w:rsidRPr="002653FE">
              <w:rPr>
                <w:rFonts w:eastAsia="Times New Roman" w:cstheme="minorHAnsi"/>
                <w:b/>
                <w:color w:val="222222"/>
                <w:sz w:val="24"/>
                <w:szCs w:val="24"/>
              </w:rPr>
              <w:t>Final</w:t>
            </w:r>
            <w:r w:rsidRPr="002653FE">
              <w:rPr>
                <w:rFonts w:eastAsia="Times New Roman" w:cstheme="minorHAnsi"/>
                <w:color w:val="222222"/>
                <w:sz w:val="24"/>
                <w:szCs w:val="24"/>
              </w:rPr>
              <w:t xml:space="preserve"> </w:t>
            </w:r>
            <w:r w:rsidRPr="002653FE">
              <w:rPr>
                <w:rFonts w:eastAsia="Times New Roman" w:cstheme="minorHAnsi"/>
                <w:b/>
                <w:color w:val="222222"/>
                <w:sz w:val="24"/>
                <w:szCs w:val="24"/>
              </w:rPr>
              <w:t>model</w:t>
            </w:r>
            <w:r w:rsidRPr="002653FE">
              <w:rPr>
                <w:rFonts w:eastAsia="Times New Roman" w:cstheme="minorHAnsi"/>
                <w:color w:val="222222"/>
                <w:sz w:val="24"/>
                <w:szCs w:val="24"/>
              </w:rPr>
              <w:t xml:space="preserve"> and why is this best model, enrich with the factor why it is best model based on what? (e.g. EDA inference, transformation, feature selection etc.) </w:t>
            </w:r>
          </w:p>
          <w:p w:rsidR="0047266C" w:rsidRDefault="0047266C" w:rsidP="005C4ED5">
            <w:pPr>
              <w:cnfStyle w:val="000000000000" w:firstRow="0" w:lastRow="0" w:firstColumn="0" w:lastColumn="0" w:oddVBand="0" w:evenVBand="0" w:oddHBand="0" w:evenHBand="0" w:firstRowFirstColumn="0" w:firstRowLastColumn="0" w:lastRowFirstColumn="0" w:lastRowLastColumn="0"/>
              <w:rPr>
                <w:lang w:val="en-US"/>
              </w:rPr>
            </w:pPr>
          </w:p>
        </w:tc>
        <w:tc>
          <w:tcPr>
            <w:tcW w:w="911" w:type="dxa"/>
            <w:shd w:val="clear" w:color="auto" w:fill="DEEAF6" w:themeFill="accent1" w:themeFillTint="33"/>
          </w:tcPr>
          <w:p w:rsidR="0047266C" w:rsidRDefault="0047266C" w:rsidP="00993781">
            <w:pPr>
              <w:cnfStyle w:val="000000000000" w:firstRow="0" w:lastRow="0" w:firstColumn="0" w:lastColumn="0" w:oddVBand="0" w:evenVBand="0" w:oddHBand="0" w:evenHBand="0" w:firstRowFirstColumn="0" w:firstRowLastColumn="0" w:lastRowFirstColumn="0" w:lastRowLastColumn="0"/>
              <w:rPr>
                <w:lang w:val="en-US"/>
              </w:rPr>
            </w:pPr>
          </w:p>
        </w:tc>
      </w:tr>
    </w:tbl>
    <w:p w:rsidR="005A22A6" w:rsidRDefault="005A22A6" w:rsidP="005C4ED5"/>
    <w:p w:rsidR="00D85CA7" w:rsidRPr="005A22A6" w:rsidRDefault="00D85CA7" w:rsidP="005C4ED5">
      <w:pPr>
        <w:rPr>
          <w:rFonts w:asciiTheme="majorHAnsi" w:hAnsiTheme="majorHAnsi" w:cstheme="majorHAnsi"/>
        </w:rPr>
      </w:pPr>
    </w:p>
    <w:sectPr w:rsidR="00D85CA7" w:rsidRPr="005A22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C45AE"/>
    <w:multiLevelType w:val="hybridMultilevel"/>
    <w:tmpl w:val="AAC28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3F34A8"/>
    <w:multiLevelType w:val="hybridMultilevel"/>
    <w:tmpl w:val="AFC6B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476871"/>
    <w:multiLevelType w:val="hybridMultilevel"/>
    <w:tmpl w:val="843E9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AE3151"/>
    <w:multiLevelType w:val="hybridMultilevel"/>
    <w:tmpl w:val="7D3E4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314224"/>
    <w:multiLevelType w:val="hybridMultilevel"/>
    <w:tmpl w:val="57469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C90859"/>
    <w:multiLevelType w:val="hybridMultilevel"/>
    <w:tmpl w:val="E6CEEDEA"/>
    <w:lvl w:ilvl="0" w:tplc="BDEED64A">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0509F4"/>
    <w:multiLevelType w:val="hybridMultilevel"/>
    <w:tmpl w:val="0F5243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5A2BE4"/>
    <w:multiLevelType w:val="hybridMultilevel"/>
    <w:tmpl w:val="49F489D0"/>
    <w:lvl w:ilvl="0" w:tplc="6E30BD44">
      <w:numFmt w:val="bullet"/>
      <w:lvlText w:val="-"/>
      <w:lvlJc w:val="left"/>
      <w:pPr>
        <w:ind w:left="720" w:hanging="360"/>
      </w:pPr>
      <w:rPr>
        <w:rFonts w:ascii="Arial" w:eastAsia="Times New Roman" w:hAnsi="Arial" w:cs="Arial" w:hint="default"/>
        <w:color w:val="12365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B01C39"/>
    <w:multiLevelType w:val="hybridMultilevel"/>
    <w:tmpl w:val="CEBCC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320558"/>
    <w:multiLevelType w:val="hybridMultilevel"/>
    <w:tmpl w:val="536CA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CD4E1B"/>
    <w:multiLevelType w:val="hybridMultilevel"/>
    <w:tmpl w:val="3A7E7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10"/>
  </w:num>
  <w:num w:numId="5">
    <w:abstractNumId w:val="8"/>
  </w:num>
  <w:num w:numId="6">
    <w:abstractNumId w:val="4"/>
  </w:num>
  <w:num w:numId="7">
    <w:abstractNumId w:val="3"/>
  </w:num>
  <w:num w:numId="8">
    <w:abstractNumId w:val="9"/>
  </w:num>
  <w:num w:numId="9">
    <w:abstractNumId w:val="0"/>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A6"/>
    <w:rsid w:val="00194C90"/>
    <w:rsid w:val="00277B1E"/>
    <w:rsid w:val="003F3A1B"/>
    <w:rsid w:val="0047266C"/>
    <w:rsid w:val="005A22A6"/>
    <w:rsid w:val="005C4ED5"/>
    <w:rsid w:val="00730B6A"/>
    <w:rsid w:val="007C786C"/>
    <w:rsid w:val="008013C6"/>
    <w:rsid w:val="008E3EAF"/>
    <w:rsid w:val="00934843"/>
    <w:rsid w:val="0098497F"/>
    <w:rsid w:val="00993781"/>
    <w:rsid w:val="00C636AA"/>
    <w:rsid w:val="00CF139F"/>
    <w:rsid w:val="00D021DB"/>
    <w:rsid w:val="00D85CA7"/>
    <w:rsid w:val="00EC2A64"/>
    <w:rsid w:val="00F02A40"/>
    <w:rsid w:val="00F62D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A84C"/>
  <w15:chartTrackingRefBased/>
  <w15:docId w15:val="{B9E08E7D-3190-46A3-98B6-AF087153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2A6"/>
  </w:style>
  <w:style w:type="paragraph" w:styleId="Heading1">
    <w:name w:val="heading 1"/>
    <w:basedOn w:val="Normal"/>
    <w:next w:val="Normal"/>
    <w:link w:val="Heading1Char"/>
    <w:uiPriority w:val="9"/>
    <w:qFormat/>
    <w:rsid w:val="005A22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013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2A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A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22A6"/>
    <w:pPr>
      <w:ind w:left="720"/>
      <w:contextualSpacing/>
    </w:pPr>
  </w:style>
  <w:style w:type="paragraph" w:styleId="Header">
    <w:name w:val="header"/>
    <w:basedOn w:val="Normal"/>
    <w:link w:val="HeaderChar"/>
    <w:uiPriority w:val="99"/>
    <w:unhideWhenUsed/>
    <w:rsid w:val="00472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266C"/>
  </w:style>
  <w:style w:type="table" w:styleId="GridTable1Light">
    <w:name w:val="Grid Table 1 Light"/>
    <w:basedOn w:val="TableNormal"/>
    <w:uiPriority w:val="46"/>
    <w:rsid w:val="004726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semiHidden/>
    <w:rsid w:val="008013C6"/>
    <w:rPr>
      <w:rFonts w:asciiTheme="majorHAnsi" w:eastAsiaTheme="majorEastAsia" w:hAnsiTheme="majorHAnsi" w:cstheme="majorBidi"/>
      <w:color w:val="1F4D78" w:themeColor="accent1" w:themeShade="7F"/>
      <w:sz w:val="24"/>
      <w:szCs w:val="24"/>
    </w:rPr>
  </w:style>
  <w:style w:type="paragraph" w:customStyle="1" w:styleId="Normal1">
    <w:name w:val="Normal1"/>
    <w:basedOn w:val="Normal"/>
    <w:rsid w:val="00F02A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77B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040287">
      <w:bodyDiv w:val="1"/>
      <w:marLeft w:val="0"/>
      <w:marRight w:val="0"/>
      <w:marTop w:val="0"/>
      <w:marBottom w:val="0"/>
      <w:divBdr>
        <w:top w:val="none" w:sz="0" w:space="0" w:color="auto"/>
        <w:left w:val="none" w:sz="0" w:space="0" w:color="auto"/>
        <w:bottom w:val="none" w:sz="0" w:space="0" w:color="auto"/>
        <w:right w:val="none" w:sz="0" w:space="0" w:color="auto"/>
      </w:divBdr>
    </w:div>
    <w:div w:id="206078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chr.dc.gov/page/holiday-schedu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Lavanya</dc:creator>
  <cp:keywords/>
  <dc:description/>
  <cp:lastModifiedBy>Rohit Singh</cp:lastModifiedBy>
  <cp:revision>6</cp:revision>
  <dcterms:created xsi:type="dcterms:W3CDTF">2019-11-04T18:28:00Z</dcterms:created>
  <dcterms:modified xsi:type="dcterms:W3CDTF">2019-11-24T13:00:00Z</dcterms:modified>
</cp:coreProperties>
</file>