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A8C" w:rsidRDefault="008F39F8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Merchant website flow and text </w:t>
      </w:r>
    </w:p>
    <w:p w:rsidR="008B0A8C" w:rsidRDefault="008F39F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This will be the main website which will be pointing towards finmo.in. This existing content on the website will go on Individual Section of the website.</w:t>
      </w:r>
    </w:p>
    <w:p w:rsidR="008B0A8C" w:rsidRDefault="008B0A8C">
      <w:pPr>
        <w:rPr>
          <w:rFonts w:ascii="Calibri" w:eastAsia="Calibri" w:hAnsi="Calibri" w:cs="Calibri"/>
        </w:rPr>
      </w:pPr>
    </w:p>
    <w:p w:rsidR="008F39F8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your mail for all the icons and logo.</w:t>
      </w:r>
    </w:p>
    <w:p w:rsidR="008F39F8" w:rsidRDefault="008F39F8">
      <w:pPr>
        <w:rPr>
          <w:rFonts w:ascii="Calibri" w:eastAsia="Calibri" w:hAnsi="Calibri" w:cs="Calibri"/>
        </w:rPr>
      </w:pPr>
    </w:p>
    <w:p w:rsidR="00896385" w:rsidRDefault="008963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Font of the website will be Product Sans</w:t>
      </w:r>
    </w:p>
    <w:p w:rsidR="00896385" w:rsidRDefault="00896385">
      <w:pPr>
        <w:rPr>
          <w:rFonts w:ascii="Calibri" w:eastAsia="Calibri" w:hAnsi="Calibri" w:cs="Calibri"/>
        </w:rPr>
      </w:pP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the template we are referring too –</w:t>
      </w:r>
    </w:p>
    <w:p w:rsidR="00896385" w:rsidRPr="00896385" w:rsidRDefault="00545E07">
      <w:pPr>
        <w:rPr>
          <w:rFonts w:ascii="Calibri" w:eastAsia="Calibri" w:hAnsi="Calibri" w:cs="Calibri"/>
          <w:color w:val="0000FF"/>
          <w:u w:val="single"/>
        </w:rPr>
      </w:pPr>
      <w:hyperlink r:id="rId4">
        <w:r w:rsidR="008F39F8">
          <w:rPr>
            <w:rFonts w:ascii="Calibri" w:eastAsia="Calibri" w:hAnsi="Calibri" w:cs="Calibri"/>
            <w:color w:val="0000FF"/>
            <w:u w:val="single"/>
          </w:rPr>
          <w:t>https://tympanus.net/Freebies/Boxify/#</w:t>
        </w:r>
      </w:hyperlink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Kindly follow this pattern to create the website –</w:t>
      </w: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(H/E)                      Language Login Register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8B0A8C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0A8C" w:rsidRDefault="00670C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Left will be</w:t>
            </w:r>
            <w:r w:rsidR="008F39F8">
              <w:rPr>
                <w:rFonts w:ascii="Calibri" w:eastAsia="Calibri" w:hAnsi="Calibri" w:cs="Calibri"/>
              </w:rPr>
              <w:t xml:space="preserve"> Logo</w:t>
            </w:r>
            <w:r>
              <w:rPr>
                <w:rFonts w:ascii="Calibri" w:eastAsia="Calibri" w:hAnsi="Calibri" w:cs="Calibri"/>
              </w:rPr>
              <w:t xml:space="preserve"> ()</w:t>
            </w:r>
            <w:r w:rsidR="008F39F8">
              <w:rPr>
                <w:rFonts w:ascii="Calibri" w:eastAsia="Calibri" w:hAnsi="Calibri" w:cs="Calibri"/>
              </w:rPr>
              <w:t xml:space="preserve"> </w:t>
            </w:r>
          </w:p>
          <w:p w:rsidR="008B0A8C" w:rsidRDefault="008B0A8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0A8C" w:rsidRDefault="00670CE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right  Individual (This will Point to Existing website www.finmo.in</w:t>
            </w:r>
            <w:r w:rsidR="008F39F8">
              <w:rPr>
                <w:rFonts w:ascii="Calibri" w:eastAsia="Calibri" w:hAnsi="Calibri" w:cs="Calibri"/>
              </w:rPr>
              <w:t>), Why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DigiBharat</w:t>
            </w:r>
            <w:r w:rsidR="00896385" w:rsidRPr="00896385">
              <w:rPr>
                <w:rFonts w:ascii="Calibri" w:eastAsia="Calibri" w:hAnsi="Calibri" w:cs="Calibri"/>
                <w:vertAlign w:val="superscript"/>
              </w:rPr>
              <w:t>TM</w:t>
            </w:r>
            <w:proofErr w:type="spellEnd"/>
            <w:r w:rsidR="008F39F8">
              <w:rPr>
                <w:rFonts w:ascii="Calibri" w:eastAsia="Calibri" w:hAnsi="Calibri" w:cs="Calibri"/>
              </w:rPr>
              <w:t>?, Services, Businesses, Training Video</w:t>
            </w:r>
            <w:r>
              <w:rPr>
                <w:rFonts w:ascii="Calibri" w:eastAsia="Calibri" w:hAnsi="Calibri" w:cs="Calibri"/>
              </w:rPr>
              <w:t>, Contact us</w:t>
            </w:r>
          </w:p>
          <w:p w:rsidR="008B0A8C" w:rsidRDefault="008B0A8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B0A8C" w:rsidRDefault="008B0A8C">
      <w:pPr>
        <w:rPr>
          <w:rFonts w:ascii="Calibri" w:eastAsia="Calibri" w:hAnsi="Calibri" w:cs="Calibri"/>
        </w:rPr>
      </w:pP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</w:p>
    <w:p w:rsidR="008B0A8C" w:rsidRDefault="008B0A8C">
      <w:pPr>
        <w:rPr>
          <w:rFonts w:ascii="Calibri" w:eastAsia="Calibri" w:hAnsi="Calibri" w:cs="Calibri"/>
        </w:rPr>
      </w:pPr>
    </w:p>
    <w:p w:rsidR="008B0A8C" w:rsidRPr="00397F1E" w:rsidRDefault="008F39F8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</w:rPr>
        <w:t xml:space="preserve">                 </w:t>
      </w:r>
      <w:r w:rsidR="00397F1E">
        <w:rPr>
          <w:rFonts w:ascii="Calibri" w:eastAsia="Calibri" w:hAnsi="Calibri" w:cs="Calibri"/>
        </w:rPr>
        <w:t xml:space="preserve">                  </w:t>
      </w:r>
      <w:r w:rsidRPr="00397F1E">
        <w:rPr>
          <w:rFonts w:ascii="Calibri" w:eastAsia="Calibri" w:hAnsi="Calibri" w:cs="Calibri"/>
          <w:sz w:val="36"/>
          <w:szCs w:val="36"/>
        </w:rPr>
        <w:t xml:space="preserve">Get BHIM/UPI enabled with </w:t>
      </w:r>
      <w:proofErr w:type="spellStart"/>
      <w:r w:rsidR="00670CEB" w:rsidRPr="00397F1E">
        <w:rPr>
          <w:rFonts w:ascii="Calibri" w:eastAsia="Calibri" w:hAnsi="Calibri" w:cs="Calibri"/>
          <w:sz w:val="36"/>
          <w:szCs w:val="36"/>
        </w:rPr>
        <w:t>DigiBharat</w:t>
      </w:r>
      <w:r w:rsidR="00896385" w:rsidRPr="00896385">
        <w:rPr>
          <w:rFonts w:ascii="Calibri" w:eastAsia="Calibri" w:hAnsi="Calibri" w:cs="Calibri"/>
          <w:sz w:val="36"/>
          <w:szCs w:val="36"/>
          <w:vertAlign w:val="superscript"/>
        </w:rPr>
        <w:t>TM</w:t>
      </w:r>
      <w:proofErr w:type="spellEnd"/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Register (Tab)   Learn More</w:t>
      </w:r>
    </w:p>
    <w:p w:rsidR="008B0A8C" w:rsidRDefault="008B0A8C">
      <w:pPr>
        <w:rPr>
          <w:rFonts w:ascii="Calibri" w:eastAsia="Calibri" w:hAnsi="Calibri" w:cs="Calibri"/>
        </w:rPr>
      </w:pPr>
    </w:p>
    <w:p w:rsidR="008B0A8C" w:rsidRPr="00896385" w:rsidRDefault="008F39F8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</w:rPr>
        <w:t xml:space="preserve">                                                             </w:t>
      </w:r>
      <w:r w:rsidR="00670CEB" w:rsidRPr="00896385">
        <w:rPr>
          <w:rFonts w:ascii="Calibri" w:eastAsia="Calibri" w:hAnsi="Calibri" w:cs="Calibri"/>
          <w:b/>
          <w:sz w:val="28"/>
          <w:szCs w:val="28"/>
        </w:rPr>
        <w:t xml:space="preserve">Why Choose </w:t>
      </w:r>
      <w:proofErr w:type="spellStart"/>
      <w:r w:rsidR="00670CEB" w:rsidRPr="00896385">
        <w:rPr>
          <w:rFonts w:ascii="Calibri" w:eastAsia="Calibri" w:hAnsi="Calibri" w:cs="Calibri"/>
          <w:b/>
          <w:sz w:val="28"/>
          <w:szCs w:val="28"/>
        </w:rPr>
        <w:t>DigiBharat</w:t>
      </w:r>
      <w:r w:rsidR="00896385" w:rsidRPr="00896385">
        <w:rPr>
          <w:rFonts w:ascii="Calibri" w:eastAsia="Calibri" w:hAnsi="Calibri" w:cs="Calibri"/>
          <w:b/>
          <w:sz w:val="28"/>
          <w:szCs w:val="28"/>
          <w:vertAlign w:val="superscript"/>
        </w:rPr>
        <w:t>TM</w:t>
      </w:r>
      <w:proofErr w:type="spellEnd"/>
      <w:r w:rsidRPr="00896385">
        <w:rPr>
          <w:rFonts w:ascii="Calibri" w:eastAsia="Calibri" w:hAnsi="Calibri" w:cs="Calibri"/>
          <w:b/>
          <w:sz w:val="28"/>
          <w:szCs w:val="28"/>
        </w:rPr>
        <w:t>?</w:t>
      </w:r>
    </w:p>
    <w:p w:rsidR="00397F1E" w:rsidRDefault="00397F1E">
      <w:pPr>
        <w:rPr>
          <w:rFonts w:ascii="Calibri" w:eastAsia="Calibri" w:hAnsi="Calibri" w:cs="Calibri"/>
        </w:rPr>
      </w:pP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(ICON) ----- means with photo.</w:t>
      </w: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Works with all type of devices like smartphones, desktop or feature phones (ICON)</w:t>
      </w: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Free Set Up and Lowest Transactions Rates available in the market.(ICON)</w:t>
      </w: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Backed by the Government of India and accepting payments from over 45 apps with 5 Crore+ users. (ICON)</w:t>
      </w: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Flexible and Dedicated Customer Support. (ICON)</w:t>
      </w: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Lowest time to become LIVE on BHIM/UPI platform. (ICON)</w:t>
      </w: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Exciting cash-prizes &amp; rewards for merchants accepting payments using</w:t>
      </w:r>
      <w:r w:rsidR="00670CEB">
        <w:rPr>
          <w:rFonts w:ascii="Calibri" w:eastAsia="Calibri" w:hAnsi="Calibri" w:cs="Calibri"/>
        </w:rPr>
        <w:t xml:space="preserve"> </w:t>
      </w:r>
      <w:proofErr w:type="spellStart"/>
      <w:r w:rsidR="00670CEB">
        <w:rPr>
          <w:rFonts w:ascii="Calibri" w:eastAsia="Calibri" w:hAnsi="Calibri" w:cs="Calibri"/>
        </w:rPr>
        <w:t>DigiBharat</w:t>
      </w:r>
      <w:r w:rsidR="00896385" w:rsidRPr="00896385">
        <w:rPr>
          <w:rFonts w:ascii="Calibri" w:eastAsia="Calibri" w:hAnsi="Calibri" w:cs="Calibri"/>
          <w:vertAlign w:val="superscript"/>
        </w:rPr>
        <w:t>TM</w:t>
      </w:r>
      <w:proofErr w:type="spellEnd"/>
      <w:r>
        <w:rPr>
          <w:rFonts w:ascii="Calibri" w:eastAsia="Calibri" w:hAnsi="Calibri" w:cs="Calibri"/>
        </w:rPr>
        <w:t xml:space="preserve">. (ICON) </w:t>
      </w:r>
    </w:p>
    <w:p w:rsidR="00896385" w:rsidRDefault="00896385">
      <w:pPr>
        <w:rPr>
          <w:rFonts w:ascii="Calibri" w:eastAsia="Calibri" w:hAnsi="Calibri" w:cs="Calibri"/>
        </w:rPr>
      </w:pPr>
    </w:p>
    <w:p w:rsidR="00896385" w:rsidRDefault="00896385">
      <w:pPr>
        <w:rPr>
          <w:rFonts w:ascii="Calibri" w:eastAsia="Calibri" w:hAnsi="Calibri" w:cs="Calibri"/>
        </w:rPr>
      </w:pPr>
    </w:p>
    <w:p w:rsidR="00397F1E" w:rsidRDefault="00545E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ect id="_x0000_s1028" style="position:absolute;margin-left:357pt;margin-top:-35.25pt;width:86.25pt;height:63pt;z-index:251660288"/>
        </w:pict>
      </w:r>
      <w:r>
        <w:rPr>
          <w:rFonts w:ascii="Calibri" w:eastAsia="Calibri" w:hAnsi="Calibri" w:cs="Calibri"/>
          <w:noProof/>
        </w:rPr>
        <w:pict>
          <v:rect id="_x0000_s1027" style="position:absolute;margin-left:183pt;margin-top:-34.5pt;width:98.25pt;height:62.25pt;z-index:251659264"/>
        </w:pict>
      </w:r>
      <w:r>
        <w:rPr>
          <w:rFonts w:ascii="Calibri" w:eastAsia="Calibri" w:hAnsi="Calibri" w:cs="Calibri"/>
          <w:noProof/>
        </w:rPr>
        <w:pict>
          <v:rect id="_x0000_s1026" style="position:absolute;margin-left:26.25pt;margin-top:-35.25pt;width:91.5pt;height:63.75pt;z-index:251658240"/>
        </w:pict>
      </w:r>
    </w:p>
    <w:p w:rsidR="00397F1E" w:rsidRDefault="00397F1E">
      <w:pPr>
        <w:rPr>
          <w:rFonts w:ascii="Calibri" w:eastAsia="Calibri" w:hAnsi="Calibri" w:cs="Calibri"/>
        </w:rPr>
      </w:pPr>
    </w:p>
    <w:p w:rsidR="00397F1E" w:rsidRDefault="00397F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(Text)                                                   (Text)                                                           (Text)</w:t>
      </w:r>
    </w:p>
    <w:p w:rsidR="00397F1E" w:rsidRDefault="00545E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ect id="_x0000_s1031" style="position:absolute;margin-left:361.5pt;margin-top:20.3pt;width:95.25pt;height:67.5pt;z-index:251663360"/>
        </w:pict>
      </w:r>
      <w:r>
        <w:rPr>
          <w:rFonts w:ascii="Calibri" w:eastAsia="Calibri" w:hAnsi="Calibri" w:cs="Calibri"/>
          <w:noProof/>
        </w:rPr>
        <w:pict>
          <v:rect id="_x0000_s1030" style="position:absolute;margin-left:189.75pt;margin-top:18.05pt;width:107.25pt;height:65.25pt;z-index:251662336"/>
        </w:pict>
      </w:r>
    </w:p>
    <w:p w:rsidR="00397F1E" w:rsidRDefault="00545E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ect id="_x0000_s1029" style="position:absolute;margin-left:29.25pt;margin-top:1.55pt;width:98.25pt;height:57.75pt;z-index:251661312"/>
        </w:pict>
      </w:r>
    </w:p>
    <w:p w:rsidR="00670CEB" w:rsidRDefault="00670CEB">
      <w:pPr>
        <w:rPr>
          <w:rFonts w:ascii="Calibri" w:eastAsia="Calibri" w:hAnsi="Calibri" w:cs="Calibri"/>
        </w:rPr>
      </w:pPr>
    </w:p>
    <w:p w:rsidR="00670CEB" w:rsidRDefault="00670CEB">
      <w:pPr>
        <w:rPr>
          <w:rFonts w:ascii="Calibri" w:eastAsia="Calibri" w:hAnsi="Calibri" w:cs="Calibri"/>
        </w:rPr>
      </w:pPr>
    </w:p>
    <w:p w:rsidR="00670CEB" w:rsidRDefault="00670CEB">
      <w:pPr>
        <w:rPr>
          <w:rFonts w:ascii="Calibri" w:eastAsia="Calibri" w:hAnsi="Calibri" w:cs="Calibri"/>
        </w:rPr>
      </w:pPr>
    </w:p>
    <w:p w:rsidR="00670CEB" w:rsidRDefault="00397F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(Text)                                                    (Text)                                                            (Text)</w:t>
      </w:r>
    </w:p>
    <w:p w:rsidR="00670CEB" w:rsidRDefault="00670CEB">
      <w:pPr>
        <w:rPr>
          <w:rFonts w:ascii="Calibri" w:eastAsia="Calibri" w:hAnsi="Calibri" w:cs="Calibri"/>
        </w:rPr>
      </w:pPr>
    </w:p>
    <w:p w:rsidR="00670CEB" w:rsidRDefault="00670CEB">
      <w:pPr>
        <w:rPr>
          <w:rFonts w:ascii="Calibri" w:eastAsia="Calibri" w:hAnsi="Calibri" w:cs="Calibri"/>
        </w:rPr>
      </w:pP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</w:t>
      </w:r>
    </w:p>
    <w:p w:rsidR="008B0A8C" w:rsidRPr="00896385" w:rsidRDefault="008F39F8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</w:rPr>
        <w:t xml:space="preserve">                                                                      </w:t>
      </w:r>
      <w:r w:rsidRPr="00397F1E">
        <w:rPr>
          <w:rFonts w:ascii="Calibri" w:eastAsia="Calibri" w:hAnsi="Calibri" w:cs="Calibri"/>
          <w:b/>
        </w:rPr>
        <w:t xml:space="preserve"> </w:t>
      </w:r>
      <w:r w:rsidRPr="00896385">
        <w:rPr>
          <w:rFonts w:ascii="Calibri" w:eastAsia="Calibri" w:hAnsi="Calibri" w:cs="Calibri"/>
          <w:b/>
          <w:sz w:val="28"/>
          <w:szCs w:val="28"/>
        </w:rPr>
        <w:t>SERVICES</w:t>
      </w:r>
    </w:p>
    <w:p w:rsidR="00397F1E" w:rsidRDefault="00397F1E">
      <w:pPr>
        <w:rPr>
          <w:rFonts w:ascii="Calibri" w:eastAsia="Calibri" w:hAnsi="Calibri" w:cs="Calibri"/>
        </w:rPr>
      </w:pP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Dashboard for tracking daily settlements. (ICON)</w:t>
      </w: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Generate QR code for accepting payments from customers far away. (ICON)</w:t>
      </w: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Initiate collect request directly using customer's BHIM ID/UPI ID. (ICON)</w:t>
      </w: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promotional campaigns for attracting more customers. (ICON) (Coming Soon)</w:t>
      </w:r>
    </w:p>
    <w:p w:rsidR="008B0A8C" w:rsidRDefault="00545E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ect id="_x0000_s1033" style="position:absolute;margin-left:240.75pt;margin-top:16.65pt;width:113.25pt;height:49.5pt;z-index:251665408"/>
        </w:pict>
      </w:r>
      <w:r>
        <w:rPr>
          <w:rFonts w:ascii="Calibri" w:eastAsia="Calibri" w:hAnsi="Calibri" w:cs="Calibri"/>
          <w:noProof/>
        </w:rPr>
        <w:pict>
          <v:rect id="_x0000_s1032" style="position:absolute;margin-left:40.5pt;margin-top:14.4pt;width:114pt;height:48pt;z-index:251664384"/>
        </w:pict>
      </w:r>
    </w:p>
    <w:p w:rsidR="00397F1E" w:rsidRDefault="00397F1E">
      <w:pPr>
        <w:rPr>
          <w:rFonts w:ascii="Calibri" w:eastAsia="Calibri" w:hAnsi="Calibri" w:cs="Calibri"/>
        </w:rPr>
      </w:pPr>
    </w:p>
    <w:p w:rsidR="00397F1E" w:rsidRDefault="00397F1E">
      <w:pPr>
        <w:rPr>
          <w:rFonts w:ascii="Calibri" w:eastAsia="Calibri" w:hAnsi="Calibri" w:cs="Calibri"/>
        </w:rPr>
      </w:pPr>
    </w:p>
    <w:p w:rsidR="00397F1E" w:rsidRDefault="00397F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(Text)                                                                      (Text)</w:t>
      </w:r>
    </w:p>
    <w:p w:rsidR="00397F1E" w:rsidRDefault="00545E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pict>
          <v:rect id="_x0000_s1035" style="position:absolute;margin-left:242.25pt;margin-top:14.45pt;width:119.25pt;height:53.25pt;z-index:251667456"/>
        </w:pict>
      </w:r>
      <w:r>
        <w:rPr>
          <w:rFonts w:ascii="Calibri" w:eastAsia="Calibri" w:hAnsi="Calibri" w:cs="Calibri"/>
          <w:noProof/>
        </w:rPr>
        <w:pict>
          <v:rect id="_x0000_s1034" style="position:absolute;margin-left:45.75pt;margin-top:10.7pt;width:116.25pt;height:46.5pt;z-index:251666432"/>
        </w:pict>
      </w:r>
    </w:p>
    <w:p w:rsidR="00397F1E" w:rsidRDefault="00397F1E">
      <w:pPr>
        <w:rPr>
          <w:rFonts w:ascii="Calibri" w:eastAsia="Calibri" w:hAnsi="Calibri" w:cs="Calibri"/>
        </w:rPr>
      </w:pPr>
    </w:p>
    <w:p w:rsidR="00397F1E" w:rsidRDefault="00397F1E">
      <w:pPr>
        <w:rPr>
          <w:rFonts w:ascii="Calibri" w:eastAsia="Calibri" w:hAnsi="Calibri" w:cs="Calibri"/>
        </w:rPr>
      </w:pPr>
    </w:p>
    <w:p w:rsidR="00397F1E" w:rsidRDefault="00397F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(Text)                                                                    (Text)</w:t>
      </w: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</w:t>
      </w:r>
    </w:p>
    <w:p w:rsidR="00896385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</w:t>
      </w:r>
    </w:p>
    <w:p w:rsidR="008B0A8C" w:rsidRDefault="008F39F8" w:rsidP="00896385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896385">
        <w:rPr>
          <w:rFonts w:ascii="Calibri" w:eastAsia="Calibri" w:hAnsi="Calibri" w:cs="Calibri"/>
          <w:b/>
          <w:sz w:val="28"/>
          <w:szCs w:val="28"/>
        </w:rPr>
        <w:t>BUSINESSES</w:t>
      </w:r>
    </w:p>
    <w:p w:rsidR="00896385" w:rsidRDefault="00896385" w:rsidP="0089638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896385" w:rsidRPr="00896385" w:rsidRDefault="00896385" w:rsidP="0089638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670CEB" w:rsidRDefault="00670CEB">
      <w:pPr>
        <w:rPr>
          <w:rFonts w:ascii="Calibri" w:eastAsia="Calibri" w:hAnsi="Calibri" w:cs="Calibri"/>
        </w:rPr>
      </w:pPr>
    </w:p>
    <w:p w:rsidR="00397F1E" w:rsidRDefault="00545E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ect id="_x0000_s1039" style="position:absolute;margin-left:353.25pt;margin-top:-43.5pt;width:63.75pt;height:36pt;z-index:251671552"/>
        </w:pict>
      </w:r>
      <w:r>
        <w:rPr>
          <w:rFonts w:ascii="Calibri" w:eastAsia="Calibri" w:hAnsi="Calibri" w:cs="Calibri"/>
          <w:noProof/>
        </w:rPr>
        <w:pict>
          <v:rect id="_x0000_s1038" style="position:absolute;margin-left:253.5pt;margin-top:-43.5pt;width:63.75pt;height:35.25pt;z-index:251670528"/>
        </w:pict>
      </w:r>
      <w:r>
        <w:rPr>
          <w:rFonts w:ascii="Calibri" w:eastAsia="Calibri" w:hAnsi="Calibri" w:cs="Calibri"/>
          <w:noProof/>
        </w:rPr>
        <w:pict>
          <v:rect id="_x0000_s1037" style="position:absolute;margin-left:156.75pt;margin-top:-46.5pt;width:67.5pt;height:37.5pt;z-index:251669504"/>
        </w:pict>
      </w:r>
      <w:r>
        <w:rPr>
          <w:rFonts w:ascii="Calibri" w:eastAsia="Calibri" w:hAnsi="Calibri" w:cs="Calibri"/>
          <w:noProof/>
        </w:rPr>
        <w:pict>
          <v:rect id="_x0000_s1036" style="position:absolute;margin-left:57.75pt;margin-top:-48pt;width:62.25pt;height:40.5pt;z-index:251668480"/>
        </w:pict>
      </w:r>
      <w:r w:rsidR="00670CEB">
        <w:rPr>
          <w:rFonts w:ascii="Calibri" w:eastAsia="Calibri" w:hAnsi="Calibri" w:cs="Calibri"/>
        </w:rPr>
        <w:t xml:space="preserve"> </w:t>
      </w:r>
      <w:r w:rsidR="00397F1E">
        <w:rPr>
          <w:rFonts w:ascii="Calibri" w:eastAsia="Calibri" w:hAnsi="Calibri" w:cs="Calibri"/>
        </w:rPr>
        <w:t xml:space="preserve">                           (Text)                                    (Text)                            (Text)                             (Text)</w:t>
      </w:r>
    </w:p>
    <w:p w:rsidR="00397F1E" w:rsidRDefault="00545E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ect id="_x0000_s1043" style="position:absolute;margin-left:357pt;margin-top:3pt;width:64.5pt;height:35.25pt;z-index:251675648"/>
        </w:pict>
      </w:r>
      <w:r>
        <w:rPr>
          <w:rFonts w:ascii="Calibri" w:eastAsia="Calibri" w:hAnsi="Calibri" w:cs="Calibri"/>
          <w:noProof/>
        </w:rPr>
        <w:pict>
          <v:rect id="_x0000_s1042" style="position:absolute;margin-left:259.5pt;margin-top:2.25pt;width:63.75pt;height:37.5pt;z-index:251674624"/>
        </w:pict>
      </w:r>
      <w:r>
        <w:rPr>
          <w:rFonts w:ascii="Calibri" w:eastAsia="Calibri" w:hAnsi="Calibri" w:cs="Calibri"/>
          <w:noProof/>
        </w:rPr>
        <w:pict>
          <v:rect id="_x0000_s1041" style="position:absolute;margin-left:160.5pt;margin-top:.75pt;width:68.25pt;height:36.75pt;z-index:251673600"/>
        </w:pict>
      </w:r>
      <w:r>
        <w:rPr>
          <w:rFonts w:ascii="Calibri" w:eastAsia="Calibri" w:hAnsi="Calibri" w:cs="Calibri"/>
          <w:noProof/>
        </w:rPr>
        <w:pict>
          <v:rect id="_x0000_s1040" style="position:absolute;margin-left:60pt;margin-top:6pt;width:63.75pt;height:32.25pt;z-index:251672576"/>
        </w:pict>
      </w:r>
    </w:p>
    <w:p w:rsidR="00397F1E" w:rsidRDefault="00397F1E">
      <w:pPr>
        <w:rPr>
          <w:rFonts w:ascii="Calibri" w:eastAsia="Calibri" w:hAnsi="Calibri" w:cs="Calibri"/>
        </w:rPr>
      </w:pPr>
    </w:p>
    <w:p w:rsidR="00397F1E" w:rsidRDefault="00397F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(Text)                                (Text)                               (Text)                       (Text)</w:t>
      </w:r>
    </w:p>
    <w:p w:rsidR="00397F1E" w:rsidRDefault="00397F1E">
      <w:pPr>
        <w:rPr>
          <w:rFonts w:ascii="Calibri" w:eastAsia="Calibri" w:hAnsi="Calibri" w:cs="Calibri"/>
        </w:rPr>
      </w:pPr>
    </w:p>
    <w:p w:rsidR="00670CEB" w:rsidRDefault="00670C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Take it from the Icons that are mailed to you   </w:t>
      </w:r>
    </w:p>
    <w:p w:rsidR="008B0A8C" w:rsidRDefault="008B0A8C">
      <w:pPr>
        <w:rPr>
          <w:rFonts w:ascii="Calibri" w:eastAsia="Calibri" w:hAnsi="Calibri" w:cs="Calibri"/>
        </w:rPr>
      </w:pPr>
    </w:p>
    <w:p w:rsidR="008B0A8C" w:rsidRPr="00896385" w:rsidRDefault="008F39F8" w:rsidP="00896385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896385">
        <w:rPr>
          <w:rFonts w:ascii="Calibri" w:eastAsia="Calibri" w:hAnsi="Calibri" w:cs="Calibri"/>
          <w:b/>
          <w:sz w:val="28"/>
          <w:szCs w:val="28"/>
        </w:rPr>
        <w:t>TRAINING VIDEOS</w:t>
      </w:r>
    </w:p>
    <w:p w:rsidR="008B0A8C" w:rsidRDefault="00545E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ect id="_x0000_s1045" style="position:absolute;margin-left:257.25pt;margin-top:18.05pt;width:169.5pt;height:68.25pt;z-index:251677696"/>
        </w:pict>
      </w:r>
      <w:r>
        <w:rPr>
          <w:rFonts w:ascii="Calibri" w:eastAsia="Calibri" w:hAnsi="Calibri" w:cs="Calibri"/>
          <w:noProof/>
        </w:rPr>
        <w:pict>
          <v:rect id="_x0000_s1044" style="position:absolute;margin-left:66pt;margin-top:13.55pt;width:160.5pt;height:77.25pt;z-index:251676672"/>
        </w:pict>
      </w:r>
      <w:r w:rsidR="008F39F8">
        <w:rPr>
          <w:rFonts w:ascii="Calibri" w:eastAsia="Calibri" w:hAnsi="Calibri" w:cs="Calibri"/>
        </w:rPr>
        <w:t xml:space="preserve">                                                               </w:t>
      </w:r>
      <w:r w:rsidR="00670CEB">
        <w:rPr>
          <w:rFonts w:ascii="Calibri" w:eastAsia="Calibri" w:hAnsi="Calibri" w:cs="Calibri"/>
        </w:rPr>
        <w:t xml:space="preserve">     </w:t>
      </w:r>
    </w:p>
    <w:p w:rsidR="00670CEB" w:rsidRDefault="00670CEB">
      <w:pPr>
        <w:rPr>
          <w:rFonts w:ascii="Calibri" w:eastAsia="Calibri" w:hAnsi="Calibri" w:cs="Calibri"/>
        </w:rPr>
      </w:pPr>
    </w:p>
    <w:p w:rsidR="00896385" w:rsidRDefault="00896385">
      <w:pPr>
        <w:rPr>
          <w:rFonts w:ascii="Calibri" w:eastAsia="Calibri" w:hAnsi="Calibri" w:cs="Calibri"/>
        </w:rPr>
      </w:pPr>
    </w:p>
    <w:p w:rsidR="00896385" w:rsidRDefault="00896385">
      <w:pPr>
        <w:rPr>
          <w:rFonts w:ascii="Calibri" w:eastAsia="Calibri" w:hAnsi="Calibri" w:cs="Calibri"/>
        </w:rPr>
      </w:pPr>
    </w:p>
    <w:p w:rsidR="008B0A8C" w:rsidRDefault="008B0A8C">
      <w:pPr>
        <w:spacing w:after="0" w:line="240" w:lineRule="auto"/>
        <w:jc w:val="center"/>
        <w:rPr>
          <w:rFonts w:ascii="Open Sans" w:eastAsia="Open Sans" w:hAnsi="Open Sans" w:cs="Open Sans"/>
          <w:color w:val="3D3D3D"/>
          <w:sz w:val="30"/>
          <w:shd w:val="clear" w:color="auto" w:fill="FFFFFF"/>
        </w:rPr>
      </w:pPr>
    </w:p>
    <w:p w:rsidR="00896385" w:rsidRDefault="00896385">
      <w:pPr>
        <w:spacing w:after="0" w:line="240" w:lineRule="auto"/>
        <w:jc w:val="center"/>
        <w:rPr>
          <w:rFonts w:ascii="Open Sans" w:eastAsia="Open Sans" w:hAnsi="Open Sans" w:cs="Open Sans"/>
          <w:color w:val="3D3D3D"/>
          <w:sz w:val="30"/>
          <w:shd w:val="clear" w:color="auto" w:fill="FFFFFF"/>
        </w:rPr>
      </w:pPr>
    </w:p>
    <w:p w:rsidR="00896385" w:rsidRDefault="00896385">
      <w:pPr>
        <w:spacing w:after="0" w:line="240" w:lineRule="auto"/>
        <w:jc w:val="center"/>
        <w:rPr>
          <w:rFonts w:ascii="Calibri" w:eastAsia="Calibri" w:hAnsi="Calibri" w:cs="Calibri"/>
          <w:shd w:val="clear" w:color="auto" w:fill="FFFFFF"/>
        </w:rPr>
      </w:pPr>
    </w:p>
    <w:p w:rsidR="00896385" w:rsidRDefault="00896385">
      <w:pPr>
        <w:spacing w:after="0" w:line="240" w:lineRule="auto"/>
        <w:jc w:val="center"/>
        <w:rPr>
          <w:rFonts w:ascii="Calibri" w:eastAsia="Calibri" w:hAnsi="Calibri" w:cs="Calibri"/>
          <w:b/>
          <w:sz w:val="32"/>
          <w:szCs w:val="32"/>
          <w:shd w:val="clear" w:color="auto" w:fill="FFFFFF"/>
        </w:rPr>
      </w:pPr>
    </w:p>
    <w:p w:rsidR="008B0A8C" w:rsidRPr="00896385" w:rsidRDefault="008F39F8">
      <w:pPr>
        <w:spacing w:after="0" w:line="240" w:lineRule="auto"/>
        <w:jc w:val="center"/>
        <w:rPr>
          <w:rFonts w:ascii="Open Sans" w:eastAsia="Open Sans" w:hAnsi="Open Sans" w:cs="Open Sans"/>
          <w:b/>
          <w:color w:val="3D3D3D"/>
          <w:sz w:val="32"/>
          <w:szCs w:val="32"/>
          <w:shd w:val="clear" w:color="auto" w:fill="FFFFFF"/>
        </w:rPr>
      </w:pPr>
      <w:r w:rsidRPr="00896385">
        <w:rPr>
          <w:rFonts w:ascii="Calibri" w:eastAsia="Calibri" w:hAnsi="Calibri" w:cs="Calibri"/>
          <w:b/>
          <w:sz w:val="32"/>
          <w:szCs w:val="32"/>
          <w:shd w:val="clear" w:color="auto" w:fill="FFFFFF"/>
        </w:rPr>
        <w:t xml:space="preserve">GET BHIM/UPI enabled with </w:t>
      </w:r>
      <w:proofErr w:type="spellStart"/>
      <w:r w:rsidR="00670CEB" w:rsidRPr="00896385">
        <w:rPr>
          <w:rFonts w:ascii="Calibri" w:eastAsia="Calibri" w:hAnsi="Calibri" w:cs="Calibri"/>
          <w:b/>
          <w:sz w:val="32"/>
          <w:szCs w:val="32"/>
          <w:shd w:val="clear" w:color="auto" w:fill="FFFFFF"/>
        </w:rPr>
        <w:t>DigiBharat</w:t>
      </w:r>
      <w:r w:rsidR="00896385" w:rsidRPr="00896385">
        <w:rPr>
          <w:rFonts w:ascii="Calibri" w:eastAsia="Calibri" w:hAnsi="Calibri" w:cs="Calibri"/>
          <w:b/>
          <w:sz w:val="32"/>
          <w:szCs w:val="32"/>
          <w:shd w:val="clear" w:color="auto" w:fill="FFFFFF"/>
          <w:vertAlign w:val="superscript"/>
        </w:rPr>
        <w:t>TM</w:t>
      </w:r>
      <w:proofErr w:type="spellEnd"/>
    </w:p>
    <w:p w:rsidR="008B0A8C" w:rsidRPr="00896385" w:rsidRDefault="008F39F8">
      <w:pPr>
        <w:spacing w:after="0" w:line="240" w:lineRule="auto"/>
        <w:rPr>
          <w:rFonts w:ascii="Open Sans" w:eastAsia="Open Sans" w:hAnsi="Open Sans" w:cs="Open Sans"/>
          <w:b/>
          <w:color w:val="3D3D3D"/>
          <w:sz w:val="32"/>
          <w:szCs w:val="32"/>
          <w:shd w:val="clear" w:color="auto" w:fill="FFFFFF"/>
        </w:rPr>
      </w:pPr>
      <w:r w:rsidRPr="00896385">
        <w:rPr>
          <w:rFonts w:ascii="Open Sans" w:eastAsia="Open Sans" w:hAnsi="Open Sans" w:cs="Open Sans"/>
          <w:b/>
          <w:color w:val="3D3D3D"/>
          <w:sz w:val="32"/>
          <w:szCs w:val="32"/>
          <w:shd w:val="clear" w:color="auto" w:fill="FFFFFF"/>
        </w:rPr>
        <w:t xml:space="preserve">                                                     </w:t>
      </w:r>
      <w:r w:rsidR="00896385" w:rsidRPr="00896385">
        <w:rPr>
          <w:rFonts w:ascii="Open Sans" w:eastAsia="Open Sans" w:hAnsi="Open Sans" w:cs="Open Sans"/>
          <w:b/>
          <w:color w:val="3D3D3D"/>
          <w:sz w:val="32"/>
          <w:szCs w:val="32"/>
          <w:shd w:val="clear" w:color="auto" w:fill="FFFFFF"/>
        </w:rPr>
        <w:t xml:space="preserve"> </w:t>
      </w:r>
      <w:r w:rsidRPr="00896385">
        <w:rPr>
          <w:rFonts w:ascii="Open Sans" w:eastAsia="Open Sans" w:hAnsi="Open Sans" w:cs="Open Sans"/>
          <w:b/>
          <w:color w:val="3D3D3D"/>
          <w:sz w:val="32"/>
          <w:szCs w:val="32"/>
          <w:shd w:val="clear" w:color="auto" w:fill="FFFFFF"/>
        </w:rPr>
        <w:t>or</w:t>
      </w:r>
    </w:p>
    <w:p w:rsidR="008B0A8C" w:rsidRPr="00896385" w:rsidRDefault="008B0A8C">
      <w:pPr>
        <w:spacing w:after="0" w:line="240" w:lineRule="auto"/>
        <w:jc w:val="center"/>
        <w:rPr>
          <w:rFonts w:ascii="Open Sans" w:eastAsia="Open Sans" w:hAnsi="Open Sans" w:cs="Open Sans"/>
          <w:b/>
          <w:color w:val="3D3D3D"/>
          <w:sz w:val="32"/>
          <w:szCs w:val="32"/>
          <w:shd w:val="clear" w:color="auto" w:fill="FFFFFF"/>
        </w:rPr>
      </w:pPr>
    </w:p>
    <w:p w:rsidR="008B0A8C" w:rsidRPr="00896385" w:rsidRDefault="008F39F8">
      <w:pPr>
        <w:spacing w:after="0" w:line="240" w:lineRule="auto"/>
        <w:jc w:val="center"/>
        <w:rPr>
          <w:rFonts w:ascii="Open Sans" w:eastAsia="Open Sans" w:hAnsi="Open Sans" w:cs="Open Sans"/>
          <w:b/>
          <w:color w:val="3D3D3D"/>
          <w:sz w:val="32"/>
          <w:szCs w:val="32"/>
          <w:shd w:val="clear" w:color="auto" w:fill="FFFFFF"/>
        </w:rPr>
      </w:pPr>
      <w:r w:rsidRPr="00896385">
        <w:rPr>
          <w:rFonts w:ascii="Open Sans" w:eastAsia="Open Sans" w:hAnsi="Open Sans" w:cs="Open Sans"/>
          <w:b/>
          <w:color w:val="3D3D3D"/>
          <w:sz w:val="32"/>
          <w:szCs w:val="32"/>
          <w:shd w:val="clear" w:color="auto" w:fill="FFFFFF"/>
        </w:rPr>
        <w:lastRenderedPageBreak/>
        <w:t>To enable BHIM/UPI for your business, give a missed call to </w:t>
      </w:r>
      <w:r w:rsidRPr="00896385">
        <w:rPr>
          <w:rFonts w:ascii="Open Sans" w:eastAsia="Open Sans" w:hAnsi="Open Sans" w:cs="Open Sans"/>
          <w:b/>
          <w:color w:val="000080"/>
          <w:sz w:val="32"/>
          <w:szCs w:val="32"/>
          <w:shd w:val="clear" w:color="auto" w:fill="FFFFFF"/>
        </w:rPr>
        <w:t>9811084903</w:t>
      </w: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</w:t>
      </w: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Footer</w:t>
      </w: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Contact us                             </w:t>
      </w:r>
      <w:r w:rsidR="00896385">
        <w:rPr>
          <w:rFonts w:ascii="Calibri" w:eastAsia="Calibri" w:hAnsi="Calibri" w:cs="Calibri"/>
        </w:rPr>
        <w:t xml:space="preserve">                 </w:t>
      </w:r>
      <w:r>
        <w:rPr>
          <w:rFonts w:ascii="Calibri" w:eastAsia="Calibri" w:hAnsi="Calibri" w:cs="Calibri"/>
        </w:rPr>
        <w:t>Social                              Career                                  Office</w:t>
      </w:r>
    </w:p>
    <w:p w:rsidR="008B0A8C" w:rsidRDefault="00545E07">
      <w:pPr>
        <w:rPr>
          <w:rFonts w:ascii="Calibri" w:eastAsia="Calibri" w:hAnsi="Calibri" w:cs="Calibri"/>
        </w:rPr>
      </w:pPr>
      <w:hyperlink r:id="rId5" w:history="1">
        <w:r w:rsidR="00896385" w:rsidRPr="00037980">
          <w:rPr>
            <w:rStyle w:val="Hyperlink"/>
            <w:rFonts w:ascii="Calibri" w:eastAsia="Calibri" w:hAnsi="Calibri" w:cs="Calibri"/>
          </w:rPr>
          <w:t>chirag@finmo.in</w:t>
        </w:r>
      </w:hyperlink>
      <w:r w:rsidR="00896385">
        <w:rPr>
          <w:rFonts w:ascii="Calibri" w:eastAsia="Calibri" w:hAnsi="Calibri" w:cs="Calibri"/>
        </w:rPr>
        <w:t xml:space="preserve">                           (Icons with Hyperlink)       </w:t>
      </w:r>
      <w:hyperlink r:id="rId6" w:history="1">
        <w:r w:rsidR="00896385" w:rsidRPr="00037980">
          <w:rPr>
            <w:rStyle w:val="Hyperlink"/>
            <w:rFonts w:ascii="Calibri" w:eastAsia="Calibri" w:hAnsi="Calibri" w:cs="Calibri"/>
          </w:rPr>
          <w:t>chirag@finmo.in</w:t>
        </w:r>
      </w:hyperlink>
      <w:r w:rsidR="00896385">
        <w:rPr>
          <w:rFonts w:ascii="Calibri" w:eastAsia="Calibri" w:hAnsi="Calibri" w:cs="Calibri"/>
        </w:rPr>
        <w:t xml:space="preserve">          Evokio India Private Ltd          </w:t>
      </w:r>
    </w:p>
    <w:p w:rsidR="00896385" w:rsidRDefault="00545E07">
      <w:pPr>
        <w:rPr>
          <w:rFonts w:ascii="Calibri" w:eastAsia="Calibri" w:hAnsi="Calibri" w:cs="Calibri"/>
        </w:rPr>
      </w:pPr>
      <w:hyperlink r:id="rId7" w:history="1">
        <w:r w:rsidR="00896385" w:rsidRPr="00037980">
          <w:rPr>
            <w:rStyle w:val="Hyperlink"/>
            <w:rFonts w:ascii="Calibri" w:eastAsia="Calibri" w:hAnsi="Calibri" w:cs="Calibri"/>
          </w:rPr>
          <w:t>support@finmo.in</w:t>
        </w:r>
      </w:hyperlink>
      <w:r w:rsidR="00896385">
        <w:rPr>
          <w:rFonts w:ascii="Calibri" w:eastAsia="Calibri" w:hAnsi="Calibri" w:cs="Calibri"/>
        </w:rPr>
        <w:t xml:space="preserve">          Facebook, Twitter, </w:t>
      </w:r>
      <w:proofErr w:type="spellStart"/>
      <w:r w:rsidR="00896385">
        <w:rPr>
          <w:rFonts w:ascii="Calibri" w:eastAsia="Calibri" w:hAnsi="Calibri" w:cs="Calibri"/>
        </w:rPr>
        <w:t>Insta</w:t>
      </w:r>
      <w:proofErr w:type="spellEnd"/>
      <w:r w:rsidR="00896385">
        <w:rPr>
          <w:rFonts w:ascii="Calibri" w:eastAsia="Calibri" w:hAnsi="Calibri" w:cs="Calibri"/>
        </w:rPr>
        <w:t xml:space="preserve">, </w:t>
      </w:r>
      <w:proofErr w:type="spellStart"/>
      <w:r w:rsidR="00896385">
        <w:rPr>
          <w:rFonts w:ascii="Calibri" w:eastAsia="Calibri" w:hAnsi="Calibri" w:cs="Calibri"/>
        </w:rPr>
        <w:t>Linkedin</w:t>
      </w:r>
      <w:proofErr w:type="spellEnd"/>
      <w:r w:rsidR="00896385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                               </w:t>
      </w:r>
      <w:bookmarkStart w:id="0" w:name="_GoBack"/>
      <w:bookmarkEnd w:id="0"/>
      <w:r w:rsidR="00896385">
        <w:rPr>
          <w:rFonts w:ascii="Calibri" w:eastAsia="Calibri" w:hAnsi="Calibri" w:cs="Calibri"/>
        </w:rPr>
        <w:t>H No 2502, DLF Phase</w:t>
      </w:r>
      <w:r>
        <w:rPr>
          <w:rFonts w:ascii="Calibri" w:eastAsia="Calibri" w:hAnsi="Calibri" w:cs="Calibri"/>
        </w:rPr>
        <w:t xml:space="preserve"> IV</w:t>
      </w:r>
      <w:r w:rsidR="00896385">
        <w:rPr>
          <w:rFonts w:ascii="Calibri" w:eastAsia="Calibri" w:hAnsi="Calibri" w:cs="Calibri"/>
        </w:rPr>
        <w:t xml:space="preserve"> </w:t>
      </w:r>
    </w:p>
    <w:p w:rsidR="008F39F8" w:rsidRDefault="00545E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+91-9811084903</w:t>
      </w:r>
      <w:r w:rsidR="00896385">
        <w:rPr>
          <w:rFonts w:ascii="Calibri" w:eastAsia="Calibri" w:hAnsi="Calibri" w:cs="Calibri"/>
        </w:rPr>
        <w:t xml:space="preserve">                                                                          </w:t>
      </w:r>
      <w:r>
        <w:rPr>
          <w:rFonts w:ascii="Calibri" w:eastAsia="Calibri" w:hAnsi="Calibri" w:cs="Calibri"/>
        </w:rPr>
        <w:t xml:space="preserve">                  </w:t>
      </w:r>
      <w:r>
        <w:t xml:space="preserve">         </w:t>
      </w:r>
      <w:r>
        <w:rPr>
          <w:rFonts w:ascii="Calibri" w:eastAsia="Calibri" w:hAnsi="Calibri" w:cs="Calibri"/>
        </w:rPr>
        <w:t xml:space="preserve">      </w:t>
      </w:r>
      <w:r w:rsidR="008F39F8">
        <w:rPr>
          <w:rFonts w:ascii="Calibri" w:eastAsia="Calibri" w:hAnsi="Calibri" w:cs="Calibri"/>
        </w:rPr>
        <w:t xml:space="preserve">Sector 28, </w:t>
      </w:r>
      <w:r>
        <w:rPr>
          <w:rFonts w:ascii="Calibri" w:eastAsia="Calibri" w:hAnsi="Calibri" w:cs="Calibri"/>
        </w:rPr>
        <w:t>Gurgaon, 122002</w:t>
      </w:r>
      <w:r w:rsidR="008F39F8">
        <w:rPr>
          <w:rFonts w:ascii="Calibri" w:eastAsia="Calibri" w:hAnsi="Calibri" w:cs="Calibri"/>
        </w:rPr>
        <w:t xml:space="preserve">                                    </w:t>
      </w:r>
    </w:p>
    <w:p w:rsidR="00896385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                 </w:t>
      </w: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</w:t>
      </w: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B0A8C">
      <w:pPr>
        <w:rPr>
          <w:rFonts w:ascii="Calibri" w:eastAsia="Calibri" w:hAnsi="Calibri" w:cs="Calibri"/>
        </w:rPr>
      </w:pPr>
    </w:p>
    <w:p w:rsidR="008B0A8C" w:rsidRDefault="008F39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B0A8C" w:rsidRDefault="008B0A8C">
      <w:pPr>
        <w:rPr>
          <w:rFonts w:ascii="Calibri" w:eastAsia="Calibri" w:hAnsi="Calibri" w:cs="Calibri"/>
        </w:rPr>
      </w:pPr>
    </w:p>
    <w:sectPr w:rsidR="008B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0A8C"/>
    <w:rsid w:val="00397F1E"/>
    <w:rsid w:val="00545E07"/>
    <w:rsid w:val="00670CEB"/>
    <w:rsid w:val="00896385"/>
    <w:rsid w:val="008B0A8C"/>
    <w:rsid w:val="008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88A10D6"/>
  <w15:docId w15:val="{8A8056E3-3508-4FA4-9D23-BBCBB9E3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pport@finm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irag@finmo.in" TargetMode="External"/><Relationship Id="rId5" Type="http://schemas.openxmlformats.org/officeDocument/2006/relationships/hyperlink" Target="mailto:chirag@finmo.in" TargetMode="External"/><Relationship Id="rId4" Type="http://schemas.openxmlformats.org/officeDocument/2006/relationships/hyperlink" Target="https://tympanus.net/Freebies/Boxif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Jain</cp:lastModifiedBy>
  <cp:revision>2</cp:revision>
  <dcterms:created xsi:type="dcterms:W3CDTF">2017-05-19T13:27:00Z</dcterms:created>
  <dcterms:modified xsi:type="dcterms:W3CDTF">2017-05-19T13:27:00Z</dcterms:modified>
</cp:coreProperties>
</file>