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52CA" w14:textId="5144D114" w:rsidR="00840243" w:rsidRDefault="00DB5B4C">
      <w:r>
        <w:rPr>
          <w:sz w:val="40"/>
          <w:szCs w:val="40"/>
        </w:rPr>
        <w:t>U</w:t>
      </w:r>
      <w:r w:rsidR="000931EB">
        <w:rPr>
          <w:sz w:val="40"/>
          <w:szCs w:val="40"/>
        </w:rPr>
        <w:t>p</w:t>
      </w:r>
      <w:r>
        <w:rPr>
          <w:sz w:val="40"/>
          <w:szCs w:val="40"/>
        </w:rPr>
        <w:t>date rajat</w:t>
      </w:r>
      <w:r w:rsidR="00840243" w:rsidRPr="00840243">
        <w:rPr>
          <w:sz w:val="40"/>
          <w:szCs w:val="40"/>
        </w:rPr>
        <w:t xml:space="preserve">                                Flow – Diagram</w:t>
      </w:r>
      <w:r w:rsidR="00840243" w:rsidRPr="00840243">
        <w:rPr>
          <w:sz w:val="40"/>
          <w:szCs w:val="40"/>
        </w:rPr>
        <w:br/>
      </w:r>
      <w:r w:rsidR="00840243">
        <w:br/>
      </w:r>
      <w:r w:rsidR="00840243">
        <w:br/>
        <w:t>HR &amp; Payroll Portal</w:t>
      </w:r>
      <w:r w:rsidR="00840243">
        <w:br/>
        <w:t xml:space="preserve">    |</w:t>
      </w:r>
      <w:r w:rsidR="00840243">
        <w:br/>
        <w:t xml:space="preserve">      -- Employee</w:t>
      </w:r>
      <w:r w:rsidR="00FF6501">
        <w:t xml:space="preserve"> </w:t>
      </w:r>
      <w:r w:rsidR="00840243">
        <w:br/>
        <w:t xml:space="preserve">            |</w:t>
      </w:r>
      <w:r w:rsidR="00840243">
        <w:br/>
        <w:t xml:space="preserve">            |-- HR Module</w:t>
      </w:r>
      <w:r w:rsidR="00840243">
        <w:br/>
        <w:t xml:space="preserve">            |       -- Attendance Management</w:t>
      </w:r>
      <w:r w:rsidR="00840243">
        <w:br/>
        <w:t xml:space="preserve">            |       -- Leave Management</w:t>
      </w:r>
      <w:r w:rsidR="00840243">
        <w:br/>
        <w:t xml:space="preserve">            |       -- Recruitment Management</w:t>
      </w:r>
      <w:r w:rsidR="00840243">
        <w:br/>
        <w:t xml:space="preserve">            |</w:t>
      </w:r>
      <w:r w:rsidR="00840243">
        <w:br/>
        <w:t xml:space="preserve">            |-- Payroll Module</w:t>
      </w:r>
      <w:r w:rsidR="00840243">
        <w:br/>
        <w:t xml:space="preserve">                    </w:t>
      </w:r>
      <w:r w:rsidR="00D31010">
        <w:t>--</w:t>
      </w:r>
      <w:r w:rsidR="00840243">
        <w:t>Salary Processing</w:t>
      </w:r>
      <w:r w:rsidR="00840243">
        <w:br/>
        <w:t xml:space="preserve">                    -- Tax Management</w:t>
      </w:r>
      <w:r w:rsidR="00840243">
        <w:br/>
        <w:t xml:space="preserve">                    -- Payslip Generation</w:t>
      </w:r>
    </w:p>
    <w:p w14:paraId="5D7BC324" w14:textId="77777777" w:rsidR="00840243" w:rsidRDefault="00840243"/>
    <w:p w14:paraId="29D5D2E6" w14:textId="1ABE044F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Features</w:t>
      </w:r>
      <w:r w:rsidR="00720D58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br/>
      </w:r>
    </w:p>
    <w:p w14:paraId="7B07DF53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HR Module Features</w:t>
      </w:r>
    </w:p>
    <w:p w14:paraId="780F65F0" w14:textId="782D6C2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Attendance Management – Daily login/</w:t>
      </w:r>
      <w:proofErr w:type="gram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logout,  </w:t>
      </w:r>
      <w:r w:rsidR="004C3211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gram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Overtime &amp; shift management.</w:t>
      </w:r>
    </w:p>
    <w:p w14:paraId="01C6B2E2" w14:textId="25973BBD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Leave Management – Online leave request &amp; approval, leave balance tracking, </w:t>
      </w:r>
    </w:p>
    <w:p w14:paraId="3EC943F8" w14:textId="01C47348" w:rsid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Recruitment Management – Job posting, candidate shortlisting</w:t>
      </w:r>
      <w:r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&amp;</w:t>
      </w: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interview scheduling</w:t>
      </w:r>
    </w:p>
    <w:p w14:paraId="08E2ED47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A415FF4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Payroll Module Features</w:t>
      </w:r>
    </w:p>
    <w:p w14:paraId="490B02D5" w14:textId="04B567B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Salary Processing – Automated salary calculation, overtime &amp; bonus calculation</w:t>
      </w:r>
    </w:p>
    <w:p w14:paraId="4678947F" w14:textId="3E59277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Tax/Compliance Management – PF, ESI, TDS, Gratuity auto-deductions</w:t>
      </w:r>
    </w:p>
    <w:p w14:paraId="1AE5B44A" w14:textId="06B8181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 Generation – Secure online payslip download, detailed salary breakup</w:t>
      </w:r>
      <w:r w:rsidR="00720D58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br/>
      </w:r>
    </w:p>
    <w:p w14:paraId="794240CA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Employee Self-Service (ESS)</w:t>
      </w:r>
    </w:p>
    <w:p w14:paraId="7DBC7147" w14:textId="7A519DD4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Employees can login, apply for leave, check attendance, download payslips</w:t>
      </w:r>
    </w:p>
    <w:p w14:paraId="6847489E" w14:textId="77777777" w:rsidR="00840243" w:rsidRDefault="00840243"/>
    <w:sectPr w:rsidR="00840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26A0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10666">
    <w:abstractNumId w:val="8"/>
  </w:num>
  <w:num w:numId="2" w16cid:durableId="1429083141">
    <w:abstractNumId w:val="6"/>
  </w:num>
  <w:num w:numId="3" w16cid:durableId="878664354">
    <w:abstractNumId w:val="5"/>
  </w:num>
  <w:num w:numId="4" w16cid:durableId="449280515">
    <w:abstractNumId w:val="4"/>
  </w:num>
  <w:num w:numId="5" w16cid:durableId="1772387837">
    <w:abstractNumId w:val="7"/>
  </w:num>
  <w:num w:numId="6" w16cid:durableId="409817476">
    <w:abstractNumId w:val="3"/>
  </w:num>
  <w:num w:numId="7" w16cid:durableId="557278799">
    <w:abstractNumId w:val="2"/>
  </w:num>
  <w:num w:numId="8" w16cid:durableId="852305488">
    <w:abstractNumId w:val="1"/>
  </w:num>
  <w:num w:numId="9" w16cid:durableId="7239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1EB"/>
    <w:rsid w:val="0015074B"/>
    <w:rsid w:val="001F78BE"/>
    <w:rsid w:val="0029639D"/>
    <w:rsid w:val="002F5E19"/>
    <w:rsid w:val="00326F90"/>
    <w:rsid w:val="004C3211"/>
    <w:rsid w:val="005A66BB"/>
    <w:rsid w:val="005C39ED"/>
    <w:rsid w:val="005F6BAC"/>
    <w:rsid w:val="00697005"/>
    <w:rsid w:val="00720D58"/>
    <w:rsid w:val="00762468"/>
    <w:rsid w:val="00840243"/>
    <w:rsid w:val="00AA1D8D"/>
    <w:rsid w:val="00AC72DC"/>
    <w:rsid w:val="00B47730"/>
    <w:rsid w:val="00B92516"/>
    <w:rsid w:val="00CB0664"/>
    <w:rsid w:val="00D31010"/>
    <w:rsid w:val="00DB5B4C"/>
    <w:rsid w:val="00ED206F"/>
    <w:rsid w:val="00F06ACF"/>
    <w:rsid w:val="00FC693F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E18B7"/>
  <w14:defaultImageDpi w14:val="300"/>
  <w15:docId w15:val="{07AF1BE0-DD30-4A33-A7B8-B1160E7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Gupta</cp:lastModifiedBy>
  <cp:revision>18</cp:revision>
  <dcterms:created xsi:type="dcterms:W3CDTF">2013-12-23T23:15:00Z</dcterms:created>
  <dcterms:modified xsi:type="dcterms:W3CDTF">2025-09-05T10:20:00Z</dcterms:modified>
  <cp:category/>
</cp:coreProperties>
</file>