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8" w:rsidRDefault="00A34400" w:rsidP="00A34400">
      <w:pPr>
        <w:pStyle w:val="Heading2"/>
        <w:jc w:val="center"/>
        <w:rPr>
          <w:color w:val="FF0000"/>
          <w:sz w:val="32"/>
          <w:szCs w:val="32"/>
        </w:rPr>
      </w:pPr>
      <w:r w:rsidRPr="00A34400">
        <w:rPr>
          <w:color w:val="FF0000"/>
          <w:sz w:val="32"/>
          <w:szCs w:val="32"/>
        </w:rPr>
        <w:t>CSS Interview Questions</w:t>
      </w:r>
    </w:p>
    <w:p w:rsidR="00A34400" w:rsidRPr="00A34400" w:rsidRDefault="00A34400" w:rsidP="00A34400"/>
    <w:p w:rsidR="00A34400" w:rsidRP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 w:rsidRPr="00A34400">
        <w:rPr>
          <w:sz w:val="28"/>
          <w:szCs w:val="28"/>
        </w:rPr>
        <w:t>What is CSS? Explain its features.</w:t>
      </w:r>
    </w:p>
    <w:p w:rsidR="00A34400" w:rsidRP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 w:rsidRPr="00A34400">
        <w:rPr>
          <w:sz w:val="28"/>
          <w:szCs w:val="28"/>
        </w:rPr>
        <w:t xml:space="preserve">Why do we use </w:t>
      </w:r>
      <w:proofErr w:type="spellStart"/>
      <w:r w:rsidRPr="00A34400">
        <w:rPr>
          <w:sz w:val="28"/>
          <w:szCs w:val="28"/>
        </w:rPr>
        <w:t>css</w:t>
      </w:r>
      <w:proofErr w:type="spellEnd"/>
      <w:r w:rsidRPr="00A34400">
        <w:rPr>
          <w:sz w:val="28"/>
          <w:szCs w:val="28"/>
        </w:rPr>
        <w:t>?</w:t>
      </w:r>
    </w:p>
    <w:p w:rsidR="00A34400" w:rsidRP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 w:rsidRPr="00A34400">
        <w:rPr>
          <w:sz w:val="28"/>
          <w:szCs w:val="28"/>
        </w:rPr>
        <w:t>Why do we need style sheet over regular HTML?</w:t>
      </w:r>
    </w:p>
    <w:p w:rsid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 w:rsidRPr="00A34400">
        <w:rPr>
          <w:sz w:val="28"/>
          <w:szCs w:val="28"/>
        </w:rPr>
        <w:t>List different types of style sheets and how it link to them?</w:t>
      </w:r>
    </w:p>
    <w:p w:rsid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>
        <w:rPr>
          <w:sz w:val="28"/>
          <w:szCs w:val="28"/>
        </w:rPr>
        <w:t>Explain class?</w:t>
      </w:r>
    </w:p>
    <w:p w:rsid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>
        <w:rPr>
          <w:sz w:val="28"/>
          <w:szCs w:val="28"/>
        </w:rPr>
        <w:t>Explain grouping?</w:t>
      </w:r>
    </w:p>
    <w:p w:rsid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" w:firstLine="90"/>
        <w:rPr>
          <w:sz w:val="28"/>
          <w:szCs w:val="28"/>
        </w:rPr>
      </w:pPr>
      <w:r>
        <w:rPr>
          <w:sz w:val="28"/>
          <w:szCs w:val="28"/>
        </w:rPr>
        <w:t>What are the functions of following selectors?</w:t>
      </w:r>
    </w:p>
    <w:p w:rsidR="00A34400" w:rsidRPr="00A34400" w:rsidRDefault="00A34400" w:rsidP="00A34400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gramEnd"/>
      <w:r w:rsidRPr="00A34400">
        <w:rPr>
          <w:sz w:val="28"/>
          <w:szCs w:val="28"/>
        </w:rPr>
        <w:t>h1   b) .warning c) #folder.</w:t>
      </w:r>
    </w:p>
    <w:p w:rsidR="00A34400" w:rsidRDefault="00A34400" w:rsidP="00A344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hanging="540"/>
        <w:rPr>
          <w:sz w:val="28"/>
          <w:szCs w:val="28"/>
        </w:rPr>
      </w:pPr>
      <w:r w:rsidRPr="00A34400">
        <w:rPr>
          <w:sz w:val="28"/>
          <w:szCs w:val="28"/>
        </w:rPr>
        <w:t>Explain embedded style sheet. How would you link to it?</w:t>
      </w:r>
    </w:p>
    <w:p w:rsidR="00A34400" w:rsidRDefault="00A34400" w:rsidP="00FD38FA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450"/>
        </w:tabs>
        <w:ind w:hanging="540"/>
        <w:rPr>
          <w:sz w:val="28"/>
          <w:szCs w:val="28"/>
        </w:rPr>
      </w:pPr>
      <w:r>
        <w:rPr>
          <w:sz w:val="28"/>
          <w:szCs w:val="28"/>
        </w:rPr>
        <w:t>Explain external style sheet. How would you link to it?</w:t>
      </w:r>
    </w:p>
    <w:p w:rsid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Id Selector b) contractual selector c)attribute selector</w:t>
      </w:r>
    </w:p>
    <w:p w:rsid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  <w:r>
        <w:rPr>
          <w:sz w:val="28"/>
          <w:szCs w:val="28"/>
        </w:rPr>
        <w:t>10. What are the advantages and disadvantages of the following style methods?</w:t>
      </w:r>
    </w:p>
    <w:p w:rsid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  <w:r>
        <w:rPr>
          <w:sz w:val="28"/>
          <w:szCs w:val="28"/>
        </w:rPr>
        <w:t>a) External b) embedded c) inline.</w:t>
      </w:r>
    </w:p>
    <w:p w:rsid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  <w:r>
        <w:rPr>
          <w:sz w:val="28"/>
          <w:szCs w:val="28"/>
        </w:rPr>
        <w:t>11. You want to combine multiple sheets into one, how would you do that.</w:t>
      </w:r>
    </w:p>
    <w:p w:rsid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</w:p>
    <w:p w:rsid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</w:p>
    <w:p w:rsidR="00FD38FA" w:rsidRPr="00FD38FA" w:rsidRDefault="00FD38FA" w:rsidP="00FD38FA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ind w:left="180"/>
        <w:rPr>
          <w:sz w:val="28"/>
          <w:szCs w:val="28"/>
        </w:rPr>
      </w:pPr>
    </w:p>
    <w:p w:rsidR="00A34400" w:rsidRPr="00A34400" w:rsidRDefault="00A34400" w:rsidP="00A34400">
      <w:pPr>
        <w:tabs>
          <w:tab w:val="left" w:pos="0"/>
          <w:tab w:val="left" w:pos="180"/>
          <w:tab w:val="left" w:pos="270"/>
          <w:tab w:val="left" w:pos="360"/>
          <w:tab w:val="left" w:pos="450"/>
        </w:tabs>
        <w:rPr>
          <w:sz w:val="28"/>
          <w:szCs w:val="28"/>
        </w:rPr>
      </w:pPr>
    </w:p>
    <w:sectPr w:rsidR="00A34400" w:rsidRPr="00A34400" w:rsidSect="00A34400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D77DB"/>
    <w:multiLevelType w:val="hybridMultilevel"/>
    <w:tmpl w:val="DB141FFA"/>
    <w:lvl w:ilvl="0" w:tplc="013E02D4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540B6E34"/>
    <w:multiLevelType w:val="hybridMultilevel"/>
    <w:tmpl w:val="2D02EFBC"/>
    <w:lvl w:ilvl="0" w:tplc="778A8D4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7E584D4A"/>
    <w:multiLevelType w:val="hybridMultilevel"/>
    <w:tmpl w:val="CEC4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34400"/>
    <w:rsid w:val="00557CD8"/>
    <w:rsid w:val="00A34400"/>
    <w:rsid w:val="00FD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D8"/>
  </w:style>
  <w:style w:type="paragraph" w:styleId="Heading1">
    <w:name w:val="heading 1"/>
    <w:basedOn w:val="Normal"/>
    <w:next w:val="Normal"/>
    <w:link w:val="Heading1Char"/>
    <w:uiPriority w:val="9"/>
    <w:qFormat/>
    <w:rsid w:val="00A34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4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4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4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orbit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opel</dc:creator>
  <cp:keywords/>
  <dc:description/>
  <cp:lastModifiedBy>opel</cp:lastModifiedBy>
  <cp:revision>1</cp:revision>
  <dcterms:created xsi:type="dcterms:W3CDTF">2012-01-06T02:13:00Z</dcterms:created>
  <dcterms:modified xsi:type="dcterms:W3CDTF">2012-01-06T02:28:00Z</dcterms:modified>
</cp:coreProperties>
</file>