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03AE" w14:textId="77777777" w:rsidR="006C50F6" w:rsidRDefault="005C68F1">
      <w:pPr>
        <w:rPr>
          <w:b/>
          <w:sz w:val="24"/>
          <w:szCs w:val="24"/>
        </w:rPr>
      </w:pPr>
      <w:r>
        <w:rPr>
          <w:b/>
          <w:sz w:val="24"/>
          <w:szCs w:val="24"/>
        </w:rPr>
        <w:t>Abstract:</w:t>
      </w:r>
    </w:p>
    <w:p w14:paraId="255809D2" w14:textId="77777777" w:rsidR="006C50F6" w:rsidRDefault="006C50F6"/>
    <w:p w14:paraId="3D7D8E70" w14:textId="77777777" w:rsidR="006C50F6" w:rsidRDefault="005C68F1">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F61886">
        <w:t>Conesusalgorithms, hashing</w:t>
      </w:r>
      <w:r>
        <w:t xml:space="preserve"> techniques, </w:t>
      </w:r>
      <w:r w:rsidR="00F61886">
        <w:t>saltingtechniques, time</w:t>
      </w:r>
      <w:r>
        <w:t xml:space="preserve"> stamp algorithm and </w:t>
      </w:r>
      <w:r w:rsidR="00F61886">
        <w:t>Hashing can</w:t>
      </w:r>
      <w:r>
        <w:t xml:space="preserve"> be helpful to solve banking issues and make the overall banking procedure smooth and secure.</w:t>
      </w:r>
    </w:p>
    <w:p w14:paraId="14CE2DAA" w14:textId="77777777" w:rsidR="006C50F6" w:rsidRDefault="006C50F6">
      <w:pPr>
        <w:rPr>
          <w:b/>
          <w:sz w:val="24"/>
          <w:szCs w:val="24"/>
        </w:rPr>
      </w:pPr>
    </w:p>
    <w:p w14:paraId="44BA9778" w14:textId="77777777" w:rsidR="006C50F6" w:rsidRDefault="005C68F1" w:rsidP="00AE3AE2">
      <w:pPr>
        <w:rPr>
          <w:b/>
          <w:sz w:val="24"/>
          <w:szCs w:val="24"/>
        </w:rPr>
      </w:pPr>
      <w:r>
        <w:rPr>
          <w:b/>
          <w:sz w:val="24"/>
          <w:szCs w:val="24"/>
        </w:rPr>
        <w:t xml:space="preserve">Introduction: </w:t>
      </w:r>
    </w:p>
    <w:p w14:paraId="45519FB9" w14:textId="77777777" w:rsidR="006C50F6" w:rsidRDefault="006C50F6">
      <w:pPr>
        <w:ind w:left="720"/>
        <w:rPr>
          <w:sz w:val="24"/>
          <w:szCs w:val="24"/>
        </w:rPr>
      </w:pPr>
    </w:p>
    <w:p w14:paraId="676960D5" w14:textId="77777777" w:rsidR="006C50F6" w:rsidRDefault="005C68F1">
      <w:pPr>
        <w:ind w:left="720"/>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14:paraId="50B4C968" w14:textId="77777777" w:rsidR="006C50F6" w:rsidRDefault="006C50F6">
      <w:pPr>
        <w:ind w:left="720"/>
      </w:pPr>
    </w:p>
    <w:p w14:paraId="429F888D" w14:textId="77777777" w:rsidR="006C50F6" w:rsidRDefault="005C68F1">
      <w:pPr>
        <w:ind w:left="720"/>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7D466708" w14:textId="77777777" w:rsidR="006C50F6" w:rsidRDefault="006C50F6">
      <w:pPr>
        <w:ind w:left="720"/>
      </w:pPr>
    </w:p>
    <w:p w14:paraId="10EB87A2" w14:textId="77777777" w:rsidR="006C50F6" w:rsidRDefault="005C68F1">
      <w:pPr>
        <w:ind w:left="720"/>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14:paraId="36BF10B8" w14:textId="77777777" w:rsidR="000D0802" w:rsidRDefault="000D0802" w:rsidP="000D0802"/>
    <w:p w14:paraId="5AF12587" w14:textId="77777777" w:rsidR="000D0802" w:rsidRDefault="000D0802" w:rsidP="000D0802"/>
    <w:p w14:paraId="70399F35" w14:textId="77777777" w:rsidR="00030CC9" w:rsidRDefault="00030CC9" w:rsidP="000D0802"/>
    <w:p w14:paraId="6D9D950F" w14:textId="77777777" w:rsidR="00030CC9" w:rsidRDefault="00030CC9" w:rsidP="000D0802"/>
    <w:p w14:paraId="516C545D" w14:textId="77777777" w:rsidR="00030CC9" w:rsidRDefault="00030CC9" w:rsidP="000D0802"/>
    <w:p w14:paraId="43ED4DA0" w14:textId="77777777" w:rsidR="00030CC9" w:rsidRDefault="00030CC9" w:rsidP="000D0802"/>
    <w:p w14:paraId="01C7C4CD" w14:textId="77777777" w:rsidR="00030CC9" w:rsidRDefault="00030CC9" w:rsidP="000D0802"/>
    <w:p w14:paraId="67D59F7F" w14:textId="77777777" w:rsidR="000D0802" w:rsidRDefault="00AE3AE2" w:rsidP="000D0802">
      <w:pPr>
        <w:rPr>
          <w:b/>
          <w:bCs/>
          <w:sz w:val="26"/>
          <w:szCs w:val="26"/>
        </w:rPr>
      </w:pPr>
      <w:r w:rsidRPr="00AE3AE2">
        <w:rPr>
          <w:b/>
          <w:bCs/>
          <w:sz w:val="26"/>
          <w:szCs w:val="26"/>
        </w:rPr>
        <w:lastRenderedPageBreak/>
        <w:t>L</w:t>
      </w:r>
      <w:r>
        <w:rPr>
          <w:b/>
          <w:bCs/>
          <w:sz w:val="26"/>
          <w:szCs w:val="26"/>
        </w:rPr>
        <w:t>iterature Review:</w:t>
      </w:r>
    </w:p>
    <w:p w14:paraId="0954BFBB" w14:textId="77777777" w:rsidR="000D0802" w:rsidRDefault="000D0802" w:rsidP="00AE3AE2">
      <w:pPr>
        <w:rPr>
          <w:b/>
          <w:bCs/>
          <w:sz w:val="26"/>
          <w:szCs w:val="26"/>
        </w:rPr>
      </w:pPr>
    </w:p>
    <w:p w14:paraId="134C2554" w14:textId="640579E0" w:rsidR="002252B8" w:rsidRDefault="00AE3AE2" w:rsidP="002252B8">
      <w:pPr>
        <w:pStyle w:val="Default"/>
        <w:rPr>
          <w:sz w:val="22"/>
          <w:szCs w:val="22"/>
        </w:rPr>
      </w:pPr>
      <w:r>
        <w:t xml:space="preserve">As </w:t>
      </w:r>
      <w:r w:rsidR="00030CC9">
        <w:t xml:space="preserve">stated </w:t>
      </w:r>
      <w:r>
        <w:t xml:space="preserve">by </w:t>
      </w:r>
      <w:r w:rsidR="0087734D">
        <w:t xml:space="preserve">[2] </w:t>
      </w:r>
      <w:r w:rsidR="002252B8">
        <w:rPr>
          <w:sz w:val="22"/>
          <w:szCs w:val="22"/>
        </w:rPr>
        <w:t>could have additional trust than ever before because the dealings is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everyone's contribution on identical scale, the time exhausted. Time banking may be a noble plan with nice potential, however the safety and trust problems don't seem to be well self-addressed. during this paper a BLockchain-ENabled localized Time banking industry (BlendTBS) is projected to make a trusting, dynamic and respectful community. individuals during this community area unit inspired to be engaged in mutual serving relationships. For this purpose, the BlendTBS is intended to reward the residents United Nations agency commit in socially useful activities. associate initial example is enforced on a permissioned blockchain network and atiny low scale study is planned to look at the utility of BlendTBS to a standard community.</w:t>
      </w:r>
    </w:p>
    <w:p w14:paraId="6B40CA6D" w14:textId="77777777" w:rsidR="002252B8" w:rsidRDefault="002252B8" w:rsidP="002252B8">
      <w:pPr>
        <w:pStyle w:val="Default"/>
        <w:rPr>
          <w:sz w:val="22"/>
          <w:szCs w:val="22"/>
        </w:rPr>
      </w:pPr>
    </w:p>
    <w:p w14:paraId="2FA2994E" w14:textId="77777777" w:rsidR="002252B8" w:rsidRDefault="002252B8" w:rsidP="002252B8">
      <w:pPr>
        <w:pStyle w:val="Default"/>
        <w:rPr>
          <w:sz w:val="22"/>
          <w:szCs w:val="22"/>
        </w:rPr>
      </w:pPr>
    </w:p>
    <w:p w14:paraId="0BE019C9" w14:textId="6FFAFB24" w:rsidR="00030CC9" w:rsidRDefault="002252B8" w:rsidP="00030CC9">
      <w:pPr>
        <w:pStyle w:val="Default"/>
        <w:rPr>
          <w:sz w:val="22"/>
          <w:szCs w:val="22"/>
        </w:rPr>
      </w:pPr>
      <w:r>
        <w:rPr>
          <w:sz w:val="22"/>
          <w:szCs w:val="22"/>
        </w:rPr>
        <w:t xml:space="preserve">As </w:t>
      </w:r>
      <w:r w:rsidR="00030CC9">
        <w:rPr>
          <w:sz w:val="22"/>
          <w:szCs w:val="22"/>
        </w:rPr>
        <w:t>stated</w:t>
      </w:r>
      <w:r>
        <w:rPr>
          <w:sz w:val="22"/>
          <w:szCs w:val="22"/>
        </w:rPr>
        <w:t xml:space="preserve"> by</w:t>
      </w:r>
      <w:r w:rsidR="0087734D">
        <w:rPr>
          <w:sz w:val="22"/>
          <w:szCs w:val="22"/>
        </w:rPr>
        <w:t xml:space="preserve"> [3] </w:t>
      </w:r>
      <w:r>
        <w:rPr>
          <w:sz w:val="22"/>
          <w:szCs w:val="22"/>
        </w:rPr>
        <w:t>the effectiveness of this policy has remained polemical as many of us believe that policy manufacturers ought to promote freedom and transparency by empowering the general public to directly interfere and alter the system for public interest. this text makes an attempt to synthesize and analyze offered data with a spotlight on the role of blockchain, a money tool that may probably play a vital role within the property development of the world economy. The new technology is anticipated to bring large</w:t>
      </w:r>
      <w:r w:rsidR="00030CC9">
        <w:rPr>
          <w:sz w:val="22"/>
          <w:szCs w:val="22"/>
        </w:rPr>
        <w:t xml:space="preserve">advantages to customers, to current banking industry and to the entire society normally </w:t>
      </w:r>
    </w:p>
    <w:p w14:paraId="2F49DC55" w14:textId="77777777" w:rsidR="002252B8" w:rsidRDefault="002252B8" w:rsidP="002252B8">
      <w:pPr>
        <w:pStyle w:val="Default"/>
        <w:rPr>
          <w:sz w:val="22"/>
          <w:szCs w:val="22"/>
        </w:rPr>
      </w:pPr>
    </w:p>
    <w:p w14:paraId="3F967814" w14:textId="380EC96A" w:rsidR="00030CC9" w:rsidRDefault="00030CC9" w:rsidP="00030CC9">
      <w:pPr>
        <w:pStyle w:val="Default"/>
        <w:rPr>
          <w:sz w:val="22"/>
          <w:szCs w:val="22"/>
        </w:rPr>
      </w:pPr>
      <w:r>
        <w:rPr>
          <w:sz w:val="22"/>
          <w:szCs w:val="22"/>
        </w:rPr>
        <w:t xml:space="preserve">As stated by </w:t>
      </w:r>
      <w:r w:rsidR="0087734D">
        <w:rPr>
          <w:sz w:val="22"/>
          <w:szCs w:val="22"/>
        </w:rPr>
        <w:t xml:space="preserve">[4] </w:t>
      </w:r>
      <w:r>
        <w:rPr>
          <w:sz w:val="22"/>
          <w:szCs w:val="22"/>
        </w:rPr>
        <w:t>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 The processed info passes through the info of banks and payment systems, that doubtless makes it offered to the assaulter. The article analyzes the protection mechanisms of distributed databases, proposes an answer to the matter of maintaining the individuality of data in them supported Blockchain technology while not tokens and offers recommendations on the introduction of Blockchain technology into fashionable banking.</w:t>
      </w:r>
    </w:p>
    <w:p w14:paraId="0A8970E2" w14:textId="77777777" w:rsidR="00030CC9" w:rsidRDefault="00030CC9" w:rsidP="00030CC9">
      <w:pPr>
        <w:pStyle w:val="Default"/>
        <w:rPr>
          <w:sz w:val="22"/>
          <w:szCs w:val="22"/>
        </w:rPr>
      </w:pPr>
    </w:p>
    <w:p w14:paraId="55BC4ADE" w14:textId="7660BD4A" w:rsidR="00030CC9" w:rsidRDefault="00030CC9" w:rsidP="00030CC9">
      <w:pPr>
        <w:pStyle w:val="Default"/>
        <w:rPr>
          <w:sz w:val="22"/>
          <w:szCs w:val="22"/>
        </w:rPr>
      </w:pPr>
      <w:r>
        <w:rPr>
          <w:sz w:val="22"/>
          <w:szCs w:val="22"/>
        </w:rPr>
        <w:t xml:space="preserve">As stated by </w:t>
      </w:r>
      <w:r w:rsidR="0087734D">
        <w:rPr>
          <w:sz w:val="22"/>
          <w:szCs w:val="22"/>
        </w:rPr>
        <w:t xml:space="preserve">[5] </w:t>
      </w:r>
      <w:r>
        <w:rPr>
          <w:sz w:val="22"/>
          <w:szCs w:val="22"/>
        </w:rPr>
        <w:t>Singh block chain has a stimulating support of bit coin, the digital crypto currency with Associate in Nursing ever increasing sphere of users worldwide. But, blockchain</w:t>
      </w:r>
    </w:p>
    <w:p w14:paraId="33910C67" w14:textId="77777777" w:rsidR="00030CC9" w:rsidRDefault="00030CC9" w:rsidP="00030CC9">
      <w:pPr>
        <w:pStyle w:val="Default"/>
        <w:rPr>
          <w:sz w:val="22"/>
          <w:szCs w:val="22"/>
        </w:rPr>
      </w:pPr>
      <w:r>
        <w:rPr>
          <w:sz w:val="22"/>
          <w:szCs w:val="22"/>
        </w:rPr>
        <w:t xml:space="preserve">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its charm out of the very fact that it achieves this while not the requirement of any central authority. Current banking design is basically centralized and so at risk of load defaults and frauds just like the PNB scam, Videocon case, coraciiform bird scam and lots of a lot of. Banking everywhere the planet has adopted block chain technologies and it's the requirement of the hour for regulation and shunning of such scams. Thus, we have a tendency to square measure exploitation block chain technology for the decentralised operating of banks and therefore the complete removal of authoritarian interception. (National Electronic Fund Transfer) exploitation IFSC (Indian national economy Code) incorporating the protocols set down by tally for secure and decentralised fund transfer. Our blocks can contains the method computed in java small services. The ledger are interconnected among themselves exploitation agreement algorithms. </w:t>
      </w:r>
    </w:p>
    <w:p w14:paraId="5E959885" w14:textId="77777777" w:rsidR="00030CC9" w:rsidRDefault="00030CC9" w:rsidP="00030CC9">
      <w:pPr>
        <w:pStyle w:val="Default"/>
        <w:rPr>
          <w:sz w:val="22"/>
          <w:szCs w:val="22"/>
        </w:rPr>
      </w:pPr>
      <w:r>
        <w:rPr>
          <w:sz w:val="22"/>
          <w:szCs w:val="22"/>
        </w:rPr>
        <w:t xml:space="preserve">As stated by S. Sakho, Z. Jianbiao, F. Essaf and K. Badiss the bulk of banks provide many alternative on-line services to their customers and our study case can focus specifically on domestic and international </w:t>
      </w:r>
      <w:r>
        <w:rPr>
          <w:sz w:val="22"/>
          <w:szCs w:val="22"/>
        </w:rPr>
        <w:lastRenderedPageBreak/>
        <w:t xml:space="preserve">banking transactions. By doing these services, these banks use enough time to conduct bank transactions from one checking account to a different, a number of that take over per week, below a security that doesn't absolutely respect the privacy of operators and below the mercy of bound third party's services. sadly, these banks face the restrictions of payment systems (such as SWIFT, SEPA, and union pay) for international transactions and different banking exchange services. To remedy these issues of third-party trust, exaggerated </w:t>
      </w:r>
      <w:r w:rsidRPr="00030CC9">
        <w:rPr>
          <w:sz w:val="22"/>
          <w:szCs w:val="22"/>
        </w:rPr>
        <w:t>latency, payment of high dealings fees, issues of thieving and falsification of banking info, we are going to started a storage and bank exchange platform, supported a non-public and confidential blockchain. during this platform, variety of approved users are ready to hold and operate the nodes which will support the network. obscurity within the world is there a system that directly connects banks, currencies and money establishments while not a sure third party. In our case, these sworn users are banks. This platform can eliminate the presence of the sure third party that is that the third entity through that the assorted transactions and banking info should pass. to start with, our platform can eliminate third-party trust, promote user-user dealingss so store bank transaction info within the blockchain. Our blockchain platform can enable users to create secure and confidential transactions at a lower price and while not a far off exchange ban because of a most quantity to not exceed like thecase of banks</w:t>
      </w:r>
      <w:r>
        <w:rPr>
          <w:sz w:val="22"/>
          <w:szCs w:val="22"/>
        </w:rPr>
        <w:t>.</w:t>
      </w:r>
    </w:p>
    <w:p w14:paraId="2C08FCA3" w14:textId="77777777" w:rsidR="006E51DD" w:rsidRDefault="006E51DD" w:rsidP="00030CC9">
      <w:pPr>
        <w:pStyle w:val="Default"/>
        <w:rPr>
          <w:sz w:val="22"/>
          <w:szCs w:val="22"/>
        </w:rPr>
      </w:pPr>
    </w:p>
    <w:p w14:paraId="6FD0B647" w14:textId="52269D7E" w:rsidR="006E51DD" w:rsidRDefault="006E51DD" w:rsidP="00030CC9">
      <w:pPr>
        <w:pStyle w:val="Default"/>
      </w:pPr>
      <w:r>
        <w:rPr>
          <w:sz w:val="22"/>
          <w:szCs w:val="22"/>
        </w:rPr>
        <w:t>As stated by</w:t>
      </w:r>
      <w:r w:rsidR="0087734D">
        <w:rPr>
          <w:sz w:val="22"/>
          <w:szCs w:val="22"/>
        </w:rPr>
        <w:t xml:space="preserve"> [6] </w:t>
      </w:r>
      <w:r>
        <w:rPr>
          <w:sz w:val="22"/>
          <w:szCs w:val="22"/>
        </w:rPr>
        <w:t>,</w:t>
      </w:r>
      <w:r>
        <w:t>Blockchain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be followed for the wellbeing of both people and associations. The financial business is inseparable from tremendous information. Thus, the applicable specialists need to control and direct the entire cycle for the wellbeing of this gigantic measure of information. Blockchain innovation is still developing and numerous new highlights of the blockchain have arisen in the long term. Presently, it may be seen very well that market is overwhelmed by a gathering of huge organizations uncommon in the tech area, where the big four, Amazon, Facebook, Google and Apple overwhelm. In any case, the truth is that nobody owns the rights to the blockchain.</w:t>
      </w:r>
    </w:p>
    <w:p w14:paraId="34EDC36C" w14:textId="77777777" w:rsidR="006E51DD" w:rsidRDefault="006E51DD" w:rsidP="00030CC9">
      <w:pPr>
        <w:pStyle w:val="Default"/>
      </w:pPr>
    </w:p>
    <w:p w14:paraId="206EC301" w14:textId="4FAAA8DE" w:rsidR="006E51DD" w:rsidRDefault="006E51DD" w:rsidP="00030CC9">
      <w:pPr>
        <w:pStyle w:val="Default"/>
      </w:pPr>
      <w:r>
        <w:t xml:space="preserve">As stated by </w:t>
      </w:r>
      <w:r w:rsidR="0087734D">
        <w:t xml:space="preserve">[7] </w:t>
      </w:r>
      <w:r>
        <w:t>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 -maintenance. Such options is brought by blockchain, a technology born with a cryptocurrency known as Bitcoin.</w:t>
      </w:r>
    </w:p>
    <w:p w14:paraId="543BBCC0" w14:textId="77777777" w:rsidR="006E51DD" w:rsidRDefault="006E51DD" w:rsidP="00030CC9">
      <w:pPr>
        <w:pStyle w:val="Default"/>
      </w:pPr>
    </w:p>
    <w:p w14:paraId="12C50538" w14:textId="5A1E7CA3" w:rsidR="006E51DD" w:rsidRDefault="006E51DD" w:rsidP="00030CC9">
      <w:pPr>
        <w:pStyle w:val="Default"/>
      </w:pPr>
      <w:r>
        <w:t xml:space="preserve">As stated by </w:t>
      </w:r>
      <w:r w:rsidR="0087734D">
        <w:t xml:space="preserve">[8] </w:t>
      </w:r>
      <w:r>
        <w:t xml:space="preserve">blockchain technology platform on the financial sector through cryptocurrency, and an impact on other industries.. The subject of research is not only this technology but also its commercial exploita - tion. In order to understand the platform, the starting point of this research is an analysis of how the technology functions, after that the advantages for business and economic transaction are identi - fied, and finally the paper deals with an impact of new technology on business, above all on financial operations. The basic hypothesis is that blockchain has achieved a great impact on financial sector, also it has the potential to radically change only the financial sector but also the way we buy and sell, our interaction with the authorities as a way of verifying the ownership from the authorship and the organic food </w:t>
      </w:r>
      <w:r>
        <w:lastRenderedPageBreak/>
        <w:t>production. Using the available data and synthesis of knowledge from the fields of technology, economics, finance, and politics, 4 scenarios were set up for the future of underlying technology.</w:t>
      </w:r>
    </w:p>
    <w:p w14:paraId="2B65E54D" w14:textId="77777777" w:rsidR="006E51DD" w:rsidRDefault="006E51DD" w:rsidP="00030CC9">
      <w:pPr>
        <w:pStyle w:val="Default"/>
      </w:pPr>
    </w:p>
    <w:p w14:paraId="7F1A7809" w14:textId="11A37A76" w:rsidR="006E51DD" w:rsidRDefault="006E51DD" w:rsidP="00030CC9">
      <w:pPr>
        <w:pStyle w:val="Default"/>
      </w:pPr>
      <w:r>
        <w:t xml:space="preserve">As stated by </w:t>
      </w:r>
      <w:r w:rsidR="0087734D">
        <w:t xml:space="preserve">[9] </w:t>
      </w:r>
      <w:r>
        <w:t>The formation of storage contracts between peers. Contracts area unit agreements between a storage supplier and their consumer, shaping what knowledge are going to be keep and at what worth. They need the storage supplier to prove, at</w:t>
      </w:r>
    </w:p>
    <w:p w14:paraId="357BF2E5" w14:textId="77777777" w:rsidR="006E51DD" w:rsidRDefault="006E51DD" w:rsidP="00030CC9">
      <w:pPr>
        <w:pStyle w:val="Default"/>
        <w:rPr>
          <w:sz w:val="22"/>
          <w:szCs w:val="22"/>
        </w:rPr>
      </w:pPr>
      <w:r>
        <w:t>regular intervals, that they're still storing their client’s knowledge. Contracts area unit keep in an exceedingly blockchain, creating them in public auditable. during this respect, Sia are often viewed as a Bitcoin by-product that features support for such contracts.</w:t>
      </w:r>
    </w:p>
    <w:p w14:paraId="6F221E52" w14:textId="77777777" w:rsidR="00030CC9" w:rsidRDefault="00030CC9" w:rsidP="00030CC9">
      <w:pPr>
        <w:pStyle w:val="Default"/>
        <w:rPr>
          <w:sz w:val="22"/>
          <w:szCs w:val="22"/>
        </w:rPr>
      </w:pPr>
    </w:p>
    <w:p w14:paraId="0AF2158C" w14:textId="77777777" w:rsidR="00AE3AE2" w:rsidRPr="00AE3AE2" w:rsidRDefault="00AE3AE2" w:rsidP="002252B8">
      <w:pPr>
        <w:pStyle w:val="Default"/>
        <w:rPr>
          <w:sz w:val="22"/>
          <w:szCs w:val="22"/>
        </w:rPr>
      </w:pPr>
    </w:p>
    <w:p w14:paraId="043142C0" w14:textId="77777777" w:rsidR="00AE3AE2" w:rsidRDefault="00AE3AE2" w:rsidP="00AE3AE2"/>
    <w:p w14:paraId="70DA7DA3" w14:textId="77777777" w:rsidR="006C50F6" w:rsidRDefault="005C68F1" w:rsidP="00AE3AE2">
      <w:pPr>
        <w:rPr>
          <w:b/>
          <w:sz w:val="26"/>
          <w:szCs w:val="26"/>
        </w:rPr>
      </w:pPr>
      <w:r>
        <w:rPr>
          <w:b/>
          <w:sz w:val="26"/>
          <w:szCs w:val="26"/>
        </w:rPr>
        <w:t>Blockchain Architecture:</w:t>
      </w:r>
    </w:p>
    <w:p w14:paraId="0912D7C5" w14:textId="77777777" w:rsidR="006C50F6" w:rsidRDefault="006C50F6">
      <w:pPr>
        <w:ind w:left="720"/>
        <w:rPr>
          <w:b/>
          <w:sz w:val="26"/>
          <w:szCs w:val="26"/>
        </w:rPr>
      </w:pPr>
    </w:p>
    <w:p w14:paraId="32EC564B" w14:textId="77777777" w:rsidR="006C50F6" w:rsidRDefault="005C68F1">
      <w:pPr>
        <w:ind w:left="720"/>
      </w:pPr>
      <w:r>
        <w:t xml:space="preserve">A blockchain is a </w:t>
      </w:r>
      <w:r w:rsidR="00F61886">
        <w:t>decentralized</w:t>
      </w:r>
      <w:r>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14:paraId="2FB737CA" w14:textId="77777777" w:rsidR="006C50F6" w:rsidRDefault="006C50F6"/>
    <w:p w14:paraId="22E4113C" w14:textId="77777777" w:rsidR="006C50F6" w:rsidRDefault="005C68F1">
      <w:pPr>
        <w:ind w:left="720"/>
      </w:pPr>
      <w:r>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t>header.</w:t>
      </w:r>
      <w:r w:rsidR="00F61886">
        <w:rPr>
          <w:sz w:val="24"/>
          <w:szCs w:val="24"/>
          <w:shd w:val="clear" w:color="auto" w:fill="EDFAFF"/>
        </w:rPr>
        <w:t xml:space="preserve"> Complete</w:t>
      </w:r>
      <w:r>
        <w:rPr>
          <w:sz w:val="24"/>
          <w:szCs w:val="24"/>
          <w:shd w:val="clear" w:color="auto" w:fill="EDFAFF"/>
        </w:rPr>
        <w:t xml:space="preserve"> summary of transactions stored as array in the body of the block.</w:t>
      </w:r>
      <w:r>
        <w:rPr>
          <w:color w:val="252525"/>
          <w:sz w:val="24"/>
          <w:szCs w:val="24"/>
          <w:highlight w:val="white"/>
        </w:rPr>
        <w:t xml:space="preserve"> The figure below, illustrate how hash value and previous block hash value link to each other.</w:t>
      </w:r>
    </w:p>
    <w:p w14:paraId="2275DDE6" w14:textId="77777777" w:rsidR="006C50F6" w:rsidRDefault="006C50F6">
      <w:pPr>
        <w:ind w:left="720"/>
      </w:pPr>
    </w:p>
    <w:p w14:paraId="1ECE95C0" w14:textId="77777777" w:rsidR="006C50F6" w:rsidRDefault="000D0802">
      <w:pPr>
        <w:ind w:left="720"/>
      </w:pPr>
      <w:r>
        <w:rPr>
          <w:noProof/>
          <w:lang w:val="en-US" w:eastAsia="en-US"/>
        </w:rPr>
        <w:lastRenderedPageBreak/>
        <w:drawing>
          <wp:inline distT="0" distB="0" distL="0" distR="0" wp14:anchorId="59205C82" wp14:editId="4989C902">
            <wp:extent cx="5368925" cy="2895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6283" cy="2899568"/>
                    </a:xfrm>
                    <a:prstGeom prst="rect">
                      <a:avLst/>
                    </a:prstGeom>
                    <a:noFill/>
                    <a:ln>
                      <a:noFill/>
                    </a:ln>
                  </pic:spPr>
                </pic:pic>
              </a:graphicData>
            </a:graphic>
          </wp:inline>
        </w:drawing>
      </w:r>
    </w:p>
    <w:p w14:paraId="7653AE61" w14:textId="77777777" w:rsidR="006C50F6" w:rsidRDefault="006C50F6">
      <w:pPr>
        <w:ind w:left="720"/>
      </w:pPr>
    </w:p>
    <w:p w14:paraId="0355B1F5" w14:textId="77777777" w:rsidR="006C50F6" w:rsidRDefault="006C50F6">
      <w:pPr>
        <w:rPr>
          <w:sz w:val="26"/>
          <w:szCs w:val="26"/>
        </w:rPr>
      </w:pPr>
    </w:p>
    <w:p w14:paraId="0998BB14" w14:textId="77777777" w:rsidR="006C50F6" w:rsidRDefault="005C68F1">
      <w:pPr>
        <w:ind w:left="720"/>
      </w:pPr>
      <w:r>
        <w:t xml:space="preserve">The genesis block is the initial block in a blockchain, and it contains all of the transactions that have a unique hash value. This hash, as well as any new transaction data, is </w:t>
      </w:r>
      <w:r w:rsidR="00F61886">
        <w:t>utilized</w:t>
      </w:r>
      <w:r>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p>
    <w:p w14:paraId="434DB526" w14:textId="77777777" w:rsidR="006C50F6" w:rsidRDefault="005C68F1">
      <w:pPr>
        <w:ind w:left="720"/>
      </w:pPr>
      <w:r>
        <w:t>The fundamental benefit of Blockchain is that it employs encryption, which allows users to alter transactions on a secure network. If a majority of nodes or participants agree that the transaction conducted seems to be valid, the transaction is said to be valid.</w:t>
      </w:r>
    </w:p>
    <w:p w14:paraId="172B4634" w14:textId="77777777" w:rsidR="006C50F6" w:rsidRDefault="006C50F6">
      <w:pPr>
        <w:ind w:left="720"/>
      </w:pPr>
    </w:p>
    <w:p w14:paraId="7230F2BC" w14:textId="77777777" w:rsidR="006C50F6" w:rsidRDefault="006C50F6">
      <w:pPr>
        <w:ind w:left="720"/>
      </w:pPr>
    </w:p>
    <w:p w14:paraId="5ADCF8D4" w14:textId="77777777" w:rsidR="006C50F6" w:rsidRDefault="005C68F1" w:rsidP="00AE3AE2">
      <w:pPr>
        <w:rPr>
          <w:b/>
          <w:sz w:val="26"/>
          <w:szCs w:val="26"/>
        </w:rPr>
      </w:pPr>
      <w:r>
        <w:rPr>
          <w:b/>
          <w:sz w:val="26"/>
          <w:szCs w:val="26"/>
        </w:rPr>
        <w:t>Consensus Algorithms:</w:t>
      </w:r>
    </w:p>
    <w:p w14:paraId="6A42B175" w14:textId="77777777" w:rsidR="006C50F6" w:rsidRDefault="006C50F6">
      <w:pPr>
        <w:ind w:left="720"/>
      </w:pPr>
    </w:p>
    <w:p w14:paraId="1B9ECA8B" w14:textId="77777777" w:rsidR="006C50F6" w:rsidRDefault="005C68F1">
      <w:pPr>
        <w:ind w:left="720"/>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on the current data state of the ledger and trust unknown peers.</w:t>
      </w:r>
    </w:p>
    <w:p w14:paraId="35CD05B2" w14:textId="77777777" w:rsidR="006C50F6" w:rsidRDefault="006C50F6">
      <w:pPr>
        <w:ind w:left="720"/>
      </w:pPr>
    </w:p>
    <w:p w14:paraId="15605748" w14:textId="77777777" w:rsidR="006C50F6" w:rsidRDefault="00F61886">
      <w:pPr>
        <w:ind w:left="720"/>
      </w:pPr>
      <w:r>
        <w:t>Therefore,</w:t>
      </w:r>
      <w:r w:rsidR="005C68F1">
        <w:t xml:space="preserve"> Consensus Algorithms helps to achieve reliability in network of blockchain and build a trust between unknown </w:t>
      </w:r>
      <w:r>
        <w:t>peers, where</w:t>
      </w:r>
      <w:r w:rsidR="005C68F1">
        <w:t xml:space="preserve"> the consensus protocol is added to blockchain which is the only version on which every other node agrees upon.</w:t>
      </w:r>
    </w:p>
    <w:p w14:paraId="2C0121ED" w14:textId="77777777" w:rsidR="006C50F6" w:rsidRDefault="006C50F6">
      <w:pPr>
        <w:ind w:left="720"/>
      </w:pPr>
    </w:p>
    <w:p w14:paraId="427F407D" w14:textId="77777777" w:rsidR="006C50F6" w:rsidRDefault="006C50F6">
      <w:pPr>
        <w:ind w:left="720"/>
      </w:pPr>
    </w:p>
    <w:p w14:paraId="26D9C883" w14:textId="77777777" w:rsidR="006C50F6" w:rsidRDefault="005C68F1">
      <w:pPr>
        <w:ind w:left="720"/>
      </w:pPr>
      <w:r>
        <w:t xml:space="preserve">Consensus algorithms has some objectives to be clear before making an agreement that will be beneficial for whole network. </w:t>
      </w:r>
      <w:r w:rsidR="00F61886">
        <w:t>Firstly,</w:t>
      </w:r>
      <w:r>
        <w:t xml:space="preserve"> it agrees for an </w:t>
      </w:r>
      <w:r w:rsidR="00F61886">
        <w:t>agreement, collaborate,</w:t>
      </w:r>
      <w:r>
        <w:t xml:space="preserve"> equal right to nodes and compulsory participation of every node in the process.</w:t>
      </w:r>
    </w:p>
    <w:p w14:paraId="0BEE1FE9" w14:textId="77777777" w:rsidR="006C50F6" w:rsidRDefault="006C50F6">
      <w:pPr>
        <w:ind w:left="720"/>
      </w:pPr>
    </w:p>
    <w:p w14:paraId="494AEAB6" w14:textId="77777777" w:rsidR="006C50F6" w:rsidRDefault="006C50F6">
      <w:pPr>
        <w:ind w:left="720"/>
      </w:pPr>
    </w:p>
    <w:p w14:paraId="5A1B2361" w14:textId="77777777" w:rsidR="006C50F6" w:rsidRDefault="005C68F1">
      <w:pPr>
        <w:ind w:left="720"/>
      </w:pPr>
      <w:r>
        <w:t xml:space="preserve">We will be discussing 4 major types of consensus algorithms in details to get a better understanding over the </w:t>
      </w:r>
      <w:r w:rsidR="00F61886">
        <w:t>topic:</w:t>
      </w:r>
    </w:p>
    <w:p w14:paraId="5E292338" w14:textId="77777777" w:rsidR="006C50F6" w:rsidRDefault="006C50F6">
      <w:pPr>
        <w:ind w:left="720"/>
      </w:pPr>
    </w:p>
    <w:p w14:paraId="6B38F328" w14:textId="77777777" w:rsidR="006C50F6" w:rsidRDefault="005C68F1">
      <w:pPr>
        <w:numPr>
          <w:ilvl w:val="0"/>
          <w:numId w:val="2"/>
        </w:numPr>
        <w:rPr>
          <w:b/>
          <w:i/>
        </w:rPr>
      </w:pPr>
      <w:r>
        <w:rPr>
          <w:b/>
          <w:i/>
        </w:rPr>
        <w:t xml:space="preserve">Proof of </w:t>
      </w:r>
      <w:r w:rsidR="00F61886">
        <w:rPr>
          <w:b/>
          <w:i/>
        </w:rPr>
        <w:t>Work (</w:t>
      </w:r>
      <w:r>
        <w:rPr>
          <w:b/>
          <w:i/>
        </w:rPr>
        <w:t>POW)</w:t>
      </w:r>
    </w:p>
    <w:p w14:paraId="02D5413E" w14:textId="77777777" w:rsidR="006C50F6" w:rsidRDefault="006C50F6">
      <w:pPr>
        <w:ind w:left="1440"/>
      </w:pPr>
    </w:p>
    <w:p w14:paraId="4A3496CE" w14:textId="77777777" w:rsidR="006C50F6" w:rsidRDefault="005C68F1">
      <w:pPr>
        <w:ind w:left="1440"/>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14:paraId="5E8A27EA" w14:textId="77777777" w:rsidR="006C50F6" w:rsidRDefault="006C50F6">
      <w:pPr>
        <w:ind w:left="1440"/>
      </w:pPr>
    </w:p>
    <w:p w14:paraId="752A2CFF" w14:textId="77777777" w:rsidR="006C50F6" w:rsidRDefault="005C68F1">
      <w:pPr>
        <w:ind w:left="1440"/>
      </w:pPr>
      <w: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14:paraId="6E0D2F8A" w14:textId="77777777" w:rsidR="006C50F6" w:rsidRDefault="006C50F6">
      <w:pPr>
        <w:ind w:left="1440"/>
      </w:pPr>
    </w:p>
    <w:p w14:paraId="0AE5B98C" w14:textId="77777777" w:rsidR="006C50F6" w:rsidRDefault="006C50F6">
      <w:pPr>
        <w:ind w:left="1440"/>
      </w:pPr>
    </w:p>
    <w:p w14:paraId="2A0BDF71" w14:textId="77777777" w:rsidR="006C50F6" w:rsidRDefault="000D0802">
      <w:pPr>
        <w:ind w:left="1440"/>
      </w:pPr>
      <w:r>
        <w:rPr>
          <w:noProof/>
          <w:lang w:val="en-US" w:eastAsia="en-US"/>
        </w:rPr>
        <w:lastRenderedPageBreak/>
        <w:drawing>
          <wp:inline distT="0" distB="0" distL="0" distR="0" wp14:anchorId="45F12D24" wp14:editId="505D88A2">
            <wp:extent cx="4975367"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518" cy="2876908"/>
                    </a:xfrm>
                    <a:prstGeom prst="rect">
                      <a:avLst/>
                    </a:prstGeom>
                    <a:noFill/>
                    <a:ln>
                      <a:noFill/>
                    </a:ln>
                  </pic:spPr>
                </pic:pic>
              </a:graphicData>
            </a:graphic>
          </wp:inline>
        </w:drawing>
      </w:r>
    </w:p>
    <w:p w14:paraId="2487B2A4" w14:textId="77777777" w:rsidR="006C50F6" w:rsidRDefault="006C50F6">
      <w:pPr>
        <w:ind w:left="1440"/>
      </w:pPr>
    </w:p>
    <w:p w14:paraId="04DD0716" w14:textId="77777777" w:rsidR="006C50F6" w:rsidRDefault="006C50F6">
      <w:pPr>
        <w:ind w:left="1440"/>
      </w:pPr>
    </w:p>
    <w:p w14:paraId="2E6591BD" w14:textId="77777777" w:rsidR="006C50F6" w:rsidRDefault="005C68F1">
      <w:pPr>
        <w:numPr>
          <w:ilvl w:val="0"/>
          <w:numId w:val="2"/>
        </w:numPr>
        <w:rPr>
          <w:b/>
          <w:i/>
        </w:rPr>
      </w:pPr>
      <w:r>
        <w:rPr>
          <w:b/>
          <w:i/>
        </w:rPr>
        <w:t xml:space="preserve">Proof of </w:t>
      </w:r>
      <w:r w:rsidR="00F61886">
        <w:rPr>
          <w:b/>
          <w:i/>
        </w:rPr>
        <w:t>Stake (</w:t>
      </w:r>
      <w:r>
        <w:rPr>
          <w:b/>
          <w:i/>
        </w:rPr>
        <w:t>POS)</w:t>
      </w:r>
    </w:p>
    <w:p w14:paraId="0994C2BA" w14:textId="77777777" w:rsidR="006C50F6" w:rsidRDefault="006C50F6">
      <w:pPr>
        <w:ind w:left="1440"/>
        <w:rPr>
          <w:i/>
        </w:rPr>
      </w:pPr>
    </w:p>
    <w:p w14:paraId="2AFEFC7D" w14:textId="77777777" w:rsidR="006C50F6" w:rsidRDefault="005C68F1">
      <w:pPr>
        <w:ind w:left="1440"/>
      </w:pPr>
      <w:r>
        <w:t>Proof of stake (PoS) protocols are a type of blockchain consensus method that selects validators based on their bitcoin holdings. This is done to circumvent proof of work methods' high computing costs.Ther</w:t>
      </w:r>
      <w:r w:rsidR="00F61886">
        <w:t>e</w:t>
      </w:r>
      <w:r>
        <w:t>fore, node with greater number of resources get chosen to generate next block in blockchain.</w:t>
      </w:r>
    </w:p>
    <w:p w14:paraId="1329139E" w14:textId="77777777" w:rsidR="006C50F6" w:rsidRDefault="005C68F1">
      <w:pPr>
        <w:ind w:left="1440"/>
      </w:pP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w:t>
      </w:r>
    </w:p>
    <w:p w14:paraId="29E23D76" w14:textId="77777777" w:rsidR="006C50F6" w:rsidRDefault="006C50F6" w:rsidP="000D0802"/>
    <w:p w14:paraId="675CA005" w14:textId="77777777" w:rsidR="000D0802" w:rsidRDefault="000D0802" w:rsidP="000D0802"/>
    <w:p w14:paraId="6773DCF2" w14:textId="77777777" w:rsidR="000D0802" w:rsidRDefault="000D0802" w:rsidP="000D0802"/>
    <w:p w14:paraId="62F016CA" w14:textId="77777777" w:rsidR="000D0802" w:rsidRDefault="000D0802" w:rsidP="000D0802"/>
    <w:p w14:paraId="2FA72C49" w14:textId="77777777" w:rsidR="000D0802" w:rsidRDefault="000D0802" w:rsidP="000D0802"/>
    <w:p w14:paraId="3B5AAB63" w14:textId="77777777" w:rsidR="00F61886" w:rsidRDefault="00F61886">
      <w:pPr>
        <w:ind w:left="1440"/>
      </w:pPr>
    </w:p>
    <w:p w14:paraId="206DB7A7" w14:textId="77777777" w:rsidR="006C50F6" w:rsidRDefault="005C68F1">
      <w:pPr>
        <w:ind w:left="1440"/>
      </w:pPr>
      <w:r>
        <w:t>It can be further classified into two categories:</w:t>
      </w:r>
    </w:p>
    <w:p w14:paraId="2C2B4E79" w14:textId="77777777" w:rsidR="006C50F6" w:rsidRDefault="006C50F6">
      <w:pPr>
        <w:ind w:left="1440"/>
      </w:pPr>
    </w:p>
    <w:p w14:paraId="146E3267" w14:textId="77777777" w:rsidR="006C50F6" w:rsidRPr="00F61886" w:rsidRDefault="005C68F1" w:rsidP="00F61886">
      <w:pPr>
        <w:pStyle w:val="ListParagraph"/>
        <w:numPr>
          <w:ilvl w:val="0"/>
          <w:numId w:val="3"/>
        </w:numPr>
        <w:rPr>
          <w:b/>
        </w:rPr>
      </w:pPr>
      <w:r w:rsidRPr="00F61886">
        <w:rPr>
          <w:b/>
        </w:rPr>
        <w:t xml:space="preserve">Delegated </w:t>
      </w:r>
      <w:r w:rsidR="00F61886" w:rsidRPr="00F61886">
        <w:rPr>
          <w:b/>
        </w:rPr>
        <w:t>POS (</w:t>
      </w:r>
      <w:r w:rsidRPr="00F61886">
        <w:rPr>
          <w:b/>
        </w:rPr>
        <w:t>Proof of Stake)</w:t>
      </w:r>
    </w:p>
    <w:p w14:paraId="629066F8" w14:textId="77777777" w:rsidR="006C50F6" w:rsidRDefault="006C50F6">
      <w:pPr>
        <w:ind w:left="1440"/>
      </w:pPr>
    </w:p>
    <w:p w14:paraId="58CB11DB" w14:textId="77777777" w:rsidR="006C50F6" w:rsidRDefault="005C68F1">
      <w:pPr>
        <w:ind w:left="1440"/>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representative missed turning a </w:t>
      </w:r>
      <w:r w:rsidR="00F61886">
        <w:t>block,</w:t>
      </w:r>
      <w:r>
        <w:t xml:space="preserve"> he gets deprived from delegated votes and leaves </w:t>
      </w:r>
      <w:r w:rsidR="00F61886">
        <w:t>council. Its</w:t>
      </w:r>
      <w:r>
        <w:t xml:space="preserve"> advantages are that balance owners have a opportunity to delegate their votes without delegating actual resources. Unlike POS, amount of unnecessary work is reduced during the process of choosing next </w:t>
      </w:r>
      <w:r w:rsidR="00F61886">
        <w:t>voter.</w:t>
      </w:r>
    </w:p>
    <w:p w14:paraId="0178EFA1" w14:textId="77777777" w:rsidR="006C50F6" w:rsidRDefault="006C50F6">
      <w:pPr>
        <w:ind w:left="1440"/>
      </w:pPr>
    </w:p>
    <w:p w14:paraId="178DAAA3" w14:textId="77777777" w:rsidR="006C50F6" w:rsidRDefault="005C68F1">
      <w:pPr>
        <w:ind w:left="1440"/>
        <w:rPr>
          <w:b/>
        </w:rPr>
      </w:pPr>
      <w:r>
        <w:rPr>
          <w:b/>
        </w:rPr>
        <w:t xml:space="preserve">(b) Leased </w:t>
      </w:r>
      <w:r w:rsidR="00F61886">
        <w:rPr>
          <w:b/>
        </w:rPr>
        <w:t>POS (</w:t>
      </w:r>
      <w:r>
        <w:rPr>
          <w:b/>
        </w:rPr>
        <w:t>Proof of Stake)</w:t>
      </w:r>
    </w:p>
    <w:p w14:paraId="30D7FD11" w14:textId="77777777" w:rsidR="006C50F6" w:rsidRDefault="006C50F6">
      <w:pPr>
        <w:ind w:left="1440"/>
      </w:pPr>
    </w:p>
    <w:p w14:paraId="69144FF3" w14:textId="77777777" w:rsidR="006C50F6" w:rsidRDefault="005C68F1">
      <w:pPr>
        <w:ind w:left="1440"/>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14:paraId="4B4C0C82" w14:textId="77777777" w:rsidR="000D0802" w:rsidRDefault="000D0802">
      <w:pPr>
        <w:ind w:left="1440"/>
      </w:pPr>
    </w:p>
    <w:p w14:paraId="3F88B6B0" w14:textId="77777777" w:rsidR="000D0802" w:rsidRDefault="000D0802">
      <w:pPr>
        <w:ind w:left="1440"/>
      </w:pPr>
    </w:p>
    <w:p w14:paraId="7AD54125" w14:textId="77777777" w:rsidR="006C50F6" w:rsidRDefault="006C50F6">
      <w:pPr>
        <w:ind w:left="1440"/>
      </w:pPr>
    </w:p>
    <w:p w14:paraId="62312605" w14:textId="77777777" w:rsidR="006C50F6" w:rsidRDefault="005C68F1">
      <w:pPr>
        <w:numPr>
          <w:ilvl w:val="0"/>
          <w:numId w:val="2"/>
        </w:numPr>
        <w:rPr>
          <w:b/>
          <w:i/>
        </w:rPr>
      </w:pPr>
      <w:r>
        <w:rPr>
          <w:b/>
          <w:i/>
        </w:rPr>
        <w:t xml:space="preserve">Proof of </w:t>
      </w:r>
      <w:r w:rsidR="00F61886">
        <w:rPr>
          <w:b/>
          <w:i/>
        </w:rPr>
        <w:t>Capacity (</w:t>
      </w:r>
      <w:r>
        <w:rPr>
          <w:b/>
          <w:i/>
        </w:rPr>
        <w:t>POC)</w:t>
      </w:r>
    </w:p>
    <w:p w14:paraId="128C7825" w14:textId="77777777" w:rsidR="006C50F6" w:rsidRDefault="006C50F6">
      <w:pPr>
        <w:ind w:left="1440"/>
      </w:pPr>
    </w:p>
    <w:p w14:paraId="31E9CD41" w14:textId="77777777" w:rsidR="006C50F6" w:rsidRDefault="00F61886">
      <w:pPr>
        <w:ind w:left="1440"/>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14:paraId="7173F7B9" w14:textId="77777777" w:rsidR="006C50F6" w:rsidRDefault="005C68F1">
      <w:pPr>
        <w:ind w:left="1440"/>
      </w:pPr>
      <w:r>
        <w:t xml:space="preserve">The PoC technique is as follows: </w:t>
      </w:r>
    </w:p>
    <w:p w14:paraId="08F36E7E" w14:textId="77777777" w:rsidR="006C50F6" w:rsidRDefault="005C68F1">
      <w:pPr>
        <w:ind w:left="1440"/>
      </w:pPr>
      <w:r>
        <w:t>- each miner calculates a huge quantity of data, which is stored on a node's disc subsystem: hard drive, cloud storage, or other. Space is the name of the first dataset in the PoC.</w:t>
      </w:r>
    </w:p>
    <w:p w14:paraId="7DE29C08" w14:textId="77777777" w:rsidR="006C50F6" w:rsidRDefault="005C68F1">
      <w:pPr>
        <w:ind w:left="1440"/>
      </w:pPr>
      <w:r>
        <w:t>- The miner reads a tiny data set equal to 1/4096, or around 0.024 percent of all stored data, for each new block on the blockchain. The miner can then generate a new block after receiving the result (deadline) as elapsed time since the last block was created.</w:t>
      </w:r>
    </w:p>
    <w:p w14:paraId="7988CAF3" w14:textId="77777777" w:rsidR="006C50F6" w:rsidRDefault="005C68F1">
      <w:pPr>
        <w:ind w:left="1440"/>
      </w:pPr>
      <w:r>
        <w:t>- The miner who met the minimum deadline time signs the block and earns a transaction reward.</w:t>
      </w:r>
    </w:p>
    <w:p w14:paraId="0FDEC9C9" w14:textId="77777777" w:rsidR="006C50F6" w:rsidRDefault="006C50F6">
      <w:pPr>
        <w:ind w:left="1440"/>
      </w:pPr>
    </w:p>
    <w:p w14:paraId="70EFE115" w14:textId="77777777" w:rsidR="006C50F6" w:rsidRDefault="006C50F6">
      <w:pPr>
        <w:ind w:left="1440"/>
      </w:pPr>
    </w:p>
    <w:p w14:paraId="3D9AE441" w14:textId="77777777" w:rsidR="006C50F6" w:rsidRDefault="005C68F1">
      <w:pPr>
        <w:numPr>
          <w:ilvl w:val="0"/>
          <w:numId w:val="2"/>
        </w:numPr>
        <w:rPr>
          <w:b/>
          <w:i/>
        </w:rPr>
      </w:pPr>
      <w:r>
        <w:rPr>
          <w:b/>
          <w:i/>
        </w:rPr>
        <w:t>Proof of Importance</w:t>
      </w:r>
    </w:p>
    <w:p w14:paraId="7A3374BD" w14:textId="77777777" w:rsidR="006C50F6" w:rsidRDefault="006C50F6">
      <w:pPr>
        <w:ind w:left="1440"/>
      </w:pPr>
    </w:p>
    <w:p w14:paraId="231282C7" w14:textId="77777777" w:rsidR="006C50F6" w:rsidRDefault="005C68F1">
      <w:pPr>
        <w:ind w:left="1440"/>
      </w:pPr>
      <w:r>
        <w:t>The NEM blockchain platform employs this consensus mechanism. The quantity of resources available on a user's balance and the number of transactions in their wallet determine their importance in the NEM network. Unlike the more prevalent PoS method, which solely considers user balance, PoI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14:paraId="182FD98C" w14:textId="77777777" w:rsidR="006C50F6" w:rsidRDefault="006C50F6">
      <w:pPr>
        <w:ind w:left="1440"/>
      </w:pPr>
    </w:p>
    <w:p w14:paraId="7EB98DBF" w14:textId="77777777" w:rsidR="006C50F6" w:rsidRDefault="006C50F6">
      <w:pPr>
        <w:ind w:left="1440"/>
      </w:pPr>
    </w:p>
    <w:p w14:paraId="2F7FD9F0" w14:textId="77777777" w:rsidR="006C50F6" w:rsidRDefault="005C68F1">
      <w:pPr>
        <w:numPr>
          <w:ilvl w:val="0"/>
          <w:numId w:val="2"/>
        </w:numPr>
        <w:rPr>
          <w:b/>
          <w:i/>
        </w:rPr>
      </w:pPr>
      <w:r>
        <w:rPr>
          <w:b/>
          <w:i/>
        </w:rPr>
        <w:lastRenderedPageBreak/>
        <w:t>Proof of Activity</w:t>
      </w:r>
    </w:p>
    <w:p w14:paraId="56D8A846" w14:textId="77777777" w:rsidR="006C50F6" w:rsidRDefault="006C50F6">
      <w:pPr>
        <w:ind w:left="1440"/>
        <w:rPr>
          <w:i/>
        </w:rPr>
      </w:pPr>
    </w:p>
    <w:p w14:paraId="50BC6856" w14:textId="77777777" w:rsidR="006C50F6" w:rsidRDefault="006C50F6">
      <w:pPr>
        <w:ind w:left="1440"/>
      </w:pPr>
    </w:p>
    <w:p w14:paraId="66FB7C16" w14:textId="77777777" w:rsidR="006C50F6" w:rsidRDefault="005C68F1">
      <w:pPr>
        <w:ind w:left="1440"/>
      </w:pPr>
      <w:r>
        <w:t>Each miner in a blockchain network tries to construct an empty block header, which contains a previous block hash, a miner's public address, an index of a current block in the blockchain, and a nonce.</w:t>
      </w:r>
    </w:p>
    <w:p w14:paraId="58D457D2" w14:textId="77777777" w:rsidR="006C50F6" w:rsidRDefault="005C68F1">
      <w:pPr>
        <w:ind w:left="1440"/>
      </w:pPr>
      <w:r>
        <w:t>- The node delivers the empty block header to the blockchain network after producing one that fulfils the current difficulty criteria.</w:t>
      </w:r>
    </w:p>
    <w:p w14:paraId="6539E87B" w14:textId="77777777" w:rsidR="006C50F6" w:rsidRDefault="005C68F1">
      <w:pPr>
        <w:ind w:left="1440"/>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presets.</w:t>
      </w:r>
    </w:p>
    <w:p w14:paraId="7998A4AD" w14:textId="77777777" w:rsidR="006C50F6" w:rsidRDefault="005C68F1">
      <w:pPr>
        <w:ind w:left="1440"/>
      </w:pPr>
      <w:r>
        <w:t xml:space="preserve">- Every stakeholder who is online at the moment verifies the validity of the empty block header. Everyone who got the header verifies whether they are one of the first N-1 lucky stakeholders in this block throughout the validation. </w:t>
      </w:r>
    </w:p>
    <w:p w14:paraId="6FF2738F" w14:textId="77777777" w:rsidR="006C50F6" w:rsidRDefault="005C68F1">
      <w:pPr>
        <w:ind w:left="1440"/>
      </w:pPr>
      <w:r>
        <w:t>. If this is the case, they use a secret key to sign the empty block header and submit it to the blockchain network.</w:t>
      </w:r>
    </w:p>
    <w:p w14:paraId="434838C0" w14:textId="77777777" w:rsidR="006C50F6" w:rsidRDefault="006C50F6">
      <w:pPr>
        <w:ind w:left="1440"/>
      </w:pPr>
    </w:p>
    <w:p w14:paraId="44B5E4B5" w14:textId="77777777" w:rsidR="006C50F6" w:rsidRDefault="005C68F1">
      <w:pPr>
        <w:ind w:left="1440"/>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14:paraId="1113CE1F" w14:textId="77777777" w:rsidR="006C50F6" w:rsidRDefault="005C68F1">
      <w:pPr>
        <w:ind w:left="1440"/>
      </w:pPr>
      <w:r>
        <w:t>- A new block is sent out by stakeholder N. This block is received by nodes, who verify its authenticity before adding it to the blockchain.</w:t>
      </w:r>
    </w:p>
    <w:p w14:paraId="3FD730FC" w14:textId="77777777" w:rsidR="006C50F6" w:rsidRDefault="005C68F1">
      <w:pPr>
        <w:ind w:left="1440"/>
      </w:pPr>
      <w:r>
        <w:t>- The miner and N fortunate stakeholders split the transaction reward obtained by the N-stakeholders.</w:t>
      </w:r>
    </w:p>
    <w:p w14:paraId="3D7F1674" w14:textId="77777777" w:rsidR="006C50F6" w:rsidRDefault="006C50F6">
      <w:pPr>
        <w:ind w:left="1440"/>
      </w:pPr>
    </w:p>
    <w:p w14:paraId="4F8D30FD" w14:textId="77777777" w:rsidR="006C50F6" w:rsidRDefault="006C50F6"/>
    <w:p w14:paraId="769D335F" w14:textId="77777777" w:rsidR="006C50F6" w:rsidRDefault="005C68F1">
      <w:pPr>
        <w:numPr>
          <w:ilvl w:val="0"/>
          <w:numId w:val="2"/>
        </w:numPr>
        <w:rPr>
          <w:b/>
          <w:i/>
        </w:rPr>
      </w:pPr>
      <w:r>
        <w:rPr>
          <w:b/>
          <w:i/>
        </w:rPr>
        <w:t>Proof of Authority</w:t>
      </w:r>
    </w:p>
    <w:p w14:paraId="07C8BF12" w14:textId="77777777" w:rsidR="006C50F6" w:rsidRDefault="006C50F6">
      <w:pPr>
        <w:ind w:left="1440"/>
        <w:rPr>
          <w:i/>
        </w:rPr>
      </w:pPr>
    </w:p>
    <w:p w14:paraId="3B56DD3F" w14:textId="77777777" w:rsidR="006C50F6" w:rsidRDefault="005C68F1">
      <w:pPr>
        <w:ind w:left="1440"/>
      </w:pPr>
      <w:r>
        <w:t xml:space="preserve">The PoA consensus method differs from the others in that, unlike PoW and PoS, it does not require any mining. All transactions and blocks in a </w:t>
      </w:r>
      <w:r w:rsidR="00C85E24">
        <w:t>Po Authority</w:t>
      </w:r>
      <w:r>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14:paraId="0E728D36" w14:textId="77777777" w:rsidR="006C50F6" w:rsidRDefault="006C50F6">
      <w:pPr>
        <w:ind w:left="1440"/>
      </w:pPr>
    </w:p>
    <w:p w14:paraId="5BA0037E" w14:textId="77777777" w:rsidR="006C50F6" w:rsidRPr="000D0802" w:rsidRDefault="005C68F1">
      <w:pPr>
        <w:numPr>
          <w:ilvl w:val="0"/>
          <w:numId w:val="2"/>
        </w:numPr>
        <w:rPr>
          <w:b/>
          <w:i/>
          <w:iCs/>
        </w:rPr>
      </w:pPr>
      <w:r w:rsidRPr="000D0802">
        <w:rPr>
          <w:b/>
          <w:i/>
          <w:iCs/>
        </w:rPr>
        <w:t xml:space="preserve"> Hashing Techniques</w:t>
      </w:r>
    </w:p>
    <w:p w14:paraId="24B2DF6D" w14:textId="77777777" w:rsidR="006C50F6" w:rsidRDefault="006C50F6">
      <w:pPr>
        <w:ind w:left="1440"/>
      </w:pPr>
    </w:p>
    <w:p w14:paraId="7D322C97" w14:textId="77777777" w:rsidR="006C50F6" w:rsidRDefault="005C68F1">
      <w:pPr>
        <w:ind w:left="1440"/>
      </w:pPr>
      <w:r>
        <w:t>Hashing is the process of scrambling raw data to the point that it can no longer be reproduced in its original form. It takes a chunk of data and runs it through a function that manipulates the plaintext with math. The hash function produces the hash value/digest, which is the result of the hash function.</w:t>
      </w:r>
    </w:p>
    <w:p w14:paraId="08E58E73" w14:textId="77777777" w:rsidR="006C50F6" w:rsidRDefault="005C68F1">
      <w:pPr>
        <w:ind w:left="1440"/>
      </w:pPr>
      <w:r>
        <w:t>Two main applications of Hashing are:</w:t>
      </w:r>
    </w:p>
    <w:p w14:paraId="69969356" w14:textId="77777777" w:rsidR="006C50F6" w:rsidRDefault="005C68F1">
      <w:pPr>
        <w:ind w:left="1440"/>
      </w:pPr>
      <w:r>
        <w:rPr>
          <w:i/>
          <w:u w:val="single"/>
        </w:rPr>
        <w:lastRenderedPageBreak/>
        <w:t>Password Hashes</w:t>
      </w:r>
      <w:r>
        <w:t>: In most website servers, it converts user passwords into a hash value before being stored on the server. It compares the hash value re-calculated during login to the one stored in the database for validation.</w:t>
      </w:r>
    </w:p>
    <w:p w14:paraId="509F47F9" w14:textId="77777777" w:rsidR="006C50F6" w:rsidRDefault="005C68F1">
      <w:pPr>
        <w:ind w:left="1440"/>
      </w:pPr>
      <w:r>
        <w:rPr>
          <w:i/>
          <w:u w:val="single"/>
        </w:rPr>
        <w:t>Integrity Verification</w:t>
      </w:r>
      <w:r>
        <w:t>: When it uploads a file to a website, it also shared its hash as a bundle. When a user downloads it, it can recalculate the hash and compare it to establish data integrity.</w:t>
      </w:r>
    </w:p>
    <w:p w14:paraId="0998ED5B" w14:textId="77777777" w:rsidR="006C50F6" w:rsidRDefault="005C68F1">
      <w:pPr>
        <w:ind w:left="1440"/>
      </w:pPr>
      <w:r>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t>bits. SHA</w:t>
      </w:r>
      <w:r>
        <w:t xml:space="preserve"> 256 is more or less comparable to the other algorithms in the SHA family. Look into learning a little more about their policies immediately.</w:t>
      </w:r>
    </w:p>
    <w:p w14:paraId="4AD683FD" w14:textId="77777777" w:rsidR="006C50F6" w:rsidRDefault="005C68F1">
      <w:pPr>
        <w:ind w:left="1440"/>
        <w:rPr>
          <w:rFonts w:eastAsia="Roboto"/>
          <w:color w:val="000000" w:themeColor="text1"/>
        </w:rPr>
      </w:pPr>
      <w:r w:rsidRPr="00BE1A36">
        <w:rPr>
          <w:rFonts w:eastAsia="Roboto"/>
          <w:color w:val="000000" w:themeColor="text1"/>
          <w:highlight w:val="white"/>
        </w:rPr>
        <w:t>The significance of the 256 in the name stands for the final hash digest value, i.e. irrespective of the size of plaintext/cleartext, the hash value will always be 256 bits.</w:t>
      </w:r>
    </w:p>
    <w:p w14:paraId="22926923" w14:textId="77777777" w:rsidR="00BE1A36" w:rsidRDefault="00BE1A36">
      <w:pPr>
        <w:ind w:left="1440"/>
        <w:rPr>
          <w:rFonts w:eastAsia="Roboto"/>
          <w:color w:val="000000" w:themeColor="text1"/>
        </w:rPr>
      </w:pPr>
    </w:p>
    <w:p w14:paraId="65D83097" w14:textId="77777777" w:rsidR="00BE1A36" w:rsidRPr="00C06CC2" w:rsidRDefault="00BE1A36">
      <w:pPr>
        <w:ind w:left="1440"/>
        <w:rPr>
          <w:color w:val="000000" w:themeColor="text1"/>
          <w:shd w:val="clear" w:color="auto" w:fill="FFFFFF"/>
        </w:rPr>
      </w:pPr>
      <w:r w:rsidRPr="00C06CC2">
        <w:rPr>
          <w:color w:val="000000" w:themeColor="text1"/>
          <w:shd w:val="clear" w:color="auto" w:fill="FFFFFF"/>
        </w:rPr>
        <w:t>You can divide the complete process into five different segments, as mentioned below:</w:t>
      </w:r>
    </w:p>
    <w:p w14:paraId="31CCF8A2" w14:textId="77777777" w:rsidR="0069562E" w:rsidRPr="000D0802" w:rsidRDefault="0069562E"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Padding Bits</w:t>
      </w:r>
    </w:p>
    <w:p w14:paraId="1F6B2849" w14:textId="77777777"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 xml:space="preserve">It adds some extra bits to the message, such that the length is exactly </w:t>
      </w:r>
      <w:r w:rsidR="00C06CC2" w:rsidRPr="00C06CC2">
        <w:rPr>
          <w:rFonts w:ascii="Arial" w:hAnsi="Arial" w:cs="Arial"/>
          <w:color w:val="000000" w:themeColor="text1"/>
          <w:sz w:val="22"/>
          <w:szCs w:val="22"/>
        </w:rPr>
        <w:t>64</w:t>
      </w:r>
      <w:r w:rsidRPr="00C06CC2">
        <w:rPr>
          <w:rFonts w:ascii="Arial" w:hAnsi="Arial" w:cs="Arial"/>
          <w:color w:val="000000" w:themeColor="text1"/>
          <w:sz w:val="22"/>
          <w:szCs w:val="22"/>
        </w:rPr>
        <w:t>bits short of a multiple of 512. During the addition, the first bit should be one, and the rest of it should be filled with zeroes.</w:t>
      </w:r>
    </w:p>
    <w:p w14:paraId="6CF52C4B" w14:textId="77777777" w:rsidR="0069562E" w:rsidRPr="000D0802" w:rsidRDefault="0069562E"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Padding Length</w:t>
      </w:r>
    </w:p>
    <w:p w14:paraId="14B126CB" w14:textId="77777777"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You can add 64 bits of data now to make the final plaintext a multiple of 512</w:t>
      </w:r>
      <w:r w:rsidR="00C06CC2" w:rsidRPr="00C06CC2">
        <w:rPr>
          <w:rFonts w:ascii="Arial" w:hAnsi="Arial" w:cs="Arial"/>
          <w:color w:val="000000" w:themeColor="text1"/>
          <w:sz w:val="22"/>
          <w:szCs w:val="22"/>
        </w:rPr>
        <w:t>.</w:t>
      </w:r>
      <w:r w:rsidRPr="00C06CC2">
        <w:rPr>
          <w:rFonts w:ascii="Arial" w:hAnsi="Arial" w:cs="Arial"/>
          <w:color w:val="000000" w:themeColor="text1"/>
          <w:sz w:val="22"/>
          <w:szCs w:val="22"/>
        </w:rPr>
        <w:t>You can calculate these 64 bits of characters by applying the modulus to your original cleartext without the padding.</w:t>
      </w:r>
    </w:p>
    <w:p w14:paraId="6B2A02CD" w14:textId="77777777" w:rsidR="0069562E" w:rsidRPr="000D0802" w:rsidRDefault="00C85E24" w:rsidP="0069562E">
      <w:pPr>
        <w:pStyle w:val="Heading3"/>
        <w:shd w:val="clear" w:color="auto" w:fill="FFFFFF"/>
        <w:spacing w:before="480" w:after="360" w:line="390" w:lineRule="atLeast"/>
        <w:rPr>
          <w:i/>
          <w:iCs/>
          <w:color w:val="272C37"/>
          <w:sz w:val="22"/>
          <w:szCs w:val="22"/>
        </w:rPr>
      </w:pPr>
      <w:r w:rsidRPr="000D0802">
        <w:rPr>
          <w:b/>
          <w:bCs/>
          <w:i/>
          <w:iCs/>
          <w:color w:val="272C37"/>
          <w:sz w:val="22"/>
          <w:szCs w:val="22"/>
        </w:rPr>
        <w:t>Initializing</w:t>
      </w:r>
      <w:r w:rsidR="0069562E" w:rsidRPr="000D0802">
        <w:rPr>
          <w:b/>
          <w:bCs/>
          <w:i/>
          <w:iCs/>
          <w:color w:val="272C37"/>
          <w:sz w:val="22"/>
          <w:szCs w:val="22"/>
        </w:rPr>
        <w:t xml:space="preserve"> the Buffers:</w:t>
      </w:r>
    </w:p>
    <w:p w14:paraId="45BA5022" w14:textId="77777777"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shd w:val="clear" w:color="auto" w:fill="FFFFFF"/>
        </w:rPr>
      </w:pPr>
      <w:r w:rsidRPr="00C06CC2">
        <w:rPr>
          <w:rFonts w:ascii="Arial" w:hAnsi="Arial" w:cs="Arial"/>
          <w:color w:val="000000" w:themeColor="text1"/>
          <w:sz w:val="22"/>
          <w:szCs w:val="22"/>
          <w:shd w:val="clear" w:color="auto" w:fill="FFFFFF"/>
        </w:rPr>
        <w:t>You need to initialize the default values for eight buffers to be used in the rounds as follows:</w:t>
      </w:r>
    </w:p>
    <w:p w14:paraId="17A1044B" w14:textId="77777777" w:rsidR="0069562E" w:rsidRDefault="0069562E" w:rsidP="0069562E">
      <w:pPr>
        <w:pStyle w:val="NormalWeb"/>
        <w:shd w:val="clear" w:color="auto" w:fill="FFFFFF"/>
        <w:spacing w:before="0" w:beforeAutospacing="0" w:after="390" w:afterAutospacing="0" w:line="390" w:lineRule="atLeast"/>
        <w:ind w:left="720"/>
        <w:rPr>
          <w:rFonts w:ascii="Arial" w:hAnsi="Arial" w:cs="Arial"/>
          <w:color w:val="51565E"/>
        </w:rPr>
      </w:pPr>
      <w:r w:rsidRPr="0069562E">
        <w:rPr>
          <w:rFonts w:ascii="Roboto" w:hAnsi="Roboto"/>
          <w:noProof/>
          <w:color w:val="51565E"/>
          <w:shd w:val="clear" w:color="auto" w:fill="FFFFFF"/>
          <w:lang w:val="en-US" w:eastAsia="en-US"/>
        </w:rPr>
        <w:lastRenderedPageBreak/>
        <w:drawing>
          <wp:inline distT="0" distB="0" distL="0" distR="0" wp14:anchorId="2F4F7E6D" wp14:editId="17B1F1B1">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2566" cy="2053054"/>
                    </a:xfrm>
                    <a:prstGeom prst="rect">
                      <a:avLst/>
                    </a:prstGeom>
                    <a:noFill/>
                    <a:ln>
                      <a:noFill/>
                    </a:ln>
                  </pic:spPr>
                </pic:pic>
              </a:graphicData>
            </a:graphic>
          </wp:inline>
        </w:drawing>
      </w:r>
    </w:p>
    <w:p w14:paraId="172E5FDB" w14:textId="77777777" w:rsidR="00026B68" w:rsidRDefault="0069562E" w:rsidP="000D0802">
      <w:pPr>
        <w:pStyle w:val="Heading3"/>
        <w:shd w:val="clear" w:color="auto" w:fill="FFFFFF"/>
        <w:spacing w:before="480" w:after="360" w:line="390" w:lineRule="atLeast"/>
        <w:rPr>
          <w:rFonts w:ascii="Roboto" w:hAnsi="Roboto"/>
          <w:b/>
          <w:bCs/>
          <w:i/>
          <w:iCs/>
          <w:color w:val="272C37"/>
          <w:sz w:val="22"/>
          <w:szCs w:val="26"/>
        </w:rPr>
      </w:pPr>
      <w:r w:rsidRPr="000D0802">
        <w:rPr>
          <w:rFonts w:ascii="Roboto" w:hAnsi="Roboto"/>
          <w:b/>
          <w:bCs/>
          <w:i/>
          <w:iCs/>
          <w:color w:val="272C37"/>
          <w:sz w:val="22"/>
          <w:szCs w:val="26"/>
        </w:rPr>
        <w:t>Compression Functions</w:t>
      </w:r>
    </w:p>
    <w:p w14:paraId="69200748" w14:textId="77777777" w:rsidR="006C50F6" w:rsidRPr="000D0802" w:rsidRDefault="00AE3AE2" w:rsidP="000D0802">
      <w:pPr>
        <w:pStyle w:val="Heading3"/>
        <w:shd w:val="clear" w:color="auto" w:fill="FFFFFF"/>
        <w:spacing w:before="480" w:after="360" w:line="390" w:lineRule="atLeast"/>
        <w:rPr>
          <w:rFonts w:ascii="Roboto" w:hAnsi="Roboto"/>
          <w:i/>
          <w:iCs/>
          <w:color w:val="272C37"/>
          <w:sz w:val="22"/>
          <w:szCs w:val="26"/>
        </w:rPr>
      </w:pPr>
      <w:r>
        <w:rPr>
          <w:rFonts w:ascii="Roboto" w:hAnsi="Roboto"/>
          <w:color w:val="272C37"/>
          <w:sz w:val="22"/>
          <w:szCs w:val="26"/>
        </w:rPr>
        <w:t>T</w:t>
      </w:r>
      <w:r w:rsidR="0069562E" w:rsidRPr="00C06CC2">
        <w:rPr>
          <w:color w:val="000000" w:themeColor="text1"/>
          <w:sz w:val="22"/>
          <w:szCs w:val="22"/>
        </w:rPr>
        <w:t>he entire message gets broken down into multiple blocks of 512 bits each. It puts each block through 64 rounds of operation, with the output of each block serving as the input for the following block</w:t>
      </w:r>
    </w:p>
    <w:p w14:paraId="0CC4543D" w14:textId="77777777" w:rsidR="006C50F6" w:rsidRDefault="006C50F6">
      <w:pPr>
        <w:ind w:left="1440"/>
        <w:rPr>
          <w:i/>
        </w:rPr>
      </w:pPr>
    </w:p>
    <w:p w14:paraId="62E05E08" w14:textId="77777777" w:rsidR="000D0802" w:rsidRDefault="005C68F1" w:rsidP="00AE3AE2">
      <w:pPr>
        <w:rPr>
          <w:b/>
          <w:i/>
          <w:iCs/>
        </w:rPr>
      </w:pPr>
      <w:r w:rsidRPr="000D0802">
        <w:rPr>
          <w:b/>
          <w:i/>
          <w:iCs/>
        </w:rPr>
        <w:t>Salting Techniques</w:t>
      </w:r>
    </w:p>
    <w:p w14:paraId="548449BF" w14:textId="77777777" w:rsidR="00026B68" w:rsidRDefault="00026B68" w:rsidP="00026B68">
      <w:pPr>
        <w:ind w:left="1440"/>
        <w:rPr>
          <w:b/>
          <w:i/>
          <w:iCs/>
        </w:rPr>
      </w:pPr>
    </w:p>
    <w:p w14:paraId="720E135A" w14:textId="77777777" w:rsidR="006C50F6" w:rsidRPr="000D0802" w:rsidRDefault="005C68F1" w:rsidP="000D0802">
      <w:pPr>
        <w:ind w:left="1440"/>
        <w:rPr>
          <w:b/>
          <w:i/>
          <w:iCs/>
        </w:rPr>
      </w:pPr>
      <w:r w:rsidRPr="000D0802">
        <w:rPr>
          <w:color w:val="202122"/>
          <w:sz w:val="21"/>
          <w:szCs w:val="21"/>
          <w:highlight w:val="white"/>
        </w:rPr>
        <w:t>In cryptography, a salt is random data that is used as an additional input to a one-way function that hashes data, a password or passphrase. Salts are used to safeguard passwords in storage.</w:t>
      </w:r>
    </w:p>
    <w:p w14:paraId="21096446" w14:textId="77777777" w:rsidR="006C50F6" w:rsidRDefault="006C50F6">
      <w:pPr>
        <w:ind w:left="720"/>
        <w:rPr>
          <w:color w:val="202122"/>
          <w:sz w:val="21"/>
          <w:szCs w:val="21"/>
          <w:highlight w:val="white"/>
        </w:rPr>
      </w:pPr>
    </w:p>
    <w:p w14:paraId="00589F96" w14:textId="77777777" w:rsidR="000D0802" w:rsidRDefault="000D0802">
      <w:pPr>
        <w:ind w:left="720"/>
        <w:rPr>
          <w:color w:val="202122"/>
          <w:sz w:val="21"/>
          <w:szCs w:val="21"/>
          <w:highlight w:val="white"/>
        </w:rPr>
      </w:pPr>
    </w:p>
    <w:p w14:paraId="62EEDBE9" w14:textId="77777777" w:rsidR="00AE3AE2" w:rsidRDefault="00AE3AE2" w:rsidP="00AE3AE2">
      <w:pPr>
        <w:rPr>
          <w:color w:val="202122"/>
          <w:sz w:val="21"/>
          <w:szCs w:val="21"/>
        </w:rPr>
      </w:pPr>
    </w:p>
    <w:p w14:paraId="0077701D" w14:textId="77777777" w:rsidR="000D0802" w:rsidRDefault="005C68F1" w:rsidP="00AE3AE2">
      <w:pPr>
        <w:rPr>
          <w:b/>
          <w:i/>
          <w:iCs/>
        </w:rPr>
      </w:pPr>
      <w:r w:rsidRPr="000D0802">
        <w:rPr>
          <w:b/>
          <w:i/>
          <w:iCs/>
        </w:rPr>
        <w:t>Time Stamp Algorithms</w:t>
      </w:r>
    </w:p>
    <w:p w14:paraId="0114AAB5" w14:textId="77777777" w:rsidR="00026B68" w:rsidRDefault="00026B68" w:rsidP="00026B68">
      <w:pPr>
        <w:ind w:left="1440"/>
        <w:rPr>
          <w:b/>
          <w:i/>
          <w:iCs/>
        </w:rPr>
      </w:pPr>
    </w:p>
    <w:p w14:paraId="10E58EA4" w14:textId="77777777" w:rsidR="006C50F6" w:rsidRDefault="005C68F1" w:rsidP="000D0802">
      <w:pPr>
        <w:ind w:left="1440"/>
        <w:rPr>
          <w:color w:val="424242"/>
          <w:sz w:val="24"/>
          <w:szCs w:val="24"/>
        </w:rPr>
      </w:pPr>
      <w:r w:rsidRPr="000D0802">
        <w:rPr>
          <w:color w:val="424242"/>
          <w:sz w:val="24"/>
          <w:szCs w:val="24"/>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0D0802">
        <w:rPr>
          <w:color w:val="424242"/>
          <w:sz w:val="24"/>
          <w:szCs w:val="24"/>
          <w:highlight w:val="white"/>
        </w:rPr>
        <w:t>network. In</w:t>
      </w:r>
      <w:r w:rsidRPr="000D0802">
        <w:rPr>
          <w:color w:val="424242"/>
          <w:sz w:val="24"/>
          <w:szCs w:val="24"/>
          <w:highlight w:val="white"/>
        </w:rPr>
        <w:t xml:space="preserve"> cryptography, a salt is random data that is used as an additional input to a one-way function that hashes data, a password or passphrase. Salts are used to safeguard passwords in </w:t>
      </w:r>
      <w:r w:rsidR="00C85E24" w:rsidRPr="000D0802">
        <w:rPr>
          <w:color w:val="424242"/>
          <w:sz w:val="24"/>
          <w:szCs w:val="24"/>
          <w:highlight w:val="white"/>
        </w:rPr>
        <w:t>storage. One</w:t>
      </w:r>
      <w:r w:rsidRPr="000D0802">
        <w:rPr>
          <w:color w:val="424242"/>
          <w:sz w:val="24"/>
          <w:szCs w:val="24"/>
          <w:highlight w:val="white"/>
        </w:rPr>
        <w:t xml:space="preserve"> of the main uses of timestamp is to establish the parameters of the process of </w:t>
      </w:r>
      <w:hyperlink r:id="rId8">
        <w:r w:rsidRPr="000D0802">
          <w:rPr>
            <w:color w:val="131417"/>
            <w:sz w:val="24"/>
            <w:szCs w:val="24"/>
            <w:highlight w:val="white"/>
          </w:rPr>
          <w:t>mini</w:t>
        </w:r>
      </w:hyperlink>
      <w:r w:rsidRPr="000D0802">
        <w:rPr>
          <w:color w:val="424242"/>
          <w:sz w:val="24"/>
          <w:szCs w:val="24"/>
          <w:highlight w:val="white"/>
        </w:rPr>
        <w:t xml:space="preserve">ng. This is because these timestamps allow nodes to correctly adjust the </w:t>
      </w:r>
      <w:hyperlink r:id="rId9">
        <w:r w:rsidR="00C85E24" w:rsidRPr="000D0802">
          <w:rPr>
            <w:color w:val="131417"/>
            <w:sz w:val="24"/>
            <w:szCs w:val="24"/>
            <w:highlight w:val="white"/>
          </w:rPr>
          <w:t>mining difficulty</w:t>
        </w:r>
      </w:hyperlink>
      <w:r w:rsidRPr="000D0802">
        <w:rPr>
          <w:color w:val="424242"/>
          <w:sz w:val="24"/>
          <w:szCs w:val="24"/>
          <w:highlight w:val="white"/>
        </w:rPr>
        <w:t xml:space="preserve"> to be used for each block generation period. Timestamps help the network determine how long it takes to extract </w:t>
      </w:r>
      <w:r w:rsidRPr="000D0802">
        <w:rPr>
          <w:color w:val="424242"/>
          <w:sz w:val="24"/>
          <w:szCs w:val="24"/>
          <w:highlight w:val="white"/>
        </w:rPr>
        <w:lastRenderedPageBreak/>
        <w:t>blocks for a certain period, and from there adjust the mining difficulty parameter.</w:t>
      </w:r>
    </w:p>
    <w:p w14:paraId="519DE0FC" w14:textId="77777777" w:rsidR="00026B68" w:rsidRDefault="00026B68" w:rsidP="000D0802">
      <w:pPr>
        <w:ind w:left="1440"/>
        <w:rPr>
          <w:color w:val="424242"/>
          <w:sz w:val="24"/>
          <w:szCs w:val="24"/>
        </w:rPr>
      </w:pPr>
    </w:p>
    <w:p w14:paraId="30CD05F7" w14:textId="77777777" w:rsidR="00026B68" w:rsidRDefault="00026B68" w:rsidP="000D0802">
      <w:pPr>
        <w:ind w:left="1440"/>
        <w:rPr>
          <w:color w:val="424242"/>
          <w:sz w:val="24"/>
          <w:szCs w:val="24"/>
        </w:rPr>
      </w:pPr>
    </w:p>
    <w:p w14:paraId="446AB1CB" w14:textId="77777777" w:rsidR="00026B68" w:rsidRPr="000D0802" w:rsidRDefault="00026B68" w:rsidP="000D0802">
      <w:pPr>
        <w:ind w:left="1440"/>
        <w:rPr>
          <w:b/>
          <w:i/>
          <w:iCs/>
        </w:rPr>
      </w:pPr>
    </w:p>
    <w:p w14:paraId="4C338326" w14:textId="77777777" w:rsidR="00C85E24" w:rsidRDefault="005C68F1" w:rsidP="00C85E24">
      <w:pPr>
        <w:spacing w:after="600"/>
        <w:jc w:val="both"/>
        <w:rPr>
          <w:b/>
          <w:color w:val="424242"/>
          <w:sz w:val="26"/>
          <w:szCs w:val="26"/>
          <w:highlight w:val="white"/>
        </w:rPr>
      </w:pPr>
      <w:r>
        <w:rPr>
          <w:b/>
          <w:color w:val="424242"/>
          <w:sz w:val="26"/>
          <w:szCs w:val="26"/>
          <w:highlight w:val="white"/>
        </w:rPr>
        <w:t>Blockchain in Banking Service</w:t>
      </w:r>
    </w:p>
    <w:p w14:paraId="6F3B30CD" w14:textId="77777777" w:rsidR="00C85E24" w:rsidRDefault="005C68F1" w:rsidP="00C85E24">
      <w:pPr>
        <w:spacing w:after="600"/>
        <w:jc w:val="both"/>
        <w:rPr>
          <w:b/>
          <w:color w:val="424242"/>
          <w:sz w:val="26"/>
          <w:szCs w:val="26"/>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14:paraId="4CCC2D2C" w14:textId="77777777" w:rsidR="006C50F6" w:rsidRPr="00C85E24" w:rsidRDefault="005C68F1" w:rsidP="00C85E24">
      <w:pPr>
        <w:spacing w:after="600"/>
        <w:jc w:val="both"/>
        <w:rPr>
          <w:b/>
          <w:color w:val="424242"/>
          <w:sz w:val="26"/>
          <w:szCs w:val="26"/>
          <w:highlight w:val="white"/>
        </w:rPr>
      </w:pPr>
      <w:r>
        <w:rPr>
          <w:color w:val="424242"/>
          <w:sz w:val="24"/>
          <w:szCs w:val="24"/>
          <w:highlight w:val="white"/>
        </w:rPr>
        <w:t xml:space="preserve">1. </w:t>
      </w:r>
      <w:r>
        <w:rPr>
          <w:i/>
          <w:color w:val="424242"/>
          <w:sz w:val="24"/>
          <w:szCs w:val="24"/>
          <w:highlight w:val="white"/>
          <w:u w:val="single"/>
        </w:rPr>
        <w:t>Payments</w:t>
      </w:r>
      <w:r>
        <w:rPr>
          <w:color w:val="424242"/>
          <w:sz w:val="24"/>
          <w:szCs w:val="24"/>
          <w:highlight w:val="white"/>
        </w:rPr>
        <w:t>: 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14:paraId="4FEDBED6" w14:textId="77777777" w:rsidR="006C50F6" w:rsidRDefault="005C68F1">
      <w:pPr>
        <w:spacing w:before="60"/>
        <w:ind w:left="120" w:right="40"/>
        <w:jc w:val="both"/>
        <w:rPr>
          <w:color w:val="424242"/>
          <w:sz w:val="24"/>
          <w:szCs w:val="24"/>
          <w:highlight w:val="white"/>
        </w:rPr>
      </w:pPr>
      <w:r>
        <w:rPr>
          <w:color w:val="424242"/>
          <w:sz w:val="24"/>
          <w:szCs w:val="24"/>
          <w:highlight w:val="white"/>
        </w:rPr>
        <w:t xml:space="preserve">2. </w:t>
      </w:r>
      <w:r>
        <w:rPr>
          <w:i/>
          <w:color w:val="424242"/>
          <w:sz w:val="24"/>
          <w:szCs w:val="24"/>
          <w:highlight w:val="white"/>
          <w:u w:val="single"/>
        </w:rPr>
        <w:t>Digital verification</w:t>
      </w:r>
      <w:r>
        <w:rPr>
          <w:color w:val="424242"/>
          <w:sz w:val="24"/>
          <w:szCs w:val="24"/>
          <w:highlight w:val="white"/>
        </w:rPr>
        <w:t>: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14:paraId="6EBEE704" w14:textId="77777777" w:rsidR="006C50F6" w:rsidRDefault="005C68F1" w:rsidP="00AE3AE2">
      <w:pPr>
        <w:spacing w:before="60"/>
        <w:ind w:left="120" w:right="40"/>
        <w:jc w:val="both"/>
        <w:rPr>
          <w:color w:val="424242"/>
          <w:sz w:val="24"/>
          <w:szCs w:val="24"/>
        </w:rPr>
      </w:pPr>
      <w:r>
        <w:rPr>
          <w:color w:val="424242"/>
          <w:sz w:val="24"/>
          <w:szCs w:val="24"/>
          <w:highlight w:val="white"/>
        </w:rPr>
        <w:t>3.</w:t>
      </w:r>
      <w:r w:rsidR="00C85E24">
        <w:rPr>
          <w:i/>
          <w:color w:val="424242"/>
          <w:sz w:val="24"/>
          <w:szCs w:val="24"/>
          <w:highlight w:val="white"/>
          <w:u w:val="single"/>
        </w:rPr>
        <w:t>Bookkeeping (</w:t>
      </w:r>
      <w:r>
        <w:rPr>
          <w:i/>
          <w:color w:val="424242"/>
          <w:sz w:val="24"/>
          <w:szCs w:val="24"/>
          <w:highlight w:val="white"/>
          <w:u w:val="single"/>
        </w:rPr>
        <w:t>Pass Book)</w:t>
      </w:r>
      <w:r>
        <w:rPr>
          <w:color w:val="424242"/>
          <w:sz w:val="24"/>
          <w:szCs w:val="24"/>
          <w:highlight w:val="white"/>
        </w:rPr>
        <w:t xml:space="preserve">: Most traditional banks still rely on paperwork such as double entry transactions, which are gradually being digitalized after a lengthy process. Banks can submit transaction information directly into the shared ledger system .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14:paraId="2CB1650A" w14:textId="77777777" w:rsidR="00AE3AE2" w:rsidRDefault="00AE3AE2" w:rsidP="00AE3AE2">
      <w:pPr>
        <w:spacing w:before="60"/>
        <w:ind w:left="120" w:right="40"/>
        <w:jc w:val="both"/>
        <w:rPr>
          <w:color w:val="424242"/>
          <w:sz w:val="24"/>
          <w:szCs w:val="24"/>
        </w:rPr>
      </w:pPr>
    </w:p>
    <w:p w14:paraId="2C7DE95B" w14:textId="77777777" w:rsidR="00AE3AE2" w:rsidRPr="00AE3AE2" w:rsidRDefault="00AE3AE2" w:rsidP="00AE3AE2">
      <w:pPr>
        <w:spacing w:before="60"/>
        <w:ind w:left="120" w:right="40"/>
        <w:jc w:val="both"/>
        <w:rPr>
          <w:color w:val="424242"/>
          <w:sz w:val="24"/>
          <w:szCs w:val="24"/>
        </w:rPr>
      </w:pPr>
    </w:p>
    <w:p w14:paraId="756E0ECA" w14:textId="77777777" w:rsidR="006C50F6" w:rsidRDefault="006C50F6"/>
    <w:p w14:paraId="1A3A4735" w14:textId="77777777" w:rsidR="006C50F6" w:rsidRDefault="005C68F1">
      <w:pPr>
        <w:rPr>
          <w:b/>
          <w:sz w:val="26"/>
          <w:szCs w:val="26"/>
        </w:rPr>
      </w:pPr>
      <w:r>
        <w:rPr>
          <w:b/>
          <w:sz w:val="26"/>
          <w:szCs w:val="26"/>
        </w:rPr>
        <w:t>References:</w:t>
      </w:r>
    </w:p>
    <w:p w14:paraId="48CA7E6A" w14:textId="77777777" w:rsidR="006C50F6" w:rsidRDefault="006C50F6">
      <w:pPr>
        <w:rPr>
          <w:b/>
          <w:sz w:val="26"/>
          <w:szCs w:val="26"/>
        </w:rPr>
      </w:pPr>
    </w:p>
    <w:p w14:paraId="1B609143" w14:textId="77777777" w:rsidR="006C50F6" w:rsidRDefault="005C68F1">
      <w:pPr>
        <w:spacing w:before="240" w:after="240" w:line="197" w:lineRule="auto"/>
        <w:ind w:left="760" w:hanging="280"/>
        <w:rPr>
          <w:b/>
          <w:sz w:val="20"/>
          <w:szCs w:val="20"/>
        </w:rPr>
      </w:pPr>
      <w:r>
        <w:rPr>
          <w:b/>
          <w:sz w:val="16"/>
          <w:szCs w:val="16"/>
        </w:rPr>
        <w:lastRenderedPageBreak/>
        <w:t>[1]</w:t>
      </w:r>
      <w:r>
        <w:rPr>
          <w:b/>
          <w:sz w:val="20"/>
          <w:szCs w:val="20"/>
        </w:rPr>
        <w:t>Bakaul, Masum &amp; Das, Nipa &amp; Moni, MadhabiAkter. (2020). The Implementation of Blockchain in Banking System using Ethereum. International Journal of Computer Applications. 177. 50-54. 10.5120/ijca2020919895.</w:t>
      </w:r>
    </w:p>
    <w:p w14:paraId="62B16844" w14:textId="77777777" w:rsidR="006C50F6" w:rsidRDefault="005C68F1">
      <w:pPr>
        <w:spacing w:line="230" w:lineRule="auto"/>
        <w:ind w:left="760" w:right="280" w:hanging="280"/>
        <w:rPr>
          <w:b/>
          <w:sz w:val="20"/>
          <w:szCs w:val="20"/>
        </w:rPr>
      </w:pPr>
      <w:r>
        <w:rPr>
          <w:b/>
          <w:sz w:val="16"/>
          <w:szCs w:val="16"/>
        </w:rPr>
        <w:t>[2]</w:t>
      </w:r>
      <w:r>
        <w:rPr>
          <w:b/>
          <w:sz w:val="20"/>
          <w:szCs w:val="20"/>
        </w:rPr>
        <w:t>R. C. Merkle, "Protocols for Public Key Cryptosystems," 1980 IEEE Symposium on Security and Privacy, 1980, pp. 122-122, doi: 10.1109/SP.1980.10006.</w:t>
      </w:r>
    </w:p>
    <w:p w14:paraId="4AF9E9FF" w14:textId="77777777" w:rsidR="006C50F6" w:rsidRDefault="005C68F1">
      <w:pPr>
        <w:spacing w:line="230" w:lineRule="auto"/>
        <w:ind w:left="760" w:right="280" w:hanging="280"/>
        <w:rPr>
          <w:b/>
          <w:sz w:val="20"/>
          <w:szCs w:val="20"/>
        </w:rPr>
      </w:pPr>
      <w:r>
        <w:rPr>
          <w:b/>
          <w:sz w:val="16"/>
          <w:szCs w:val="16"/>
        </w:rPr>
        <w:t>[3]</w:t>
      </w:r>
      <w:r>
        <w:rPr>
          <w:b/>
          <w:sz w:val="20"/>
          <w:szCs w:val="20"/>
        </w:rPr>
        <w:t xml:space="preserve">S. Nakamoto, “Bitcoin: A peer-to-peer electronic cash system,” </w:t>
      </w:r>
      <w:r>
        <w:rPr>
          <w:b/>
          <w:i/>
          <w:sz w:val="20"/>
          <w:szCs w:val="20"/>
        </w:rPr>
        <w:t>URL:</w:t>
      </w:r>
      <w:hyperlink r:id="rId10"/>
      <w:hyperlink r:id="rId11">
        <w:r>
          <w:rPr>
            <w:b/>
            <w:i/>
            <w:color w:val="1155CC"/>
            <w:sz w:val="20"/>
            <w:szCs w:val="20"/>
            <w:u w:val="single"/>
          </w:rPr>
          <w:t>http://www.bitcoin.org/bitcoin.pdf</w:t>
        </w:r>
      </w:hyperlink>
      <w:hyperlink r:id="rId12">
        <w:r>
          <w:rPr>
            <w:b/>
            <w:color w:val="1155CC"/>
            <w:sz w:val="20"/>
            <w:szCs w:val="20"/>
            <w:u w:val="single"/>
          </w:rPr>
          <w:t>,</w:t>
        </w:r>
      </w:hyperlink>
      <w:r>
        <w:rPr>
          <w:b/>
          <w:sz w:val="20"/>
          <w:szCs w:val="20"/>
        </w:rPr>
        <w:t>2008.</w:t>
      </w:r>
    </w:p>
    <w:p w14:paraId="7092A7B0" w14:textId="77777777" w:rsidR="006C50F6" w:rsidRDefault="005C68F1">
      <w:pPr>
        <w:spacing w:line="230" w:lineRule="auto"/>
        <w:ind w:left="760" w:right="280" w:hanging="280"/>
        <w:rPr>
          <w:b/>
          <w:sz w:val="20"/>
          <w:szCs w:val="20"/>
        </w:rPr>
      </w:pPr>
      <w:r>
        <w:rPr>
          <w:b/>
          <w:sz w:val="16"/>
          <w:szCs w:val="16"/>
        </w:rPr>
        <w:t>[4]</w:t>
      </w:r>
      <w:r>
        <w:rPr>
          <w:b/>
          <w:sz w:val="20"/>
          <w:szCs w:val="20"/>
        </w:rPr>
        <w:t>X. Lin, R. Xu, Y. Chen and J. K. Lum, "A Blockchain-Enabled Decentralized Time Banking for a New Social Value System," 2019 IEEE Conference on Communications and Network Security (CNS), 2019, pp. 1-5, doi: 10.1109/CNS.2019.8802734.</w:t>
      </w:r>
    </w:p>
    <w:p w14:paraId="4537F2CA" w14:textId="77777777" w:rsidR="006C50F6" w:rsidRDefault="005C68F1">
      <w:pPr>
        <w:spacing w:line="230" w:lineRule="auto"/>
        <w:ind w:left="840" w:right="280" w:hanging="360"/>
        <w:rPr>
          <w:b/>
          <w:sz w:val="20"/>
          <w:szCs w:val="20"/>
        </w:rPr>
      </w:pPr>
      <w:r>
        <w:rPr>
          <w:b/>
          <w:sz w:val="16"/>
          <w:szCs w:val="16"/>
        </w:rPr>
        <w:t>[5]</w:t>
      </w:r>
      <w:r>
        <w:rPr>
          <w:b/>
          <w:sz w:val="20"/>
          <w:szCs w:val="20"/>
        </w:rPr>
        <w:t>Q. K. Nguyen, "Blockchain - A Financial Technology for Future Sustainable Development," 2016 3rd International Conference on Green Technology and Sustainable Development (GTSD), 2016, pp. 51-54, doi: 10.1109/GTSD.2016.22.</w:t>
      </w:r>
    </w:p>
    <w:p w14:paraId="0E69FFEF" w14:textId="77777777" w:rsidR="006C50F6" w:rsidRDefault="005C68F1">
      <w:pPr>
        <w:spacing w:before="240" w:after="240" w:line="198" w:lineRule="auto"/>
        <w:ind w:left="840" w:hanging="360"/>
        <w:rPr>
          <w:b/>
          <w:sz w:val="20"/>
          <w:szCs w:val="20"/>
        </w:rPr>
      </w:pPr>
      <w:r>
        <w:rPr>
          <w:b/>
          <w:sz w:val="16"/>
          <w:szCs w:val="16"/>
        </w:rPr>
        <w:t>[6]</w:t>
      </w:r>
      <w:r>
        <w:rPr>
          <w:b/>
          <w:sz w:val="20"/>
          <w:szCs w:val="20"/>
        </w:rPr>
        <w:t>N. A. Popova and N. G. Butakova, "Research of a Possibility of Using Blockchain Technology without Tokens to Protect Banking Transactions," 2019 IEEE Conference of Russian Young Researchers in Electrical and Electronic Engineering (EIConRus), 2019, pp. 1764-1768, doi: 10.1109/EIConRus.2019.8657279.</w:t>
      </w:r>
    </w:p>
    <w:p w14:paraId="138C316B" w14:textId="77777777" w:rsidR="006C50F6" w:rsidRDefault="005C68F1">
      <w:pPr>
        <w:spacing w:line="230" w:lineRule="auto"/>
        <w:ind w:left="840" w:right="280" w:hanging="360"/>
        <w:rPr>
          <w:b/>
          <w:sz w:val="20"/>
          <w:szCs w:val="20"/>
        </w:rPr>
      </w:pPr>
      <w:r>
        <w:rPr>
          <w:b/>
          <w:sz w:val="16"/>
          <w:szCs w:val="16"/>
        </w:rPr>
        <w:t>[7]</w:t>
      </w:r>
      <w:r>
        <w:rPr>
          <w:b/>
          <w:sz w:val="20"/>
          <w:szCs w:val="20"/>
        </w:rPr>
        <w:t>V. Naik, R. Pejawar, R. Singh, A. Aher and S. Kanchan, "Expeditious banking using Blockchain Technology," 2020 International Conference on Computational Intelligence for Smart Power System and Sustainable Energy (CISPSSE), 2020, pp. 1-6, doi: 10.1109/CISPSSE49931.2020.9212253</w:t>
      </w:r>
    </w:p>
    <w:p w14:paraId="04509531" w14:textId="77777777" w:rsidR="006C50F6" w:rsidRDefault="005C68F1">
      <w:pPr>
        <w:spacing w:line="230" w:lineRule="auto"/>
        <w:ind w:left="840" w:right="280" w:hanging="360"/>
        <w:rPr>
          <w:b/>
          <w:sz w:val="20"/>
          <w:szCs w:val="20"/>
        </w:rPr>
      </w:pPr>
      <w:r>
        <w:rPr>
          <w:b/>
          <w:sz w:val="16"/>
          <w:szCs w:val="16"/>
        </w:rPr>
        <w:t>[8]</w:t>
      </w:r>
      <w:r>
        <w:rPr>
          <w:b/>
          <w:sz w:val="20"/>
          <w:szCs w:val="20"/>
        </w:rPr>
        <w:t>S. Sakho, Z. Jianbiao, F. Essaf and K. Badiss, "Improving Banking Transactions Using Blockchain Technology," 2019 IEEE 5th International Conference on Computer and Communications (ICCC), 2019, pp. 1258-1263, doi: 10.1109/ICCC47050.2019.9064344.</w:t>
      </w:r>
    </w:p>
    <w:p w14:paraId="22781893" w14:textId="77777777" w:rsidR="006C50F6" w:rsidRDefault="006C50F6">
      <w:pPr>
        <w:spacing w:line="230" w:lineRule="auto"/>
        <w:ind w:right="280"/>
        <w:rPr>
          <w:b/>
          <w:sz w:val="20"/>
          <w:szCs w:val="20"/>
        </w:rPr>
      </w:pPr>
    </w:p>
    <w:p w14:paraId="7453737A" w14:textId="77777777" w:rsidR="006C50F6" w:rsidRDefault="006C50F6">
      <w:pPr>
        <w:spacing w:line="230" w:lineRule="auto"/>
        <w:ind w:right="280"/>
        <w:rPr>
          <w:b/>
          <w:sz w:val="20"/>
          <w:szCs w:val="20"/>
        </w:rPr>
      </w:pPr>
    </w:p>
    <w:p w14:paraId="4081F260" w14:textId="77777777" w:rsidR="006C50F6" w:rsidRDefault="006C50F6">
      <w:pPr>
        <w:spacing w:line="230" w:lineRule="auto"/>
        <w:ind w:right="280"/>
        <w:rPr>
          <w:b/>
          <w:sz w:val="20"/>
          <w:szCs w:val="20"/>
        </w:rPr>
      </w:pPr>
    </w:p>
    <w:p w14:paraId="543C2BCF" w14:textId="77777777" w:rsidR="006C50F6" w:rsidRDefault="006C50F6">
      <w:pPr>
        <w:spacing w:line="230" w:lineRule="auto"/>
        <w:ind w:right="280"/>
        <w:rPr>
          <w:b/>
          <w:sz w:val="20"/>
          <w:szCs w:val="20"/>
        </w:rPr>
      </w:pPr>
    </w:p>
    <w:p w14:paraId="2369835C" w14:textId="77777777" w:rsidR="006C50F6" w:rsidRDefault="006C50F6">
      <w:pPr>
        <w:spacing w:line="230" w:lineRule="auto"/>
        <w:ind w:right="280"/>
        <w:rPr>
          <w:b/>
          <w:sz w:val="20"/>
          <w:szCs w:val="20"/>
        </w:rPr>
      </w:pPr>
    </w:p>
    <w:p w14:paraId="21E12E20" w14:textId="77777777" w:rsidR="006C50F6" w:rsidRDefault="006C50F6">
      <w:pPr>
        <w:spacing w:line="230" w:lineRule="auto"/>
        <w:ind w:right="280"/>
        <w:rPr>
          <w:b/>
          <w:sz w:val="20"/>
          <w:szCs w:val="20"/>
        </w:rPr>
      </w:pPr>
    </w:p>
    <w:p w14:paraId="56B342F6" w14:textId="77777777" w:rsidR="006C50F6" w:rsidRDefault="005C68F1">
      <w:pPr>
        <w:spacing w:line="230" w:lineRule="auto"/>
        <w:ind w:left="840" w:right="280" w:hanging="360"/>
        <w:rPr>
          <w:b/>
          <w:sz w:val="20"/>
          <w:szCs w:val="20"/>
          <w:u w:val="single"/>
        </w:rPr>
      </w:pPr>
      <w:r>
        <w:rPr>
          <w:b/>
          <w:sz w:val="16"/>
          <w:szCs w:val="16"/>
        </w:rPr>
        <w:t>[9]</w:t>
      </w:r>
      <w:r>
        <w:rPr>
          <w:b/>
          <w:sz w:val="20"/>
          <w:szCs w:val="20"/>
        </w:rPr>
        <w:t xml:space="preserve">Chowdhury, M. ,Suchana, K. , Alam, S. and Khan, M. (2021) Blockchain Application in Banking System. </w:t>
      </w:r>
      <w:r>
        <w:rPr>
          <w:b/>
          <w:i/>
          <w:sz w:val="20"/>
          <w:szCs w:val="20"/>
        </w:rPr>
        <w:t>Journal of Software EngineeringandApplications</w:t>
      </w:r>
      <w:r>
        <w:rPr>
          <w:b/>
          <w:sz w:val="20"/>
          <w:szCs w:val="20"/>
        </w:rPr>
        <w:t>,14,298-311.doi:</w:t>
      </w:r>
      <w:hyperlink r:id="rId13">
        <w:r>
          <w:rPr>
            <w:b/>
            <w:color w:val="1155CC"/>
            <w:sz w:val="20"/>
            <w:szCs w:val="20"/>
            <w:u w:val="single"/>
          </w:rPr>
          <w:t>10.4236/jsea.2021.14701</w:t>
        </w:r>
      </w:hyperlink>
      <w:r>
        <w:rPr>
          <w:b/>
          <w:sz w:val="20"/>
          <w:szCs w:val="20"/>
        </w:rPr>
        <w:t>8</w:t>
      </w:r>
      <w:r>
        <w:rPr>
          <w:b/>
          <w:sz w:val="20"/>
          <w:szCs w:val="20"/>
          <w:u w:val="single"/>
        </w:rPr>
        <w:t>.</w:t>
      </w:r>
    </w:p>
    <w:p w14:paraId="361CC031" w14:textId="77777777" w:rsidR="006C50F6" w:rsidRDefault="005C68F1">
      <w:pPr>
        <w:spacing w:line="230" w:lineRule="auto"/>
        <w:ind w:left="840" w:right="280" w:hanging="360"/>
        <w:rPr>
          <w:b/>
          <w:sz w:val="20"/>
          <w:szCs w:val="20"/>
        </w:rPr>
      </w:pPr>
      <w:r>
        <w:rPr>
          <w:b/>
          <w:sz w:val="16"/>
          <w:szCs w:val="16"/>
        </w:rPr>
        <w:t>[10]</w:t>
      </w:r>
      <w:r>
        <w:rPr>
          <w:b/>
          <w:sz w:val="20"/>
          <w:szCs w:val="20"/>
        </w:rPr>
        <w:t>T. M. Fernández-Caramés and P. Fraga-Lamas, "A Review on the Use of Blockchain for the Internet of Things," in IEEE Access, vol. 6, pp. 32979-33001, 2018, doi: 10.1109/ACCESS.2018.2842685.</w:t>
      </w:r>
    </w:p>
    <w:p w14:paraId="0805F610" w14:textId="77777777" w:rsidR="006C50F6" w:rsidRDefault="005C68F1">
      <w:pPr>
        <w:spacing w:line="230" w:lineRule="auto"/>
        <w:ind w:left="840" w:right="280" w:hanging="360"/>
        <w:rPr>
          <w:b/>
          <w:sz w:val="20"/>
          <w:szCs w:val="20"/>
        </w:rPr>
      </w:pPr>
      <w:r>
        <w:rPr>
          <w:b/>
          <w:sz w:val="16"/>
          <w:szCs w:val="16"/>
        </w:rPr>
        <w:t>[11]</w:t>
      </w:r>
      <w:r>
        <w:rPr>
          <w:b/>
          <w:sz w:val="20"/>
          <w:szCs w:val="20"/>
        </w:rPr>
        <w:t>Knezevic, Dusko. (2018). Impact of Blockchain Technology Platform in Changing the Financial Sector and Other Industries. Montenegrin Journal of Economics. 14. 109-120. 10.14254/1800-5845/2018.14-1.8.</w:t>
      </w:r>
    </w:p>
    <w:p w14:paraId="67BD8A9E" w14:textId="77777777" w:rsidR="006C50F6" w:rsidRDefault="005C68F1">
      <w:pPr>
        <w:spacing w:line="230" w:lineRule="auto"/>
        <w:ind w:left="840" w:right="280" w:hanging="360"/>
        <w:rPr>
          <w:b/>
          <w:sz w:val="20"/>
          <w:szCs w:val="20"/>
        </w:rPr>
      </w:pPr>
      <w:r>
        <w:rPr>
          <w:b/>
          <w:sz w:val="16"/>
          <w:szCs w:val="16"/>
        </w:rPr>
        <w:t>[12]</w:t>
      </w:r>
      <w:r>
        <w:rPr>
          <w:b/>
          <w:sz w:val="20"/>
          <w:szCs w:val="20"/>
        </w:rPr>
        <w:t>S. King, “Primecoin: Cryptocurrency with prime number proof-of- work,” July 7th, 2013.</w:t>
      </w:r>
    </w:p>
    <w:p w14:paraId="6D7BC230" w14:textId="77777777" w:rsidR="006C50F6" w:rsidRDefault="005C68F1">
      <w:pPr>
        <w:spacing w:line="230" w:lineRule="auto"/>
        <w:ind w:left="840" w:right="280" w:hanging="360"/>
        <w:rPr>
          <w:b/>
          <w:sz w:val="20"/>
          <w:szCs w:val="20"/>
        </w:rPr>
      </w:pPr>
      <w:r>
        <w:rPr>
          <w:b/>
          <w:sz w:val="16"/>
          <w:szCs w:val="16"/>
        </w:rPr>
        <w:t>[13]</w:t>
      </w:r>
      <w:r>
        <w:rPr>
          <w:b/>
          <w:sz w:val="20"/>
          <w:szCs w:val="20"/>
        </w:rPr>
        <w:t>J. J. Kishigami, “Blockchain contract: A complete consensus using blockchain,” in Consumer Electronics (GCCE), 2015 IEEE 4th Global Conference on. IEEE, 2015, pp. 577–578.</w:t>
      </w:r>
    </w:p>
    <w:p w14:paraId="3FD58FC4" w14:textId="77777777" w:rsidR="006C50F6" w:rsidRDefault="005C68F1">
      <w:pPr>
        <w:spacing w:line="230" w:lineRule="auto"/>
        <w:ind w:left="840" w:right="260" w:hanging="360"/>
        <w:rPr>
          <w:b/>
          <w:sz w:val="20"/>
          <w:szCs w:val="20"/>
        </w:rPr>
      </w:pPr>
      <w:r>
        <w:rPr>
          <w:b/>
          <w:sz w:val="16"/>
          <w:szCs w:val="16"/>
        </w:rPr>
        <w:t>[14]</w:t>
      </w:r>
      <w:r>
        <w:rPr>
          <w:b/>
          <w:sz w:val="20"/>
          <w:szCs w:val="20"/>
        </w:rPr>
        <w:t>S. King and S. Nadal, “Ppcoin: Peer-to-peer crypto-currency with proof- of-stake,” self-published paper, August, vol. 19, 2012.</w:t>
      </w:r>
    </w:p>
    <w:p w14:paraId="7EF9346E" w14:textId="77777777" w:rsidR="006C50F6" w:rsidRDefault="005C68F1">
      <w:pPr>
        <w:spacing w:before="240" w:after="240" w:line="198" w:lineRule="auto"/>
        <w:ind w:left="840" w:hanging="360"/>
        <w:rPr>
          <w:b/>
          <w:sz w:val="20"/>
          <w:szCs w:val="20"/>
        </w:rPr>
      </w:pPr>
      <w:r>
        <w:rPr>
          <w:b/>
          <w:sz w:val="16"/>
          <w:szCs w:val="16"/>
        </w:rPr>
        <w:t>[15]</w:t>
      </w:r>
      <w:r>
        <w:rPr>
          <w:b/>
          <w:sz w:val="20"/>
          <w:szCs w:val="20"/>
        </w:rPr>
        <w:t>G. Wood, “Ethereum: A secure decentralisedgeneralised transaction ledger,” Ethereum Project Yellow Paper, vol. 151, 2014.</w:t>
      </w:r>
    </w:p>
    <w:p w14:paraId="395D652F" w14:textId="77777777" w:rsidR="006C50F6" w:rsidRDefault="005C68F1">
      <w:pPr>
        <w:spacing w:line="230" w:lineRule="auto"/>
        <w:ind w:left="840" w:right="280" w:hanging="360"/>
        <w:rPr>
          <w:b/>
          <w:sz w:val="20"/>
          <w:szCs w:val="20"/>
        </w:rPr>
      </w:pPr>
      <w:r>
        <w:rPr>
          <w:b/>
          <w:sz w:val="16"/>
          <w:szCs w:val="16"/>
        </w:rPr>
        <w:t>[16]</w:t>
      </w:r>
      <w:r>
        <w:rPr>
          <w:b/>
          <w:sz w:val="20"/>
          <w:szCs w:val="20"/>
        </w:rPr>
        <w:t>E.  Dufﬁeld  and  K.  Hagan,  “Darkcoin:   Peertopeer   cryptocurrency with</w:t>
      </w:r>
      <w:r>
        <w:rPr>
          <w:b/>
          <w:sz w:val="20"/>
          <w:szCs w:val="20"/>
        </w:rPr>
        <w:tab/>
        <w:t>anonymous</w:t>
      </w:r>
      <w:r>
        <w:rPr>
          <w:b/>
          <w:sz w:val="20"/>
          <w:szCs w:val="20"/>
        </w:rPr>
        <w:tab/>
        <w:t>blockchain</w:t>
      </w:r>
      <w:r>
        <w:rPr>
          <w:b/>
          <w:sz w:val="20"/>
          <w:szCs w:val="20"/>
        </w:rPr>
        <w:tab/>
        <w:t>transactions</w:t>
      </w:r>
      <w:r>
        <w:rPr>
          <w:b/>
          <w:sz w:val="20"/>
          <w:szCs w:val="20"/>
        </w:rPr>
        <w:tab/>
        <w:t xml:space="preserve">and    an </w:t>
      </w:r>
      <w:r>
        <w:rPr>
          <w:b/>
          <w:sz w:val="20"/>
          <w:szCs w:val="20"/>
        </w:rPr>
        <w:tab/>
        <w:t xml:space="preserve">improved proof_of_work_system,” Mar-2014          </w:t>
      </w:r>
      <w:r>
        <w:rPr>
          <w:b/>
          <w:sz w:val="20"/>
          <w:szCs w:val="20"/>
        </w:rPr>
        <w:tab/>
        <w:t>[Online]. Available:https://www.dash.org/wpcontent/uploads/2014/09/DarkcoinWhitepaper.pdf, 2014.</w:t>
      </w:r>
    </w:p>
    <w:p w14:paraId="4EFF946A" w14:textId="77777777" w:rsidR="006C50F6" w:rsidRDefault="005C68F1">
      <w:pPr>
        <w:spacing w:line="230" w:lineRule="auto"/>
        <w:ind w:left="840" w:right="100" w:hanging="360"/>
        <w:rPr>
          <w:b/>
          <w:sz w:val="20"/>
          <w:szCs w:val="20"/>
        </w:rPr>
      </w:pPr>
      <w:r>
        <w:rPr>
          <w:b/>
          <w:sz w:val="16"/>
          <w:szCs w:val="16"/>
        </w:rPr>
        <w:t>[17]</w:t>
      </w:r>
      <w:r>
        <w:rPr>
          <w:b/>
          <w:sz w:val="20"/>
          <w:szCs w:val="20"/>
        </w:rPr>
        <w:t>“A brief survey of cryptocurrency systems,” in 2016 14th Annual Conference on Privacy, Security and Trust (PST). IEEE, 2016, pp. 745–752.</w:t>
      </w:r>
    </w:p>
    <w:p w14:paraId="3DED8644" w14:textId="77777777" w:rsidR="006C50F6" w:rsidRDefault="005C68F1">
      <w:pPr>
        <w:spacing w:line="230" w:lineRule="auto"/>
        <w:ind w:left="840" w:right="100" w:hanging="360"/>
        <w:rPr>
          <w:b/>
          <w:sz w:val="20"/>
          <w:szCs w:val="20"/>
        </w:rPr>
      </w:pPr>
      <w:r>
        <w:rPr>
          <w:b/>
          <w:sz w:val="16"/>
          <w:szCs w:val="16"/>
        </w:rPr>
        <w:lastRenderedPageBreak/>
        <w:t>[18]</w:t>
      </w:r>
      <w:r>
        <w:rPr>
          <w:b/>
          <w:sz w:val="20"/>
          <w:szCs w:val="20"/>
        </w:rPr>
        <w:t>F. Tschorsch and B. Scheuermann, “Bitcoin and beyond: A technical survey on decentralized digital currencies,” IEEE Communications Sur- veys&amp; Tutorials, vol. 18, no. 3, pp. 2084–2123, 2015.</w:t>
      </w:r>
    </w:p>
    <w:p w14:paraId="5C44BDC9" w14:textId="77777777" w:rsidR="006C50F6" w:rsidRDefault="006C50F6">
      <w:pPr>
        <w:spacing w:line="230" w:lineRule="auto"/>
        <w:rPr>
          <w:rFonts w:ascii="Times New Roman" w:eastAsia="Times New Roman" w:hAnsi="Times New Roman" w:cs="Times New Roman"/>
          <w:b/>
          <w:sz w:val="20"/>
          <w:szCs w:val="20"/>
        </w:rPr>
      </w:pPr>
    </w:p>
    <w:p w14:paraId="5431B51D" w14:textId="77777777" w:rsidR="006C50F6" w:rsidRDefault="006C50F6">
      <w:pPr>
        <w:rPr>
          <w:b/>
          <w:sz w:val="26"/>
          <w:szCs w:val="26"/>
        </w:rPr>
      </w:pPr>
    </w:p>
    <w:p w14:paraId="11FE055C" w14:textId="77777777" w:rsidR="006C50F6" w:rsidRDefault="006C50F6"/>
    <w:sectPr w:rsidR="006C50F6" w:rsidSect="00021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C93"/>
    <w:multiLevelType w:val="multilevel"/>
    <w:tmpl w:val="27BE14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0F6"/>
    <w:rsid w:val="00021223"/>
    <w:rsid w:val="00026B68"/>
    <w:rsid w:val="00030CC9"/>
    <w:rsid w:val="000D0802"/>
    <w:rsid w:val="002252B8"/>
    <w:rsid w:val="005C68F1"/>
    <w:rsid w:val="0069562E"/>
    <w:rsid w:val="006C50F6"/>
    <w:rsid w:val="006E51DD"/>
    <w:rsid w:val="0087734D"/>
    <w:rsid w:val="00AE3AE2"/>
    <w:rsid w:val="00BE1A36"/>
    <w:rsid w:val="00C06CC2"/>
    <w:rsid w:val="00C85E24"/>
    <w:rsid w:val="00E4560B"/>
    <w:rsid w:val="00F61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348"/>
  <w15:docId w15:val="{7A85180E-85EA-4D59-B619-63642B5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23"/>
  </w:style>
  <w:style w:type="paragraph" w:styleId="Heading1">
    <w:name w:val="heading 1"/>
    <w:basedOn w:val="Normal"/>
    <w:next w:val="Normal"/>
    <w:uiPriority w:val="9"/>
    <w:qFormat/>
    <w:rsid w:val="000212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21223"/>
    <w:pPr>
      <w:keepNext/>
      <w:keepLines/>
      <w:spacing w:before="360" w:after="120"/>
      <w:outlineLvl w:val="1"/>
    </w:pPr>
    <w:rPr>
      <w:sz w:val="32"/>
      <w:szCs w:val="32"/>
    </w:rPr>
  </w:style>
  <w:style w:type="paragraph" w:styleId="Heading3">
    <w:name w:val="heading 3"/>
    <w:basedOn w:val="Normal"/>
    <w:next w:val="Normal"/>
    <w:uiPriority w:val="9"/>
    <w:unhideWhenUsed/>
    <w:qFormat/>
    <w:rsid w:val="000212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2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223"/>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2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21223"/>
    <w:pPr>
      <w:keepNext/>
      <w:keepLines/>
      <w:spacing w:after="60"/>
    </w:pPr>
    <w:rPr>
      <w:sz w:val="52"/>
      <w:szCs w:val="52"/>
    </w:rPr>
  </w:style>
  <w:style w:type="paragraph" w:styleId="Subtitle">
    <w:name w:val="Subtitle"/>
    <w:basedOn w:val="Normal"/>
    <w:next w:val="Normal"/>
    <w:uiPriority w:val="11"/>
    <w:qFormat/>
    <w:rsid w:val="00021223"/>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1886"/>
    <w:pPr>
      <w:ind w:left="720"/>
      <w:contextualSpacing/>
    </w:pPr>
  </w:style>
  <w:style w:type="paragraph" w:customStyle="1" w:styleId="Default">
    <w:name w:val="Default"/>
    <w:rsid w:val="002252B8"/>
    <w:pPr>
      <w:autoSpaceDE w:val="0"/>
      <w:autoSpaceDN w:val="0"/>
      <w:adjustRightInd w:val="0"/>
      <w:spacing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E5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cryptocurrency-mining/" TargetMode="External"/><Relationship Id="rId13" Type="http://schemas.openxmlformats.org/officeDocument/2006/relationships/hyperlink" Target="https://doi.org/10.4236/jsea.2021.1470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itcoin.org/bitco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itcoin.org/bitcoin.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bitcoin.org/bitcoin.pdf" TargetMode="External"/><Relationship Id="rId4" Type="http://schemas.openxmlformats.org/officeDocument/2006/relationships/webSettings" Target="webSettings.xml"/><Relationship Id="rId9" Type="http://schemas.openxmlformats.org/officeDocument/2006/relationships/hyperlink" Target="https://academy.bit2me.com/en/what-is-bitcoin-mining-difficul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RAJAT94CSEB18</cp:lastModifiedBy>
  <cp:revision>3</cp:revision>
  <dcterms:created xsi:type="dcterms:W3CDTF">2022-01-12T12:02:00Z</dcterms:created>
  <dcterms:modified xsi:type="dcterms:W3CDTF">2022-01-12T16:00:00Z</dcterms:modified>
</cp:coreProperties>
</file>