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809D2" w14:textId="09099712" w:rsidR="006C50F6" w:rsidRPr="00381A78" w:rsidRDefault="005C68F1" w:rsidP="00603CA0">
      <w:pPr>
        <w:spacing w:before="100" w:beforeAutospacing="1" w:after="100" w:afterAutospacing="1"/>
        <w:jc w:val="both"/>
        <w:rPr>
          <w:b/>
          <w:sz w:val="28"/>
          <w:szCs w:val="28"/>
        </w:rPr>
      </w:pPr>
      <w:r w:rsidRPr="00381A78">
        <w:rPr>
          <w:b/>
          <w:sz w:val="28"/>
          <w:szCs w:val="28"/>
        </w:rPr>
        <w:t>Abstract:</w:t>
      </w:r>
    </w:p>
    <w:p w14:paraId="14CE2DAA" w14:textId="2E35D18C" w:rsidR="006C50F6" w:rsidRPr="00603CA0" w:rsidRDefault="005C68F1" w:rsidP="00381A78">
      <w:pPr>
        <w:spacing w:before="100" w:beforeAutospacing="1" w:after="100" w:afterAutospacing="1"/>
        <w:jc w:val="both"/>
      </w:pPr>
      <w:r>
        <w:t xml:space="preserve">The digital transformation in the world introduced Blockchain technology which can solve the </w:t>
      </w:r>
      <w:r w:rsidR="00F61886">
        <w:t>busiest</w:t>
      </w:r>
      <w:r>
        <w:t xml:space="preserve"> sector </w:t>
      </w:r>
      <w:r w:rsidR="00F61886">
        <w:t>i.e.,</w:t>
      </w:r>
      <w:r>
        <w:t xml:space="preserve"> Banking Sector. Blockchain technology which was introduced with the concept of cryptocurrency </w:t>
      </w:r>
      <w:r w:rsidR="00F61886">
        <w:t>bitcoin, a</w:t>
      </w:r>
      <w:r>
        <w:t xml:space="preserve"> form of cash that can be sent peer-to-peer without the need of central bank or any authority to maintain the ledger which was decentralized, faster, secure, cost </w:t>
      </w:r>
      <w:r w:rsidR="00F61886">
        <w:t>effective,</w:t>
      </w:r>
      <w:r>
        <w:t xml:space="preserve"> transparent </w:t>
      </w:r>
      <w:r w:rsidR="00F61886">
        <w:t>and non</w:t>
      </w:r>
      <w:r>
        <w:t xml:space="preserve"> -vulnerable. Through this Paper we are introducing, how blockchain </w:t>
      </w:r>
      <w:r w:rsidR="00381A78">
        <w:t>Conesus algorithms</w:t>
      </w:r>
      <w:r w:rsidR="00F61886">
        <w:t>, hashing</w:t>
      </w:r>
      <w:r>
        <w:t xml:space="preserve"> techniques, </w:t>
      </w:r>
      <w:r w:rsidR="00381A78">
        <w:t>salting techniques</w:t>
      </w:r>
      <w:r w:rsidR="00F61886">
        <w:t>, time</w:t>
      </w:r>
      <w:r>
        <w:t xml:space="preserve"> stamp algorithm and </w:t>
      </w:r>
      <w:r w:rsidR="00F61886">
        <w:t>Hashing can</w:t>
      </w:r>
      <w:r>
        <w:t xml:space="preserve"> be helpful to solve banking issues and make the overall banking procedure smooth and secure.</w:t>
      </w:r>
    </w:p>
    <w:p w14:paraId="45519FB9" w14:textId="4FF530C1" w:rsidR="006C50F6" w:rsidRPr="00381A78" w:rsidRDefault="005C68F1" w:rsidP="00381A78">
      <w:pPr>
        <w:spacing w:before="100" w:beforeAutospacing="1" w:after="100" w:afterAutospacing="1"/>
        <w:jc w:val="both"/>
        <w:rPr>
          <w:b/>
          <w:sz w:val="28"/>
          <w:szCs w:val="28"/>
        </w:rPr>
      </w:pPr>
      <w:r w:rsidRPr="00381A78">
        <w:rPr>
          <w:b/>
          <w:sz w:val="28"/>
          <w:szCs w:val="28"/>
        </w:rPr>
        <w:t xml:space="preserve">Introduction: </w:t>
      </w:r>
    </w:p>
    <w:p w14:paraId="50B4C968" w14:textId="0C5C4431" w:rsidR="006C50F6" w:rsidRDefault="005C68F1" w:rsidP="00381A78">
      <w:pPr>
        <w:spacing w:before="100" w:beforeAutospacing="1" w:after="100" w:afterAutospacing="1"/>
        <w:jc w:val="both"/>
      </w:pPr>
      <w:r>
        <w:t xml:space="preserve">A blockchain is a </w:t>
      </w:r>
      <w:r w:rsidR="00F61886">
        <w:t>decentralized</w:t>
      </w:r>
      <w:r>
        <w:t xml:space="preserve"> database that is shared across computer network nodes. A blockchain acts as a database, storing information in a digital format. Blockchains are well </w:t>
      </w:r>
      <w:r w:rsidR="00F61886">
        <w:t>recognized</w:t>
      </w:r>
      <w:r>
        <w:t xml:space="preserve"> for their critical function in keeping a secure and </w:t>
      </w:r>
      <w:r w:rsidR="00F61886">
        <w:t>decentralized</w:t>
      </w:r>
      <w:r>
        <w:t xml:space="preserve"> record of transactions in cryptocurrency systems like Bitcoin. The blockchain's novelty is that it ensures the accuracy and security of a data record while also generating trust without the requirement for a trusted third party.</w:t>
      </w:r>
    </w:p>
    <w:p w14:paraId="7D466708" w14:textId="4AB0CABD" w:rsidR="006C50F6" w:rsidRDefault="005C68F1" w:rsidP="00381A78">
      <w:pPr>
        <w:spacing w:before="100" w:beforeAutospacing="1" w:after="100" w:afterAutospacing="1"/>
        <w:jc w:val="both"/>
      </w:pPr>
      <w:r>
        <w:t xml:space="preserve">The structure of the data on a blockchain differs from that of a traditional database. A blockchain </w:t>
      </w:r>
      <w:r w:rsidR="00F61886">
        <w:t>organizes</w:t>
      </w:r>
      <w:r>
        <w:t xml:space="preserve"> data into groupings called blocks, each of which contains a collection of data. Blocks have specific storage capabilities, and when they're full, they're closed and connected to the preceding block, producing a data chain known as the blockchain. All additional data that comes after that newly inserted block is assembled into a new document.</w:t>
      </w:r>
    </w:p>
    <w:p w14:paraId="74E31F7A" w14:textId="6BAEED45" w:rsidR="00381A78" w:rsidRDefault="005C68F1" w:rsidP="00381A78">
      <w:pPr>
        <w:spacing w:before="100" w:beforeAutospacing="1" w:after="100" w:afterAutospacing="1"/>
        <w:jc w:val="both"/>
      </w:pPr>
      <w:r>
        <w:t xml:space="preserve">Today, banks are continuously exploring new ways to do transactions quicker for enhanced customer services by assuring transparency to customers and regulators while ensuring cost efficiency. Blockchain is an essential technology with promising application scenarios in banking industry nowadays. It can transform banking industry and make process more democratic, transparent secure and efficient. Blockchain is a technology that combine several technologies like distributed data storage, consensus mechanism, point-to-point transmission and encryption algorithms. A Blockchain act as decentralized ledger that keeps track of transactions between two parties effectively. Although these parties have simultaneous access to update digital ledger constant and system virtually </w:t>
      </w:r>
      <w:r w:rsidR="00F61886">
        <w:t>impossible to</w:t>
      </w:r>
      <w:r>
        <w:t xml:space="preserve"> hack.</w:t>
      </w:r>
    </w:p>
    <w:p w14:paraId="30D170A5" w14:textId="77777777" w:rsidR="00603CA0" w:rsidRDefault="00603CA0" w:rsidP="00381A78">
      <w:pPr>
        <w:spacing w:before="100" w:beforeAutospacing="1" w:after="100" w:afterAutospacing="1"/>
        <w:jc w:val="both"/>
      </w:pPr>
    </w:p>
    <w:p w14:paraId="67D59F7F" w14:textId="77777777" w:rsidR="000D0802" w:rsidRPr="00381A78" w:rsidRDefault="00AE3AE2" w:rsidP="00381A78">
      <w:pPr>
        <w:jc w:val="both"/>
        <w:rPr>
          <w:b/>
          <w:bCs/>
          <w:sz w:val="28"/>
          <w:szCs w:val="28"/>
        </w:rPr>
      </w:pPr>
      <w:r w:rsidRPr="00381A78">
        <w:rPr>
          <w:b/>
          <w:bCs/>
          <w:sz w:val="28"/>
          <w:szCs w:val="28"/>
        </w:rPr>
        <w:t>Literature Review:</w:t>
      </w:r>
    </w:p>
    <w:p w14:paraId="0954BFBB" w14:textId="77777777" w:rsidR="000D0802" w:rsidRPr="00381A78" w:rsidRDefault="000D0802" w:rsidP="00381A78">
      <w:pPr>
        <w:jc w:val="both"/>
        <w:rPr>
          <w:b/>
          <w:bCs/>
        </w:rPr>
      </w:pPr>
    </w:p>
    <w:p w14:paraId="134C2554" w14:textId="005F91BC" w:rsidR="002252B8" w:rsidRPr="00381A78" w:rsidRDefault="00AE3AE2" w:rsidP="00381A78">
      <w:pPr>
        <w:pStyle w:val="Default"/>
        <w:jc w:val="both"/>
        <w:rPr>
          <w:rFonts w:ascii="Arial" w:hAnsi="Arial" w:cs="Arial"/>
          <w:sz w:val="22"/>
          <w:szCs w:val="22"/>
        </w:rPr>
      </w:pPr>
      <w:r w:rsidRPr="00381A78">
        <w:rPr>
          <w:rFonts w:ascii="Arial" w:hAnsi="Arial" w:cs="Arial"/>
          <w:sz w:val="22"/>
          <w:szCs w:val="22"/>
        </w:rPr>
        <w:t xml:space="preserve">As </w:t>
      </w:r>
      <w:r w:rsidR="00030CC9" w:rsidRPr="00381A78">
        <w:rPr>
          <w:rFonts w:ascii="Arial" w:hAnsi="Arial" w:cs="Arial"/>
          <w:sz w:val="22"/>
          <w:szCs w:val="22"/>
        </w:rPr>
        <w:t xml:space="preserve">stated </w:t>
      </w:r>
      <w:r w:rsidRPr="00381A78">
        <w:rPr>
          <w:rFonts w:ascii="Arial" w:hAnsi="Arial" w:cs="Arial"/>
          <w:sz w:val="22"/>
          <w:szCs w:val="22"/>
        </w:rPr>
        <w:t xml:space="preserve">by </w:t>
      </w:r>
      <w:r w:rsidR="0087734D" w:rsidRPr="00381A78">
        <w:rPr>
          <w:rFonts w:ascii="Arial" w:hAnsi="Arial" w:cs="Arial"/>
          <w:sz w:val="22"/>
          <w:szCs w:val="22"/>
        </w:rPr>
        <w:t xml:space="preserve">[2] </w:t>
      </w:r>
      <w:r w:rsidR="002252B8" w:rsidRPr="00381A78">
        <w:rPr>
          <w:rFonts w:ascii="Arial" w:hAnsi="Arial" w:cs="Arial"/>
          <w:sz w:val="22"/>
          <w:szCs w:val="22"/>
        </w:rPr>
        <w:t xml:space="preserve">could have additional trust than ever before because the dealings </w:t>
      </w:r>
      <w:proofErr w:type="gramStart"/>
      <w:r w:rsidR="002252B8" w:rsidRPr="00381A78">
        <w:rPr>
          <w:rFonts w:ascii="Arial" w:hAnsi="Arial" w:cs="Arial"/>
          <w:sz w:val="22"/>
          <w:szCs w:val="22"/>
        </w:rPr>
        <w:t>is</w:t>
      </w:r>
      <w:proofErr w:type="gramEnd"/>
      <w:r w:rsidR="002252B8" w:rsidRPr="00381A78">
        <w:rPr>
          <w:rFonts w:ascii="Arial" w:hAnsi="Arial" w:cs="Arial"/>
          <w:sz w:val="22"/>
          <w:szCs w:val="22"/>
        </w:rPr>
        <w:t xml:space="preserve"> immutable and clear. Success in crypto-currency and different technical areas highlights several engaging options of the blockchain technology that may profit additional aspects of recent society. Time Banking may be a generalized exchange economy not supported cash, however values </w:t>
      </w:r>
      <w:r w:rsidR="002252B8" w:rsidRPr="00381A78">
        <w:rPr>
          <w:rFonts w:ascii="Arial" w:hAnsi="Arial" w:cs="Arial"/>
          <w:sz w:val="22"/>
          <w:szCs w:val="22"/>
        </w:rPr>
        <w:lastRenderedPageBreak/>
        <w:t xml:space="preserve">everyone's contribution on identical scale, the time exhausted. Time banking may be a noble plan with nice </w:t>
      </w:r>
      <w:r w:rsidR="00381A78" w:rsidRPr="00381A78">
        <w:rPr>
          <w:rFonts w:ascii="Arial" w:hAnsi="Arial" w:cs="Arial"/>
          <w:sz w:val="22"/>
          <w:szCs w:val="22"/>
        </w:rPr>
        <w:t>potential;</w:t>
      </w:r>
      <w:r w:rsidR="002252B8" w:rsidRPr="00381A78">
        <w:rPr>
          <w:rFonts w:ascii="Arial" w:hAnsi="Arial" w:cs="Arial"/>
          <w:sz w:val="22"/>
          <w:szCs w:val="22"/>
        </w:rPr>
        <w:t xml:space="preserve"> </w:t>
      </w:r>
      <w:r w:rsidR="00381A78" w:rsidRPr="00381A78">
        <w:rPr>
          <w:rFonts w:ascii="Arial" w:hAnsi="Arial" w:cs="Arial"/>
          <w:sz w:val="22"/>
          <w:szCs w:val="22"/>
        </w:rPr>
        <w:t>however,</w:t>
      </w:r>
      <w:r w:rsidR="002252B8" w:rsidRPr="00381A78">
        <w:rPr>
          <w:rFonts w:ascii="Arial" w:hAnsi="Arial" w:cs="Arial"/>
          <w:sz w:val="22"/>
          <w:szCs w:val="22"/>
        </w:rPr>
        <w:t xml:space="preserve"> the safety and trust problems don't seem to be well self-addressed. during this paper a </w:t>
      </w:r>
      <w:r w:rsidR="00381A78" w:rsidRPr="00381A78">
        <w:rPr>
          <w:rFonts w:ascii="Arial" w:hAnsi="Arial" w:cs="Arial"/>
          <w:sz w:val="22"/>
          <w:szCs w:val="22"/>
        </w:rPr>
        <w:t>Blockchain Enabled</w:t>
      </w:r>
      <w:r w:rsidR="002252B8" w:rsidRPr="00381A78">
        <w:rPr>
          <w:rFonts w:ascii="Arial" w:hAnsi="Arial" w:cs="Arial"/>
          <w:sz w:val="22"/>
          <w:szCs w:val="22"/>
        </w:rPr>
        <w:t xml:space="preserve"> localized Time banking industry (BlendTBS) is projected to make a trusting, dynamic and respectful community. individuals during this community area unit inspired to be engaged in mutual serving relationships. For this purpose, the BlendTBS is intended to reward the residents United Nations agency commit in socially useful activities. associate initial example is enforced on a permissioned blockchain network and </w:t>
      </w:r>
      <w:r w:rsidR="00381A78" w:rsidRPr="00381A78">
        <w:rPr>
          <w:rFonts w:ascii="Arial" w:hAnsi="Arial" w:cs="Arial"/>
          <w:sz w:val="22"/>
          <w:szCs w:val="22"/>
        </w:rPr>
        <w:t>a tiny</w:t>
      </w:r>
      <w:r w:rsidR="002252B8" w:rsidRPr="00381A78">
        <w:rPr>
          <w:rFonts w:ascii="Arial" w:hAnsi="Arial" w:cs="Arial"/>
          <w:sz w:val="22"/>
          <w:szCs w:val="22"/>
        </w:rPr>
        <w:t xml:space="preserve"> low scale study is planned to look at the utility of BlendTBS to a standard community.</w:t>
      </w:r>
    </w:p>
    <w:p w14:paraId="6B40CA6D" w14:textId="77777777" w:rsidR="002252B8" w:rsidRPr="00381A78" w:rsidRDefault="002252B8" w:rsidP="00381A78">
      <w:pPr>
        <w:pStyle w:val="Default"/>
        <w:jc w:val="both"/>
        <w:rPr>
          <w:rFonts w:ascii="Arial" w:hAnsi="Arial" w:cs="Arial"/>
          <w:sz w:val="22"/>
          <w:szCs w:val="22"/>
        </w:rPr>
      </w:pPr>
    </w:p>
    <w:p w14:paraId="2FA2994E" w14:textId="77777777" w:rsidR="002252B8" w:rsidRPr="00381A78" w:rsidRDefault="002252B8" w:rsidP="00381A78">
      <w:pPr>
        <w:pStyle w:val="Default"/>
        <w:jc w:val="both"/>
        <w:rPr>
          <w:rFonts w:ascii="Arial" w:hAnsi="Arial" w:cs="Arial"/>
          <w:sz w:val="22"/>
          <w:szCs w:val="22"/>
        </w:rPr>
      </w:pPr>
    </w:p>
    <w:p w14:paraId="0BE019C9" w14:textId="06EF12CF" w:rsidR="00030CC9" w:rsidRPr="00381A78" w:rsidRDefault="002252B8" w:rsidP="00381A78">
      <w:pPr>
        <w:pStyle w:val="Default"/>
        <w:jc w:val="both"/>
        <w:rPr>
          <w:rFonts w:ascii="Arial" w:hAnsi="Arial" w:cs="Arial"/>
          <w:sz w:val="22"/>
          <w:szCs w:val="22"/>
        </w:rPr>
      </w:pPr>
      <w:r w:rsidRPr="00381A78">
        <w:rPr>
          <w:rFonts w:ascii="Arial" w:hAnsi="Arial" w:cs="Arial"/>
          <w:sz w:val="22"/>
          <w:szCs w:val="22"/>
        </w:rPr>
        <w:t xml:space="preserve">As </w:t>
      </w:r>
      <w:r w:rsidR="00030CC9" w:rsidRPr="00381A78">
        <w:rPr>
          <w:rFonts w:ascii="Arial" w:hAnsi="Arial" w:cs="Arial"/>
          <w:sz w:val="22"/>
          <w:szCs w:val="22"/>
        </w:rPr>
        <w:t>stated</w:t>
      </w:r>
      <w:r w:rsidRPr="00381A78">
        <w:rPr>
          <w:rFonts w:ascii="Arial" w:hAnsi="Arial" w:cs="Arial"/>
          <w:sz w:val="22"/>
          <w:szCs w:val="22"/>
        </w:rPr>
        <w:t xml:space="preserve"> by</w:t>
      </w:r>
      <w:r w:rsidR="0087734D" w:rsidRPr="00381A78">
        <w:rPr>
          <w:rFonts w:ascii="Arial" w:hAnsi="Arial" w:cs="Arial"/>
          <w:sz w:val="22"/>
          <w:szCs w:val="22"/>
        </w:rPr>
        <w:t xml:space="preserve"> [3] </w:t>
      </w:r>
      <w:r w:rsidRPr="00381A78">
        <w:rPr>
          <w:rFonts w:ascii="Arial" w:hAnsi="Arial" w:cs="Arial"/>
          <w:sz w:val="22"/>
          <w:szCs w:val="22"/>
        </w:rPr>
        <w:t xml:space="preserve">the effectiveness of this policy has remained polemical as many of us believe that policy manufacturers ought to promote freedom and transparency by empowering the general public to directly interfere and alter the system for public interest. this text makes an attempt to synthesize and </w:t>
      </w:r>
      <w:r w:rsidR="00381A78" w:rsidRPr="00381A78">
        <w:rPr>
          <w:rFonts w:ascii="Arial" w:hAnsi="Arial" w:cs="Arial"/>
          <w:sz w:val="22"/>
          <w:szCs w:val="22"/>
        </w:rPr>
        <w:t>analyse</w:t>
      </w:r>
      <w:r w:rsidRPr="00381A78">
        <w:rPr>
          <w:rFonts w:ascii="Arial" w:hAnsi="Arial" w:cs="Arial"/>
          <w:sz w:val="22"/>
          <w:szCs w:val="22"/>
        </w:rPr>
        <w:t xml:space="preserve"> offered data with a spotlight on the role of blockchain, a money tool that may probably play a vital role within the property development of the world economy. The new technology is anticipated to bring </w:t>
      </w:r>
      <w:r w:rsidR="00381A78" w:rsidRPr="00381A78">
        <w:rPr>
          <w:rFonts w:ascii="Arial" w:hAnsi="Arial" w:cs="Arial"/>
          <w:sz w:val="22"/>
          <w:szCs w:val="22"/>
        </w:rPr>
        <w:t>large advantages</w:t>
      </w:r>
      <w:r w:rsidR="00030CC9" w:rsidRPr="00381A78">
        <w:rPr>
          <w:rFonts w:ascii="Arial" w:hAnsi="Arial" w:cs="Arial"/>
          <w:sz w:val="22"/>
          <w:szCs w:val="22"/>
        </w:rPr>
        <w:t xml:space="preserve"> to customers, to current banking industry and to the entire society normally </w:t>
      </w:r>
    </w:p>
    <w:p w14:paraId="2F49DC55" w14:textId="77777777" w:rsidR="002252B8" w:rsidRPr="00381A78" w:rsidRDefault="002252B8" w:rsidP="00381A78">
      <w:pPr>
        <w:pStyle w:val="Default"/>
        <w:jc w:val="both"/>
        <w:rPr>
          <w:rFonts w:ascii="Arial" w:hAnsi="Arial" w:cs="Arial"/>
          <w:sz w:val="22"/>
          <w:szCs w:val="22"/>
        </w:rPr>
      </w:pPr>
    </w:p>
    <w:p w14:paraId="3F967814" w14:textId="5A31D7AB" w:rsidR="00030CC9" w:rsidRPr="00381A78" w:rsidRDefault="00030CC9" w:rsidP="00381A78">
      <w:pPr>
        <w:pStyle w:val="Default"/>
        <w:jc w:val="both"/>
        <w:rPr>
          <w:rFonts w:ascii="Arial" w:hAnsi="Arial" w:cs="Arial"/>
          <w:sz w:val="22"/>
          <w:szCs w:val="22"/>
        </w:rPr>
      </w:pPr>
      <w:r w:rsidRPr="00381A78">
        <w:rPr>
          <w:rFonts w:ascii="Arial" w:hAnsi="Arial" w:cs="Arial"/>
          <w:sz w:val="22"/>
          <w:szCs w:val="22"/>
        </w:rPr>
        <w:t xml:space="preserve">As stated by </w:t>
      </w:r>
      <w:r w:rsidR="0087734D" w:rsidRPr="00381A78">
        <w:rPr>
          <w:rFonts w:ascii="Arial" w:hAnsi="Arial" w:cs="Arial"/>
          <w:sz w:val="22"/>
          <w:szCs w:val="22"/>
        </w:rPr>
        <w:t xml:space="preserve">[4] </w:t>
      </w:r>
      <w:r w:rsidRPr="00381A78">
        <w:rPr>
          <w:rFonts w:ascii="Arial" w:hAnsi="Arial" w:cs="Arial"/>
          <w:sz w:val="22"/>
          <w:szCs w:val="22"/>
        </w:rPr>
        <w:t xml:space="preserve">the utilization of Blockchain technology while not tokens to guard info regarding banking transactions, namely, transfer amounts, card details, names of participants, etc. this subject has relevancy, since the digital economy is changing into associate degree integral a part of fashionable life. The processed info passes through the info of banks and payment systems, that doubtless makes it offered to the assaulter. The article </w:t>
      </w:r>
      <w:r w:rsidR="00381A78" w:rsidRPr="00381A78">
        <w:rPr>
          <w:rFonts w:ascii="Arial" w:hAnsi="Arial" w:cs="Arial"/>
          <w:sz w:val="22"/>
          <w:szCs w:val="22"/>
        </w:rPr>
        <w:t>analyses</w:t>
      </w:r>
      <w:r w:rsidRPr="00381A78">
        <w:rPr>
          <w:rFonts w:ascii="Arial" w:hAnsi="Arial" w:cs="Arial"/>
          <w:sz w:val="22"/>
          <w:szCs w:val="22"/>
        </w:rPr>
        <w:t xml:space="preserve"> the protection mechanisms of distributed databases, proposes an answer to the matter of maintaining the individuality of data in them supported Blockchain technology while not tokens and offers recommendations on the introduction of Blockchain technology into fashionable banking.</w:t>
      </w:r>
    </w:p>
    <w:p w14:paraId="0A8970E2" w14:textId="77777777" w:rsidR="00030CC9" w:rsidRPr="00381A78" w:rsidRDefault="00030CC9" w:rsidP="00381A78">
      <w:pPr>
        <w:pStyle w:val="Default"/>
        <w:jc w:val="both"/>
        <w:rPr>
          <w:rFonts w:ascii="Arial" w:hAnsi="Arial" w:cs="Arial"/>
          <w:sz w:val="22"/>
          <w:szCs w:val="22"/>
        </w:rPr>
      </w:pPr>
    </w:p>
    <w:p w14:paraId="55BC4ADE" w14:textId="7660BD4A" w:rsidR="00030CC9" w:rsidRPr="00381A78" w:rsidRDefault="00030CC9" w:rsidP="00381A78">
      <w:pPr>
        <w:pStyle w:val="Default"/>
        <w:jc w:val="both"/>
        <w:rPr>
          <w:rFonts w:ascii="Arial" w:hAnsi="Arial" w:cs="Arial"/>
          <w:sz w:val="22"/>
          <w:szCs w:val="22"/>
        </w:rPr>
      </w:pPr>
      <w:r w:rsidRPr="00381A78">
        <w:rPr>
          <w:rFonts w:ascii="Arial" w:hAnsi="Arial" w:cs="Arial"/>
          <w:sz w:val="22"/>
          <w:szCs w:val="22"/>
        </w:rPr>
        <w:t xml:space="preserve">As stated by </w:t>
      </w:r>
      <w:r w:rsidR="0087734D" w:rsidRPr="00381A78">
        <w:rPr>
          <w:rFonts w:ascii="Arial" w:hAnsi="Arial" w:cs="Arial"/>
          <w:sz w:val="22"/>
          <w:szCs w:val="22"/>
        </w:rPr>
        <w:t xml:space="preserve">[5] </w:t>
      </w:r>
      <w:r w:rsidRPr="00381A78">
        <w:rPr>
          <w:rFonts w:ascii="Arial" w:hAnsi="Arial" w:cs="Arial"/>
          <w:sz w:val="22"/>
          <w:szCs w:val="22"/>
        </w:rPr>
        <w:t>Singh block chain has a stimulating support of bit coin, the digital crypto currency with Associate in Nursing ever increasing sphere of users worldwide. But, blockchain</w:t>
      </w:r>
    </w:p>
    <w:p w14:paraId="79EB62B0" w14:textId="77777777" w:rsidR="004C4C2D" w:rsidRDefault="00030CC9" w:rsidP="00381A78">
      <w:pPr>
        <w:pStyle w:val="Default"/>
        <w:jc w:val="both"/>
        <w:rPr>
          <w:rFonts w:ascii="Arial" w:hAnsi="Arial" w:cs="Arial"/>
          <w:sz w:val="22"/>
          <w:szCs w:val="22"/>
        </w:rPr>
      </w:pPr>
      <w:r w:rsidRPr="00381A78">
        <w:rPr>
          <w:rFonts w:ascii="Arial" w:hAnsi="Arial" w:cs="Arial"/>
          <w:sz w:val="22"/>
          <w:szCs w:val="22"/>
        </w:rPr>
        <w:t xml:space="preserve">in itself is far over simply bit coin, it's the new generation security system encapsulating processes nonparallel of blocks to produce a secure method of recording transactions and it's circulated among signatories, or any target cluster being the participants within the method. It attracts </w:t>
      </w:r>
      <w:r w:rsidR="00381A78" w:rsidRPr="00381A78">
        <w:rPr>
          <w:rFonts w:ascii="Arial" w:hAnsi="Arial" w:cs="Arial"/>
          <w:sz w:val="22"/>
          <w:szCs w:val="22"/>
        </w:rPr>
        <w:t>it</w:t>
      </w:r>
      <w:r w:rsidRPr="00381A78">
        <w:rPr>
          <w:rFonts w:ascii="Arial" w:hAnsi="Arial" w:cs="Arial"/>
          <w:sz w:val="22"/>
          <w:szCs w:val="22"/>
        </w:rPr>
        <w:t xml:space="preserve"> charm out of the very fact that it achieves this while not the requirement of any central authority. Current banking design is basically centralized and so at risk of load defaults and frauds just like the PNB scam, Videocon case, coraciiform bird scam and lots of a lot of. Banking everywhere the planet has adopted block chain technologies and it's the requirement of the hour for regulation and shunning of such scams. Thus, we have a tendency to square measure exploitation block chain technology for the decentralised operating of banks and therefore the complete removal of authoritarian interception. (National Electronic Fund Transfer) exploitation IFSC (Indian national economy Code) incorporating the protocols set down by tally for secure and decentralised fund transfer. Our blocks can </w:t>
      </w:r>
      <w:r w:rsidR="00381A78" w:rsidRPr="00381A78">
        <w:rPr>
          <w:rFonts w:ascii="Arial" w:hAnsi="Arial" w:cs="Arial"/>
          <w:sz w:val="22"/>
          <w:szCs w:val="22"/>
        </w:rPr>
        <w:t>contain</w:t>
      </w:r>
      <w:r w:rsidRPr="00381A78">
        <w:rPr>
          <w:rFonts w:ascii="Arial" w:hAnsi="Arial" w:cs="Arial"/>
          <w:sz w:val="22"/>
          <w:szCs w:val="22"/>
        </w:rPr>
        <w:t xml:space="preserve"> the method computed in java small services. The ledger </w:t>
      </w:r>
      <w:r w:rsidR="004C4C2D" w:rsidRPr="00381A78">
        <w:rPr>
          <w:rFonts w:ascii="Arial" w:hAnsi="Arial" w:cs="Arial"/>
          <w:sz w:val="22"/>
          <w:szCs w:val="22"/>
        </w:rPr>
        <w:t>is</w:t>
      </w:r>
      <w:r w:rsidRPr="00381A78">
        <w:rPr>
          <w:rFonts w:ascii="Arial" w:hAnsi="Arial" w:cs="Arial"/>
          <w:sz w:val="22"/>
          <w:szCs w:val="22"/>
        </w:rPr>
        <w:t xml:space="preserve"> interconnected among themselves exploitation agreement algorithms. </w:t>
      </w:r>
    </w:p>
    <w:p w14:paraId="5E959885" w14:textId="4F38DDDF" w:rsidR="00030CC9" w:rsidRPr="00381A78" w:rsidRDefault="00030CC9" w:rsidP="00381A78">
      <w:pPr>
        <w:pStyle w:val="Default"/>
        <w:jc w:val="both"/>
        <w:rPr>
          <w:rFonts w:ascii="Arial" w:hAnsi="Arial" w:cs="Arial"/>
          <w:sz w:val="22"/>
          <w:szCs w:val="22"/>
        </w:rPr>
      </w:pPr>
      <w:r w:rsidRPr="00381A78">
        <w:rPr>
          <w:rFonts w:ascii="Arial" w:hAnsi="Arial" w:cs="Arial"/>
          <w:sz w:val="22"/>
          <w:szCs w:val="22"/>
        </w:rPr>
        <w:t xml:space="preserve">As stated by S. Sakho, Z. Jianbiao, F. Essaf and K. Badiss the bulk of banks provide many alternative on-line services to their customers and our study case can focus specifically on domestic and international banking transactions. By doing these services, these banks use enough time to conduct bank transactions from one checking account to a different, a number of that take over per week, below a security that doesn't absolutely respect the privacy of operators and below the mercy of bound third party's services. sadly, these banks face the restrictions of payment systems (such as SWIFT, SEPA, and union pay) for international transactions and different banking exchange services. To remedy these issues of third-party </w:t>
      </w:r>
      <w:r w:rsidRPr="00381A78">
        <w:rPr>
          <w:rFonts w:ascii="Arial" w:hAnsi="Arial" w:cs="Arial"/>
          <w:sz w:val="22"/>
          <w:szCs w:val="22"/>
        </w:rPr>
        <w:lastRenderedPageBreak/>
        <w:t xml:space="preserve">trust, exaggerated latency, payment of high dealings fees, issues of thieving and falsification of banking info, we are going to started a storage and bank exchange platform, supported a non-public and confidential blockchain. during this platform, variety of approved users are ready to hold and operate the nodes which will support the network. obscurity within the world is there a system that directly connects banks, currencies and money establishments while not a sure third party. In our case, these sworn users are banks. This platform can eliminate the presence of the sure third party that is that the third entity through that the assorted transactions and banking info should pass. to start with, our platform can eliminate third-party trust, promote user-user </w:t>
      </w:r>
      <w:r w:rsidR="004C4C2D" w:rsidRPr="00381A78">
        <w:rPr>
          <w:rFonts w:ascii="Arial" w:hAnsi="Arial" w:cs="Arial"/>
          <w:sz w:val="22"/>
          <w:szCs w:val="22"/>
        </w:rPr>
        <w:t>dealings</w:t>
      </w:r>
      <w:r w:rsidRPr="00381A78">
        <w:rPr>
          <w:rFonts w:ascii="Arial" w:hAnsi="Arial" w:cs="Arial"/>
          <w:sz w:val="22"/>
          <w:szCs w:val="22"/>
        </w:rPr>
        <w:t xml:space="preserve"> so store bank transaction info within the blockchain. Our blockchain platform can enable users to create secure and confidential transactions at a lower price and while not a </w:t>
      </w:r>
      <w:r w:rsidR="004C4C2D" w:rsidRPr="00381A78">
        <w:rPr>
          <w:rFonts w:ascii="Arial" w:hAnsi="Arial" w:cs="Arial"/>
          <w:sz w:val="22"/>
          <w:szCs w:val="22"/>
        </w:rPr>
        <w:t>far-off</w:t>
      </w:r>
      <w:r w:rsidRPr="00381A78">
        <w:rPr>
          <w:rFonts w:ascii="Arial" w:hAnsi="Arial" w:cs="Arial"/>
          <w:sz w:val="22"/>
          <w:szCs w:val="22"/>
        </w:rPr>
        <w:t xml:space="preserve"> exchange ban because of a most quantity to not exceed like </w:t>
      </w:r>
      <w:r w:rsidR="004C4C2D" w:rsidRPr="00381A78">
        <w:rPr>
          <w:rFonts w:ascii="Arial" w:hAnsi="Arial" w:cs="Arial"/>
          <w:sz w:val="22"/>
          <w:szCs w:val="22"/>
        </w:rPr>
        <w:t>the case</w:t>
      </w:r>
      <w:r w:rsidRPr="00381A78">
        <w:rPr>
          <w:rFonts w:ascii="Arial" w:hAnsi="Arial" w:cs="Arial"/>
          <w:sz w:val="22"/>
          <w:szCs w:val="22"/>
        </w:rPr>
        <w:t xml:space="preserve"> of banks.</w:t>
      </w:r>
    </w:p>
    <w:p w14:paraId="2C08FCA3" w14:textId="77777777" w:rsidR="006E51DD" w:rsidRPr="00381A78" w:rsidRDefault="006E51DD" w:rsidP="00381A78">
      <w:pPr>
        <w:pStyle w:val="Default"/>
        <w:jc w:val="both"/>
        <w:rPr>
          <w:rFonts w:ascii="Arial" w:hAnsi="Arial" w:cs="Arial"/>
          <w:sz w:val="22"/>
          <w:szCs w:val="22"/>
        </w:rPr>
      </w:pPr>
    </w:p>
    <w:p w14:paraId="6FD0B647" w14:textId="6DEDD749" w:rsidR="006E51DD" w:rsidRPr="00381A78" w:rsidRDefault="006E51DD" w:rsidP="00381A78">
      <w:pPr>
        <w:pStyle w:val="Default"/>
        <w:jc w:val="both"/>
        <w:rPr>
          <w:rFonts w:ascii="Arial" w:hAnsi="Arial" w:cs="Arial"/>
          <w:sz w:val="22"/>
          <w:szCs w:val="22"/>
        </w:rPr>
      </w:pPr>
      <w:r w:rsidRPr="00381A78">
        <w:rPr>
          <w:rFonts w:ascii="Arial" w:hAnsi="Arial" w:cs="Arial"/>
          <w:sz w:val="22"/>
          <w:szCs w:val="22"/>
        </w:rPr>
        <w:t>As stated by</w:t>
      </w:r>
      <w:r w:rsidR="0087734D" w:rsidRPr="00381A78">
        <w:rPr>
          <w:rFonts w:ascii="Arial" w:hAnsi="Arial" w:cs="Arial"/>
          <w:sz w:val="22"/>
          <w:szCs w:val="22"/>
        </w:rPr>
        <w:t xml:space="preserve"> [6</w:t>
      </w:r>
      <w:r w:rsidR="004C4C2D" w:rsidRPr="00381A78">
        <w:rPr>
          <w:rFonts w:ascii="Arial" w:hAnsi="Arial" w:cs="Arial"/>
          <w:sz w:val="22"/>
          <w:szCs w:val="22"/>
        </w:rPr>
        <w:t>], Blockchain</w:t>
      </w:r>
      <w:r w:rsidRPr="00381A78">
        <w:rPr>
          <w:rFonts w:ascii="Arial" w:hAnsi="Arial" w:cs="Arial"/>
          <w:sz w:val="22"/>
          <w:szCs w:val="22"/>
        </w:rPr>
        <w:t xml:space="preserve"> innovation offers the banking industry numerous interesting chances. For observable effects to happen in the financial industry, certain difficulties should be overcome. In any case, notice that new protection laws should be trailed by the financial business for utilizing this innovation. Security laws should be followed for the wellbeing of both people and associations. The financial business is inseparable from tremendous information. Thus, the applicable specialists need to control and direct the entire cycle for the wellbeing of this gigantic measure of information. Blockchain innovation is still developing and numerous new highlights of the blockchain have arisen in the long term. Presently, it may be seen very well that market is overwhelmed by a gathering of huge organizations uncommon in the tech area, where the big four, Amazon, Facebook, Google and Apple overwhelm. In any case, the truth is that nobody owns the rights to the blockchain.</w:t>
      </w:r>
    </w:p>
    <w:p w14:paraId="34EDC36C" w14:textId="77777777" w:rsidR="006E51DD" w:rsidRPr="00381A78" w:rsidRDefault="006E51DD" w:rsidP="00381A78">
      <w:pPr>
        <w:pStyle w:val="Default"/>
        <w:jc w:val="both"/>
        <w:rPr>
          <w:rFonts w:ascii="Arial" w:hAnsi="Arial" w:cs="Arial"/>
          <w:sz w:val="22"/>
          <w:szCs w:val="22"/>
        </w:rPr>
      </w:pPr>
    </w:p>
    <w:p w14:paraId="206EC301" w14:textId="4FAAA8DE" w:rsidR="006E51DD" w:rsidRPr="00381A78" w:rsidRDefault="006E51DD" w:rsidP="00381A78">
      <w:pPr>
        <w:pStyle w:val="Default"/>
        <w:jc w:val="both"/>
        <w:rPr>
          <w:rFonts w:ascii="Arial" w:hAnsi="Arial" w:cs="Arial"/>
          <w:sz w:val="22"/>
          <w:szCs w:val="22"/>
        </w:rPr>
      </w:pPr>
      <w:r w:rsidRPr="00381A78">
        <w:rPr>
          <w:rFonts w:ascii="Arial" w:hAnsi="Arial" w:cs="Arial"/>
          <w:sz w:val="22"/>
          <w:szCs w:val="22"/>
        </w:rPr>
        <w:t xml:space="preserve">As stated by </w:t>
      </w:r>
      <w:r w:rsidR="0087734D" w:rsidRPr="00381A78">
        <w:rPr>
          <w:rFonts w:ascii="Arial" w:hAnsi="Arial" w:cs="Arial"/>
          <w:sz w:val="22"/>
          <w:szCs w:val="22"/>
        </w:rPr>
        <w:t xml:space="preserve">[7] </w:t>
      </w:r>
      <w:r w:rsidRPr="00381A78">
        <w:rPr>
          <w:rFonts w:ascii="Arial" w:hAnsi="Arial" w:cs="Arial"/>
          <w:sz w:val="22"/>
          <w:szCs w:val="22"/>
        </w:rPr>
        <w:t xml:space="preserve">The paradigm of net of Things (IoT) is paving the means for a world, wherever several of our daily objects are interconnected and can move with their setting so as to gather data and modify sure tasks. Such a vision needs, among alternative things, seamless authentication, knowledge privacy, security, lustiness against attacks, straightforward readying, and self -maintenance. Such options </w:t>
      </w:r>
      <w:proofErr w:type="gramStart"/>
      <w:r w:rsidRPr="00381A78">
        <w:rPr>
          <w:rFonts w:ascii="Arial" w:hAnsi="Arial" w:cs="Arial"/>
          <w:sz w:val="22"/>
          <w:szCs w:val="22"/>
        </w:rPr>
        <w:t>is</w:t>
      </w:r>
      <w:proofErr w:type="gramEnd"/>
      <w:r w:rsidRPr="00381A78">
        <w:rPr>
          <w:rFonts w:ascii="Arial" w:hAnsi="Arial" w:cs="Arial"/>
          <w:sz w:val="22"/>
          <w:szCs w:val="22"/>
        </w:rPr>
        <w:t xml:space="preserve"> brought by blockchain, a technology born with a cryptocurrency known as Bitcoin.</w:t>
      </w:r>
    </w:p>
    <w:p w14:paraId="543BBCC0" w14:textId="77777777" w:rsidR="006E51DD" w:rsidRPr="00381A78" w:rsidRDefault="006E51DD" w:rsidP="00381A78">
      <w:pPr>
        <w:pStyle w:val="Default"/>
        <w:jc w:val="both"/>
        <w:rPr>
          <w:rFonts w:ascii="Arial" w:hAnsi="Arial" w:cs="Arial"/>
          <w:sz w:val="22"/>
          <w:szCs w:val="22"/>
        </w:rPr>
      </w:pPr>
    </w:p>
    <w:p w14:paraId="4D00E7C8" w14:textId="77777777" w:rsidR="004C4C2D" w:rsidRDefault="006E51DD" w:rsidP="004C4C2D">
      <w:pPr>
        <w:pStyle w:val="Default"/>
        <w:jc w:val="both"/>
        <w:rPr>
          <w:rFonts w:ascii="Arial" w:hAnsi="Arial" w:cs="Arial"/>
          <w:sz w:val="22"/>
          <w:szCs w:val="22"/>
        </w:rPr>
      </w:pPr>
      <w:r w:rsidRPr="004C4C2D">
        <w:rPr>
          <w:rFonts w:ascii="Arial" w:hAnsi="Arial" w:cs="Arial"/>
          <w:sz w:val="22"/>
          <w:szCs w:val="22"/>
        </w:rPr>
        <w:t xml:space="preserve">As stated by </w:t>
      </w:r>
      <w:r w:rsidR="0087734D" w:rsidRPr="004C4C2D">
        <w:rPr>
          <w:rFonts w:ascii="Arial" w:hAnsi="Arial" w:cs="Arial"/>
          <w:sz w:val="22"/>
          <w:szCs w:val="22"/>
        </w:rPr>
        <w:t xml:space="preserve">[8] </w:t>
      </w:r>
      <w:r w:rsidRPr="004C4C2D">
        <w:rPr>
          <w:rFonts w:ascii="Arial" w:hAnsi="Arial" w:cs="Arial"/>
          <w:sz w:val="22"/>
          <w:szCs w:val="22"/>
        </w:rPr>
        <w:t xml:space="preserve">blockchain technology platform on the financial sector through cryptocurrency, and an impact on other </w:t>
      </w:r>
      <w:r w:rsidR="004C4C2D" w:rsidRPr="004C4C2D">
        <w:rPr>
          <w:rFonts w:ascii="Arial" w:hAnsi="Arial" w:cs="Arial"/>
          <w:sz w:val="22"/>
          <w:szCs w:val="22"/>
        </w:rPr>
        <w:t>industries.</w:t>
      </w:r>
      <w:r w:rsidRPr="004C4C2D">
        <w:rPr>
          <w:rFonts w:ascii="Arial" w:hAnsi="Arial" w:cs="Arial"/>
          <w:sz w:val="22"/>
          <w:szCs w:val="22"/>
        </w:rPr>
        <w:t xml:space="preserve"> The subject of research is not only this technology but also its commercial </w:t>
      </w:r>
      <w:r w:rsidR="004C4C2D" w:rsidRPr="004C4C2D">
        <w:rPr>
          <w:rFonts w:ascii="Arial" w:hAnsi="Arial" w:cs="Arial"/>
          <w:sz w:val="22"/>
          <w:szCs w:val="22"/>
        </w:rPr>
        <w:t>exploitat</w:t>
      </w:r>
      <w:r w:rsidRPr="004C4C2D">
        <w:rPr>
          <w:rFonts w:ascii="Arial" w:hAnsi="Arial" w:cs="Arial"/>
          <w:sz w:val="22"/>
          <w:szCs w:val="22"/>
        </w:rPr>
        <w:t>ion. In order to understand the platform, the starting point of this research is an analysis of how the technology functions, after that the advantages for business and economic transaction are identified, and finally the paper deals with an impact of new technology on business, above all on financial operations. The basic hypothesis is that blockchain has achieved a great impact on financial sector, also it has the potential to radically change only the financial sector but also the way we buy and sell, our interaction with the authorities as a way of verifying the ownership from the authorship and the organic food production. Using the available data and synthesis of knowledge from the fields of technology,</w:t>
      </w:r>
      <w:r>
        <w:t xml:space="preserve"> </w:t>
      </w:r>
      <w:r w:rsidRPr="004C4C2D">
        <w:rPr>
          <w:rFonts w:ascii="Arial" w:hAnsi="Arial" w:cs="Arial"/>
          <w:sz w:val="22"/>
          <w:szCs w:val="22"/>
        </w:rPr>
        <w:t>economics, finance, and politics, 4 scenarios were set up for the future of underlying technology.</w:t>
      </w:r>
    </w:p>
    <w:p w14:paraId="357BF2E5" w14:textId="24EDE103" w:rsidR="006E51DD" w:rsidRPr="004C4C2D" w:rsidRDefault="006E51DD" w:rsidP="004C4C2D">
      <w:pPr>
        <w:pStyle w:val="Default"/>
        <w:jc w:val="both"/>
        <w:rPr>
          <w:rFonts w:ascii="Arial" w:hAnsi="Arial" w:cs="Arial"/>
          <w:sz w:val="22"/>
          <w:szCs w:val="22"/>
        </w:rPr>
      </w:pPr>
      <w:r w:rsidRPr="004C4C2D">
        <w:rPr>
          <w:rFonts w:ascii="Arial" w:hAnsi="Arial" w:cs="Arial"/>
          <w:sz w:val="22"/>
          <w:szCs w:val="22"/>
        </w:rPr>
        <w:t xml:space="preserve">As stated by </w:t>
      </w:r>
      <w:r w:rsidR="0087734D" w:rsidRPr="004C4C2D">
        <w:rPr>
          <w:rFonts w:ascii="Arial" w:hAnsi="Arial" w:cs="Arial"/>
          <w:sz w:val="22"/>
          <w:szCs w:val="22"/>
        </w:rPr>
        <w:t xml:space="preserve">[9] </w:t>
      </w:r>
      <w:r w:rsidRPr="004C4C2D">
        <w:rPr>
          <w:rFonts w:ascii="Arial" w:hAnsi="Arial" w:cs="Arial"/>
          <w:sz w:val="22"/>
          <w:szCs w:val="22"/>
        </w:rPr>
        <w:t>The formation of storage contracts between peers. Contracts area unit agreements between a storage supplier and their consumer, shaping what knowledge are going to be keep and at what worth. They need the storage supplier to prove, at</w:t>
      </w:r>
      <w:r w:rsidR="004C4C2D">
        <w:rPr>
          <w:rFonts w:ascii="Arial" w:hAnsi="Arial" w:cs="Arial"/>
          <w:sz w:val="22"/>
          <w:szCs w:val="22"/>
        </w:rPr>
        <w:t xml:space="preserve"> </w:t>
      </w:r>
      <w:r w:rsidRPr="004C4C2D">
        <w:rPr>
          <w:rFonts w:ascii="Arial" w:hAnsi="Arial" w:cs="Arial"/>
          <w:sz w:val="22"/>
          <w:szCs w:val="22"/>
        </w:rPr>
        <w:t>regular intervals, that they're still storing their client’s knowledge. Contracts area unit keep in an exceedingly blockchain, creating them in public auditable. during this respect, Sia are often viewed as a Bitcoin by-product that features support for such contracts.</w:t>
      </w:r>
    </w:p>
    <w:p w14:paraId="0AF2158C" w14:textId="77777777" w:rsidR="00AE3AE2" w:rsidRPr="004C4C2D" w:rsidRDefault="00AE3AE2" w:rsidP="004C4C2D">
      <w:pPr>
        <w:pStyle w:val="Default"/>
        <w:jc w:val="both"/>
        <w:rPr>
          <w:rFonts w:ascii="Arial" w:hAnsi="Arial" w:cs="Arial"/>
          <w:sz w:val="22"/>
          <w:szCs w:val="22"/>
        </w:rPr>
      </w:pPr>
    </w:p>
    <w:p w14:paraId="043142C0" w14:textId="77777777" w:rsidR="00AE3AE2" w:rsidRPr="004C4C2D" w:rsidRDefault="00AE3AE2" w:rsidP="004C4C2D">
      <w:pPr>
        <w:jc w:val="both"/>
        <w:rPr>
          <w:sz w:val="28"/>
          <w:szCs w:val="28"/>
        </w:rPr>
      </w:pPr>
    </w:p>
    <w:p w14:paraId="70DA7DA3" w14:textId="77777777" w:rsidR="006C50F6" w:rsidRPr="004C4C2D" w:rsidRDefault="005C68F1" w:rsidP="004C4C2D">
      <w:pPr>
        <w:jc w:val="both"/>
        <w:rPr>
          <w:b/>
          <w:sz w:val="28"/>
          <w:szCs w:val="28"/>
        </w:rPr>
      </w:pPr>
      <w:r w:rsidRPr="004C4C2D">
        <w:rPr>
          <w:b/>
          <w:sz w:val="28"/>
          <w:szCs w:val="28"/>
        </w:rPr>
        <w:t>Blockchain Architecture:</w:t>
      </w:r>
    </w:p>
    <w:p w14:paraId="0912D7C5" w14:textId="77777777" w:rsidR="006C50F6" w:rsidRPr="004C4C2D" w:rsidRDefault="006C50F6" w:rsidP="004C4C2D">
      <w:pPr>
        <w:jc w:val="both"/>
        <w:rPr>
          <w:b/>
        </w:rPr>
      </w:pPr>
    </w:p>
    <w:p w14:paraId="32EC564B" w14:textId="77777777" w:rsidR="006C50F6" w:rsidRPr="004C4C2D" w:rsidRDefault="005C68F1" w:rsidP="004C4C2D">
      <w:pPr>
        <w:jc w:val="both"/>
      </w:pPr>
      <w:r w:rsidRPr="004C4C2D">
        <w:t xml:space="preserve">A blockchain is a </w:t>
      </w:r>
      <w:r w:rsidR="00F61886" w:rsidRPr="004C4C2D">
        <w:t>decentralized</w:t>
      </w:r>
      <w:r w:rsidRPr="004C4C2D">
        <w:t>, immutable, and distributed digital ledger that records transactions in real time. Blockchain functions as a ledger or spreadsheet that enables a peer-to-peer (P2P) network to validate and verify transactions. This blockchain system consists of N nodes that are networked via a widely established protocol, resulting in a continuous process of error, manipulation, and data quality checking. This keeps track of an increasing number of records known as 'Blocks.'</w:t>
      </w:r>
    </w:p>
    <w:p w14:paraId="2FB737CA" w14:textId="77777777" w:rsidR="006C50F6" w:rsidRPr="004C4C2D" w:rsidRDefault="006C50F6" w:rsidP="004C4C2D">
      <w:pPr>
        <w:jc w:val="both"/>
      </w:pPr>
    </w:p>
    <w:p w14:paraId="7653AE61" w14:textId="7AD829CB" w:rsidR="006C50F6" w:rsidRPr="004C4C2D" w:rsidRDefault="005C68F1" w:rsidP="004C4C2D">
      <w:pPr>
        <w:jc w:val="both"/>
      </w:pPr>
      <w:r w:rsidRPr="004C4C2D">
        <w:t xml:space="preserve">The hash in the block header, which is created using the SHA256 algorithm (bitcoin), may be used to identify blocks in a blockchain. This hash function was created with the help of a mathematical procedure that converts data of any size into a 32-byte string. These blocks are data structures that aid in the inclusion of transactions in the public ledger. Index, Hash, previous hash, timestamp, and nonce make up the block's </w:t>
      </w:r>
      <w:r w:rsidR="00F61886" w:rsidRPr="004C4C2D">
        <w:t>header</w:t>
      </w:r>
      <w:r w:rsidR="00F61886" w:rsidRPr="00603CA0">
        <w:t>. Complete</w:t>
      </w:r>
      <w:r w:rsidRPr="00603CA0">
        <w:t xml:space="preserve"> summary of transactions stored as array in the body of the block.</w:t>
      </w:r>
      <w:r w:rsidRPr="004C4C2D">
        <w:rPr>
          <w:color w:val="252525"/>
          <w:highlight w:val="white"/>
        </w:rPr>
        <w:t xml:space="preserve"> The figure below, illustrate how hash value and previous block hash value link to each other</w:t>
      </w:r>
      <w:r w:rsidR="00381A78" w:rsidRPr="004C4C2D">
        <w:rPr>
          <w:color w:val="252525"/>
        </w:rPr>
        <w:t>.</w:t>
      </w:r>
    </w:p>
    <w:p w14:paraId="0355B1F5" w14:textId="77777777" w:rsidR="006C50F6" w:rsidRPr="004C4C2D" w:rsidRDefault="006C50F6" w:rsidP="004C4C2D">
      <w:pPr>
        <w:jc w:val="both"/>
      </w:pPr>
    </w:p>
    <w:p w14:paraId="434DB526" w14:textId="6D8080C9" w:rsidR="006C50F6" w:rsidRPr="004C4C2D" w:rsidRDefault="005C68F1" w:rsidP="004C4C2D">
      <w:pPr>
        <w:jc w:val="both"/>
      </w:pPr>
      <w:r w:rsidRPr="004C4C2D">
        <w:t xml:space="preserve">The genesis block is the initial block in a blockchain, and it contains all of the transactions that have a unique hash value. This hash, as well as any new transaction data, is </w:t>
      </w:r>
      <w:r w:rsidR="00F61886" w:rsidRPr="004C4C2D">
        <w:t>utilized</w:t>
      </w:r>
      <w:r w:rsidRPr="004C4C2D">
        <w:t xml:space="preserve"> in the chain's following block. That is, each block's hash connects it to the preceding block. Transactions can be safely added in this manner. They're protected against manipulation and alteration. By employing the safe Hash Algorithm [3], each block has a timestamp and is linked to the preceding block. As a result, if the data of a block is altered, the hash value of that block is likewise updated. The following block is then affected since it contains the hash of the preceding value. As a result, no one can alter the block's transaction data.</w:t>
      </w:r>
      <w:r w:rsidR="004C4C2D">
        <w:t xml:space="preserve"> </w:t>
      </w:r>
      <w:r w:rsidRPr="004C4C2D">
        <w:t>The fundamental benefit of Blockchain is that it employs encryption, which allows users to alter transactions on a secure network. If a majority of nodes or participants agree that the transaction conducted seems to be valid, the transaction is said to be valid.</w:t>
      </w:r>
    </w:p>
    <w:p w14:paraId="172B4634" w14:textId="77777777" w:rsidR="006C50F6" w:rsidRPr="004C4C2D" w:rsidRDefault="006C50F6" w:rsidP="004C4C2D">
      <w:pPr>
        <w:jc w:val="both"/>
      </w:pPr>
    </w:p>
    <w:p w14:paraId="7230F2BC" w14:textId="77777777" w:rsidR="006C50F6" w:rsidRDefault="006C50F6" w:rsidP="004C4C2D">
      <w:pPr>
        <w:ind w:left="283"/>
        <w:jc w:val="both"/>
      </w:pPr>
    </w:p>
    <w:p w14:paraId="5ADCF8D4" w14:textId="621AA29F" w:rsidR="006C50F6" w:rsidRPr="004C4C2D" w:rsidRDefault="005C68F1" w:rsidP="004C4C2D">
      <w:pPr>
        <w:pStyle w:val="ListParagraph"/>
        <w:numPr>
          <w:ilvl w:val="0"/>
          <w:numId w:val="4"/>
        </w:numPr>
        <w:ind w:left="283"/>
        <w:jc w:val="both"/>
        <w:rPr>
          <w:b/>
          <w:sz w:val="26"/>
          <w:szCs w:val="26"/>
        </w:rPr>
      </w:pPr>
      <w:r w:rsidRPr="00D226A0">
        <w:rPr>
          <w:b/>
          <w:sz w:val="28"/>
          <w:szCs w:val="28"/>
        </w:rPr>
        <w:t>Consensus</w:t>
      </w:r>
      <w:r w:rsidRPr="004C4C2D">
        <w:rPr>
          <w:b/>
          <w:sz w:val="26"/>
          <w:szCs w:val="26"/>
        </w:rPr>
        <w:t xml:space="preserve"> Algorithms:</w:t>
      </w:r>
    </w:p>
    <w:p w14:paraId="6A42B175" w14:textId="77777777" w:rsidR="006C50F6" w:rsidRDefault="006C50F6" w:rsidP="004C4C2D">
      <w:pPr>
        <w:ind w:left="283"/>
        <w:jc w:val="both"/>
      </w:pPr>
    </w:p>
    <w:p w14:paraId="494AEAB6" w14:textId="7C972C69" w:rsidR="006C50F6" w:rsidRDefault="005C68F1" w:rsidP="004C4C2D">
      <w:pPr>
        <w:ind w:left="283"/>
        <w:jc w:val="both"/>
      </w:pPr>
      <w:r>
        <w:t xml:space="preserve">Before Knowing Consensus </w:t>
      </w:r>
      <w:r w:rsidR="00F61886">
        <w:t>Algorithms,</w:t>
      </w:r>
      <w:r>
        <w:t xml:space="preserve"> we must know what is </w:t>
      </w:r>
      <w:r w:rsidR="00F61886">
        <w:t>Consensus,</w:t>
      </w:r>
      <w:r>
        <w:t xml:space="preserve"> it is a process in computer science used to achieve agreement on a single data value among distributed </w:t>
      </w:r>
      <w:r w:rsidR="00F61886">
        <w:t>systems. In</w:t>
      </w:r>
      <w:r>
        <w:t xml:space="preserve"> a distributed computing environment, a consensus algorithm is a technique that allows all participants in a blockchain network to reach a shared understanding (consensus) on the current data state of the ledger and trust unknown peers.</w:t>
      </w:r>
      <w:r w:rsidR="004C4C2D">
        <w:t xml:space="preserve"> </w:t>
      </w:r>
      <w:r w:rsidR="00F61886">
        <w:t>Therefore,</w:t>
      </w:r>
      <w:r>
        <w:t xml:space="preserve"> Consensus Algorithms helps to achieve reliability in network of blockchain and build a trust between unknown </w:t>
      </w:r>
      <w:r w:rsidR="00F61886">
        <w:t>peers, where</w:t>
      </w:r>
      <w:r>
        <w:t xml:space="preserve"> the consensus protocol is added to blockchain which is the only version on which every other node agrees upon.</w:t>
      </w:r>
      <w:r w:rsidR="004C4C2D">
        <w:t xml:space="preserve"> </w:t>
      </w:r>
      <w:r>
        <w:t xml:space="preserve">Consensus algorithms has some objectives to be clear before making an agreement that will be beneficial for whole network. </w:t>
      </w:r>
      <w:r w:rsidR="00F61886">
        <w:t>Firstly,</w:t>
      </w:r>
      <w:r>
        <w:t xml:space="preserve"> it </w:t>
      </w:r>
      <w:r>
        <w:lastRenderedPageBreak/>
        <w:t xml:space="preserve">agrees for an </w:t>
      </w:r>
      <w:r w:rsidR="00F61886">
        <w:t>agreement, collaborate,</w:t>
      </w:r>
      <w:r>
        <w:t xml:space="preserve"> equal right to nodes and compulsory participation of every node in the process.</w:t>
      </w:r>
    </w:p>
    <w:p w14:paraId="5E292338" w14:textId="546EA7F0" w:rsidR="006C50F6" w:rsidRDefault="005C68F1" w:rsidP="004C4C2D">
      <w:pPr>
        <w:ind w:left="283"/>
        <w:jc w:val="both"/>
      </w:pPr>
      <w:r>
        <w:t xml:space="preserve">We will be discussing 4 major types of consensus algorithms in details to get a better understanding over the </w:t>
      </w:r>
      <w:r w:rsidR="00F61886">
        <w:t>topic</w:t>
      </w:r>
      <w:r w:rsidR="004C4C2D">
        <w:t>:</w:t>
      </w:r>
    </w:p>
    <w:p w14:paraId="342D79B0" w14:textId="77777777" w:rsidR="008F1448" w:rsidRDefault="008F1448" w:rsidP="004C4C2D">
      <w:pPr>
        <w:ind w:left="283"/>
        <w:jc w:val="both"/>
      </w:pPr>
    </w:p>
    <w:p w14:paraId="6B38F328" w14:textId="77777777" w:rsidR="006C50F6" w:rsidRDefault="005C68F1" w:rsidP="004C4C2D">
      <w:pPr>
        <w:numPr>
          <w:ilvl w:val="0"/>
          <w:numId w:val="2"/>
        </w:numPr>
        <w:ind w:left="643"/>
        <w:jc w:val="both"/>
        <w:rPr>
          <w:b/>
          <w:i/>
        </w:rPr>
      </w:pPr>
      <w:r>
        <w:rPr>
          <w:b/>
          <w:i/>
        </w:rPr>
        <w:t xml:space="preserve">Proof of </w:t>
      </w:r>
      <w:r w:rsidR="00F61886">
        <w:rPr>
          <w:b/>
          <w:i/>
        </w:rPr>
        <w:t>Work (</w:t>
      </w:r>
      <w:r>
        <w:rPr>
          <w:b/>
          <w:i/>
        </w:rPr>
        <w:t>POW)</w:t>
      </w:r>
    </w:p>
    <w:p w14:paraId="02D5413E" w14:textId="77777777" w:rsidR="006C50F6" w:rsidRDefault="006C50F6" w:rsidP="004C4C2D">
      <w:pPr>
        <w:ind w:left="283"/>
        <w:jc w:val="both"/>
      </w:pPr>
    </w:p>
    <w:p w14:paraId="4A3496CE" w14:textId="77777777" w:rsidR="006C50F6" w:rsidRDefault="005C68F1" w:rsidP="008F1448">
      <w:pPr>
        <w:ind w:left="567"/>
        <w:jc w:val="both"/>
      </w:pPr>
      <w:r>
        <w:t xml:space="preserve">This Algorithm was introduced with first cryptocurrency </w:t>
      </w:r>
      <w:r w:rsidR="00F61886">
        <w:t>i.e.,</w:t>
      </w:r>
      <w:r>
        <w:t xml:space="preserve"> Bitcoin by Satoshi Nakamoto. It is the most known way of confirming </w:t>
      </w:r>
      <w:r w:rsidR="00F61886">
        <w:t>transactions. Proof</w:t>
      </w:r>
      <w:r>
        <w:t xml:space="preserve"> of work (</w:t>
      </w:r>
      <w:r w:rsidR="00F61886">
        <w:t>PoW</w:t>
      </w:r>
      <w:r>
        <w:t xml:space="preserve">) is a form of cryptographic proof in which one party (the prover) proves to others (the verifiers) that a certain amount of a specific computational effort has been </w:t>
      </w:r>
      <w:r w:rsidR="00F61886">
        <w:t>expended. The</w:t>
      </w:r>
      <w:r>
        <w:t xml:space="preserve"> first node to complete all necessary calculations receives a reward from blockchain </w:t>
      </w:r>
      <w:r w:rsidR="00F61886">
        <w:t>network. All</w:t>
      </w:r>
      <w:r>
        <w:t xml:space="preserve"> nodes compete against each other by increasing capacity of computing </w:t>
      </w:r>
      <w:r w:rsidR="00F61886">
        <w:t>resources. The</w:t>
      </w:r>
      <w:r>
        <w:t xml:space="preserve"> goal of proof-of-work algorithms is not to prove that particular tasks were completed or that a computational challenge was "solved," but to discourage data modification by imposing high energy and hardware-control requirements.</w:t>
      </w:r>
    </w:p>
    <w:p w14:paraId="5E8A27EA" w14:textId="77777777" w:rsidR="006C50F6" w:rsidRDefault="006C50F6" w:rsidP="008F1448">
      <w:pPr>
        <w:ind w:left="567"/>
        <w:jc w:val="both"/>
      </w:pPr>
    </w:p>
    <w:p w14:paraId="2487B2A4" w14:textId="5154BA86" w:rsidR="006C50F6" w:rsidRDefault="005C68F1" w:rsidP="008F1448">
      <w:pPr>
        <w:ind w:left="567"/>
        <w:jc w:val="both"/>
      </w:pPr>
      <w:r>
        <w:t xml:space="preserve">We must define the hash function and the nonce throughout this step. In Bitcoin, a nonce is a random number that can range from 0 to 4294967296. Hash is a complicated method that converts data of any size into a string. Every Block has a unique Hash value, which we should copy and paste into the next block of transactions. After that, take the nonce value and append it to the end of the text block. We now have a large block of text including the previous block hash and nonce, as well as new transactions. The computer then spends around 10 minutes performing 10n21 calculations to discover the string value with the most zeroes in front of it. The SHA-256 Hash algorithm was </w:t>
      </w:r>
      <w:r w:rsidR="000D0802">
        <w:t>utilized</w:t>
      </w:r>
      <w:r>
        <w:t xml:space="preserve"> to execute the hash function in Bitcoin [2]. As an example, the hash value of the preceding block is 00000000000000000028c91a95cd6a5b6cbd913c203510eab26 9208df6c64091 with 18 zeros.</w:t>
      </w:r>
    </w:p>
    <w:p w14:paraId="3A8485B0" w14:textId="77777777" w:rsidR="00381A78" w:rsidRDefault="00381A78" w:rsidP="004C4C2D">
      <w:pPr>
        <w:ind w:left="283"/>
        <w:jc w:val="both"/>
      </w:pPr>
    </w:p>
    <w:p w14:paraId="04DD0716" w14:textId="77777777" w:rsidR="006C50F6" w:rsidRDefault="006C50F6" w:rsidP="004C4C2D">
      <w:pPr>
        <w:ind w:left="283"/>
        <w:jc w:val="both"/>
      </w:pPr>
    </w:p>
    <w:p w14:paraId="2E6591BD" w14:textId="77777777" w:rsidR="006C50F6" w:rsidRDefault="005C68F1" w:rsidP="008F1448">
      <w:pPr>
        <w:numPr>
          <w:ilvl w:val="0"/>
          <w:numId w:val="2"/>
        </w:numPr>
        <w:ind w:left="643"/>
        <w:jc w:val="both"/>
        <w:rPr>
          <w:b/>
          <w:i/>
        </w:rPr>
      </w:pPr>
      <w:r>
        <w:rPr>
          <w:b/>
          <w:i/>
        </w:rPr>
        <w:t xml:space="preserve">Proof of </w:t>
      </w:r>
      <w:r w:rsidR="00F61886">
        <w:rPr>
          <w:b/>
          <w:i/>
        </w:rPr>
        <w:t>Stake (</w:t>
      </w:r>
      <w:r>
        <w:rPr>
          <w:b/>
          <w:i/>
        </w:rPr>
        <w:t>POS)</w:t>
      </w:r>
    </w:p>
    <w:p w14:paraId="0994C2BA" w14:textId="77777777" w:rsidR="006C50F6" w:rsidRDefault="006C50F6">
      <w:pPr>
        <w:ind w:left="1440"/>
        <w:rPr>
          <w:i/>
        </w:rPr>
      </w:pPr>
    </w:p>
    <w:p w14:paraId="2C2B4E79" w14:textId="3D90A4B1" w:rsidR="006C50F6" w:rsidRDefault="005C68F1" w:rsidP="008F1448">
      <w:pPr>
        <w:ind w:left="567"/>
        <w:jc w:val="both"/>
      </w:pPr>
      <w:r>
        <w:t>Proof of stake (PoS) protocols are a type of blockchain consensus method that selects validators based on their bitcoin holdings. This is done to circumvent proof of work methods' high computing costs.</w:t>
      </w:r>
      <w:r w:rsidR="008F1448">
        <w:t xml:space="preserve"> </w:t>
      </w:r>
      <w:r>
        <w:t>Ther</w:t>
      </w:r>
      <w:r w:rsidR="00F61886">
        <w:t>e</w:t>
      </w:r>
      <w:r>
        <w:t>fore, node with greater number of resources get chosen to generate next block in blockchain.</w:t>
      </w:r>
      <w:r w:rsidR="008F1448">
        <w:t xml:space="preserve"> </w:t>
      </w:r>
      <w:r>
        <w:t xml:space="preserve">Just like in </w:t>
      </w:r>
      <w:r w:rsidR="00F61886">
        <w:t>company,</w:t>
      </w:r>
      <w:r>
        <w:t xml:space="preserve"> the one who has the highest number of shares has </w:t>
      </w:r>
      <w:r w:rsidR="00F61886">
        <w:t>powers,</w:t>
      </w:r>
      <w:r>
        <w:t xml:space="preserve"> node with greater number of resources is appointed to generate block in blockchain. It can be further classified into two categories:</w:t>
      </w:r>
    </w:p>
    <w:p w14:paraId="710ADC76" w14:textId="77777777" w:rsidR="008F1448" w:rsidRDefault="008F1448" w:rsidP="008F1448">
      <w:pPr>
        <w:ind w:left="567"/>
        <w:jc w:val="both"/>
      </w:pPr>
    </w:p>
    <w:p w14:paraId="146E3267" w14:textId="77777777" w:rsidR="006C50F6" w:rsidRPr="00F61886" w:rsidRDefault="005C68F1" w:rsidP="008F1448">
      <w:pPr>
        <w:pStyle w:val="ListParagraph"/>
        <w:numPr>
          <w:ilvl w:val="0"/>
          <w:numId w:val="3"/>
        </w:numPr>
        <w:ind w:left="927"/>
        <w:jc w:val="both"/>
        <w:rPr>
          <w:b/>
        </w:rPr>
      </w:pPr>
      <w:r w:rsidRPr="00F61886">
        <w:rPr>
          <w:b/>
        </w:rPr>
        <w:t xml:space="preserve">Delegated </w:t>
      </w:r>
      <w:r w:rsidR="00F61886" w:rsidRPr="00F61886">
        <w:rPr>
          <w:b/>
        </w:rPr>
        <w:t>POS (</w:t>
      </w:r>
      <w:r w:rsidRPr="00F61886">
        <w:rPr>
          <w:b/>
        </w:rPr>
        <w:t>Proof of Stake)</w:t>
      </w:r>
    </w:p>
    <w:p w14:paraId="629066F8" w14:textId="77777777" w:rsidR="006C50F6" w:rsidRDefault="006C50F6" w:rsidP="008F1448">
      <w:pPr>
        <w:ind w:left="567"/>
        <w:jc w:val="both"/>
      </w:pPr>
    </w:p>
    <w:p w14:paraId="53871940" w14:textId="77777777" w:rsidR="008F1448" w:rsidRDefault="005C68F1" w:rsidP="008F1448">
      <w:pPr>
        <w:ind w:left="567"/>
        <w:jc w:val="both"/>
      </w:pPr>
      <w:r>
        <w:t xml:space="preserve">Delegated POS is a type of POS consensus </w:t>
      </w:r>
      <w:r w:rsidR="00F61886">
        <w:t>algorithm,</w:t>
      </w:r>
      <w:r>
        <w:t xml:space="preserve"> in which blocks are signed by selective </w:t>
      </w:r>
      <w:r w:rsidR="00F61886">
        <w:t>representatives.</w:t>
      </w:r>
      <w:r>
        <w:t xml:space="preserve"> Owners of the largest balances choose their representative and each of them receives right to sign blocks on blockchain </w:t>
      </w:r>
      <w:r w:rsidR="00F61886">
        <w:t>network. If</w:t>
      </w:r>
      <w:r>
        <w:t xml:space="preserve"> by any </w:t>
      </w:r>
      <w:r w:rsidR="00F61886">
        <w:t>chance,</w:t>
      </w:r>
      <w:r>
        <w:t xml:space="preserve"> if the </w:t>
      </w:r>
      <w:r>
        <w:lastRenderedPageBreak/>
        <w:t xml:space="preserve">representative missed turning a </w:t>
      </w:r>
      <w:r w:rsidR="00F61886">
        <w:t>block,</w:t>
      </w:r>
      <w:r>
        <w:t xml:space="preserve"> he gets deprived from delegated votes and leaves </w:t>
      </w:r>
      <w:r w:rsidR="00F61886">
        <w:t>council. Its</w:t>
      </w:r>
      <w:r>
        <w:t xml:space="preserve"> advantages are that balance owners have </w:t>
      </w:r>
      <w:proofErr w:type="spellStart"/>
      <w:proofErr w:type="gramStart"/>
      <w:r>
        <w:t>a</w:t>
      </w:r>
      <w:proofErr w:type="spellEnd"/>
      <w:proofErr w:type="gramEnd"/>
      <w:r>
        <w:t xml:space="preserve"> opportunity to delegate their votes without delegating actual resources. Unlike POS, amount of unnecessary work is reduced during the process of choosing next </w:t>
      </w:r>
      <w:r w:rsidR="00F61886">
        <w:t>voter.</w:t>
      </w:r>
    </w:p>
    <w:p w14:paraId="42A159B7" w14:textId="77777777" w:rsidR="008F1448" w:rsidRDefault="008F1448" w:rsidP="008F1448">
      <w:pPr>
        <w:ind w:left="567"/>
        <w:jc w:val="both"/>
      </w:pPr>
    </w:p>
    <w:p w14:paraId="178DAAA3" w14:textId="00E0942E" w:rsidR="006C50F6" w:rsidRPr="008F1448" w:rsidRDefault="005C68F1" w:rsidP="008F1448">
      <w:pPr>
        <w:ind w:left="567"/>
        <w:jc w:val="both"/>
      </w:pPr>
      <w:r>
        <w:rPr>
          <w:b/>
        </w:rPr>
        <w:t xml:space="preserve">(b) Leased </w:t>
      </w:r>
      <w:r w:rsidR="00F61886">
        <w:rPr>
          <w:b/>
        </w:rPr>
        <w:t>POS (</w:t>
      </w:r>
      <w:r>
        <w:rPr>
          <w:b/>
        </w:rPr>
        <w:t>Proof of Stake)</w:t>
      </w:r>
    </w:p>
    <w:p w14:paraId="30D7FD11" w14:textId="77777777" w:rsidR="006C50F6" w:rsidRDefault="006C50F6" w:rsidP="008F1448">
      <w:pPr>
        <w:ind w:left="567"/>
        <w:jc w:val="both"/>
      </w:pPr>
    </w:p>
    <w:p w14:paraId="3F88B6B0" w14:textId="4851C3A2" w:rsidR="000D0802" w:rsidRDefault="005C68F1" w:rsidP="008F1448">
      <w:pPr>
        <w:ind w:left="567"/>
        <w:jc w:val="both"/>
      </w:pPr>
      <w:r>
        <w:t xml:space="preserve">Leased POS is another type of consensus </w:t>
      </w:r>
      <w:r w:rsidR="00F61886">
        <w:t>algorithm</w:t>
      </w:r>
      <w:r>
        <w:t xml:space="preserve"> user has a possibility to lease out their balance to mining nodes, in return mining nodes share a part of profit with </w:t>
      </w:r>
      <w:r w:rsidR="000D0802">
        <w:t>users,</w:t>
      </w:r>
      <w:r>
        <w:t xml:space="preserve"> which is only supported on waves platform.</w:t>
      </w:r>
    </w:p>
    <w:p w14:paraId="03CAFE10" w14:textId="77777777" w:rsidR="008F1448" w:rsidRDefault="008F1448" w:rsidP="008F1448">
      <w:pPr>
        <w:ind w:left="567"/>
        <w:jc w:val="both"/>
      </w:pPr>
    </w:p>
    <w:p w14:paraId="7AD54125" w14:textId="77777777" w:rsidR="006C50F6" w:rsidRDefault="006C50F6" w:rsidP="008F1448">
      <w:pPr>
        <w:ind w:left="283"/>
      </w:pPr>
    </w:p>
    <w:p w14:paraId="62312605" w14:textId="77777777" w:rsidR="006C50F6" w:rsidRDefault="005C68F1" w:rsidP="0023682E">
      <w:pPr>
        <w:numPr>
          <w:ilvl w:val="0"/>
          <w:numId w:val="2"/>
        </w:numPr>
        <w:ind w:left="643"/>
        <w:jc w:val="both"/>
        <w:rPr>
          <w:b/>
          <w:i/>
        </w:rPr>
      </w:pPr>
      <w:r>
        <w:rPr>
          <w:b/>
          <w:i/>
        </w:rPr>
        <w:t xml:space="preserve">Proof of </w:t>
      </w:r>
      <w:r w:rsidR="00F61886">
        <w:rPr>
          <w:b/>
          <w:i/>
        </w:rPr>
        <w:t>Capacity (</w:t>
      </w:r>
      <w:r>
        <w:rPr>
          <w:b/>
          <w:i/>
        </w:rPr>
        <w:t>POC)</w:t>
      </w:r>
    </w:p>
    <w:p w14:paraId="128C7825" w14:textId="77777777" w:rsidR="006C50F6" w:rsidRDefault="006C50F6" w:rsidP="008F1448">
      <w:pPr>
        <w:ind w:left="283"/>
        <w:jc w:val="both"/>
      </w:pPr>
    </w:p>
    <w:p w14:paraId="1A77BCB7" w14:textId="77777777" w:rsidR="00D51337" w:rsidRDefault="00F61886" w:rsidP="00D51337">
      <w:pPr>
        <w:ind w:left="567"/>
        <w:jc w:val="both"/>
      </w:pPr>
      <w:r>
        <w:t>POC,</w:t>
      </w:r>
      <w:r w:rsidR="005C68F1">
        <w:t xml:space="preserve"> allows mining devices in network to use their hard drive space to decide mining </w:t>
      </w:r>
      <w:r>
        <w:t>rights. Proof</w:t>
      </w:r>
      <w:r w:rsidR="005C68F1">
        <w:t xml:space="preserve">-of-Capacity consensus is a step forward from the widely used Proof-of-Work consensus </w:t>
      </w:r>
      <w:r>
        <w:t>algorithm. Even</w:t>
      </w:r>
      <w:r w:rsidR="005C68F1">
        <w:t xml:space="preserve"> before mining can begin, processor power and hard disc storage must be set aside. As a result, the system outperforms the </w:t>
      </w:r>
      <w:r>
        <w:t>Pow. Proof</w:t>
      </w:r>
      <w:r w:rsidR="005C68F1">
        <w:t xml:space="preserve">-of-Capacity produces a block in four minutes, whereas Proof-of-Work takes ten </w:t>
      </w:r>
      <w:r>
        <w:t>minutes. Supported</w:t>
      </w:r>
      <w:r w:rsidR="005C68F1">
        <w:t xml:space="preserve"> by </w:t>
      </w:r>
      <w:r>
        <w:t>bitcoin. It</w:t>
      </w:r>
      <w:r w:rsidR="005C68F1">
        <w:t xml:space="preserve"> tries to tackle the hashing problem in the PoW scheme. If there are more solutions or plots accessible on the computer, there is a better possibility of winning the mining dispute.</w:t>
      </w:r>
    </w:p>
    <w:p w14:paraId="7173F7B9" w14:textId="310B535A" w:rsidR="006C50F6" w:rsidRDefault="005C68F1" w:rsidP="00D51337">
      <w:pPr>
        <w:ind w:left="567"/>
        <w:jc w:val="both"/>
      </w:pPr>
      <w:r>
        <w:t xml:space="preserve">The PoC technique is as follows: </w:t>
      </w:r>
    </w:p>
    <w:p w14:paraId="1A896410" w14:textId="77777777" w:rsidR="0023682E" w:rsidRDefault="0023682E" w:rsidP="00D51337">
      <w:pPr>
        <w:ind w:left="567"/>
        <w:jc w:val="both"/>
      </w:pPr>
    </w:p>
    <w:p w14:paraId="08F36E7E" w14:textId="1203084A" w:rsidR="006C50F6" w:rsidRDefault="005C68F1" w:rsidP="008F1448">
      <w:pPr>
        <w:pStyle w:val="ListParagraph"/>
        <w:numPr>
          <w:ilvl w:val="0"/>
          <w:numId w:val="5"/>
        </w:numPr>
        <w:jc w:val="both"/>
      </w:pPr>
      <w:r>
        <w:t>each miner calculates a huge quantity of data, which is stored on a node's disc subsystem: hard drive, cloud storage, or other. Space is the name of the first dataset in the PoC.</w:t>
      </w:r>
    </w:p>
    <w:p w14:paraId="1961A82C" w14:textId="77777777" w:rsidR="008F1448" w:rsidRDefault="008F1448" w:rsidP="008F1448">
      <w:pPr>
        <w:ind w:left="567"/>
        <w:jc w:val="both"/>
      </w:pPr>
    </w:p>
    <w:p w14:paraId="7DE29C08" w14:textId="42CAA067" w:rsidR="006C50F6" w:rsidRDefault="005C68F1" w:rsidP="008F1448">
      <w:pPr>
        <w:pStyle w:val="ListParagraph"/>
        <w:numPr>
          <w:ilvl w:val="0"/>
          <w:numId w:val="5"/>
        </w:numPr>
        <w:jc w:val="both"/>
      </w:pPr>
      <w:r>
        <w:t>The miner reads a tiny data set equal to 1/4096, or around 0.024 percent of all stored data, for each new block on the blockchain. The miner can then generate a new block after receiving the result (deadline) as elapsed time since the last block was created.</w:t>
      </w:r>
    </w:p>
    <w:p w14:paraId="727873E5" w14:textId="77777777" w:rsidR="008F1448" w:rsidRDefault="008F1448" w:rsidP="008F1448">
      <w:pPr>
        <w:ind w:left="567"/>
        <w:jc w:val="both"/>
      </w:pPr>
    </w:p>
    <w:p w14:paraId="7988CAF3" w14:textId="0BB89221" w:rsidR="006C50F6" w:rsidRDefault="005C68F1" w:rsidP="008F1448">
      <w:pPr>
        <w:pStyle w:val="ListParagraph"/>
        <w:numPr>
          <w:ilvl w:val="0"/>
          <w:numId w:val="5"/>
        </w:numPr>
        <w:jc w:val="both"/>
      </w:pPr>
      <w:r>
        <w:t>The miner who met the minimum deadline time signs the block and earns a transaction reward.</w:t>
      </w:r>
    </w:p>
    <w:p w14:paraId="0FDEC9C9" w14:textId="15554404" w:rsidR="006C50F6" w:rsidRDefault="006C50F6" w:rsidP="008F1448">
      <w:pPr>
        <w:ind w:left="567"/>
        <w:jc w:val="both"/>
      </w:pPr>
    </w:p>
    <w:p w14:paraId="031EFA44" w14:textId="5673A7A4" w:rsidR="00D51337" w:rsidRDefault="00D51337" w:rsidP="008F1448">
      <w:pPr>
        <w:ind w:left="567"/>
        <w:jc w:val="both"/>
      </w:pPr>
    </w:p>
    <w:p w14:paraId="2DF32D7A" w14:textId="65246534" w:rsidR="00D51337" w:rsidRDefault="00D51337" w:rsidP="008F1448">
      <w:pPr>
        <w:ind w:left="567"/>
        <w:jc w:val="both"/>
      </w:pPr>
    </w:p>
    <w:p w14:paraId="404B6B76" w14:textId="77777777" w:rsidR="00D51337" w:rsidRDefault="00D51337" w:rsidP="008F1448">
      <w:pPr>
        <w:ind w:left="567"/>
        <w:jc w:val="both"/>
      </w:pPr>
    </w:p>
    <w:p w14:paraId="70EFE115" w14:textId="77777777" w:rsidR="006C50F6" w:rsidRDefault="006C50F6" w:rsidP="0023682E">
      <w:pPr>
        <w:ind w:left="283"/>
        <w:jc w:val="both"/>
      </w:pPr>
    </w:p>
    <w:p w14:paraId="3D9AE441" w14:textId="7E8F6A28" w:rsidR="006C50F6" w:rsidRDefault="005C68F1" w:rsidP="0023682E">
      <w:pPr>
        <w:numPr>
          <w:ilvl w:val="0"/>
          <w:numId w:val="2"/>
        </w:numPr>
        <w:ind w:left="283"/>
        <w:jc w:val="both"/>
        <w:rPr>
          <w:b/>
          <w:i/>
        </w:rPr>
      </w:pPr>
      <w:r>
        <w:rPr>
          <w:b/>
          <w:i/>
        </w:rPr>
        <w:t>Proof of Importance</w:t>
      </w:r>
    </w:p>
    <w:p w14:paraId="5EE86AC7" w14:textId="77777777" w:rsidR="00D51337" w:rsidRDefault="00D51337" w:rsidP="0023682E">
      <w:pPr>
        <w:ind w:left="283"/>
        <w:jc w:val="both"/>
        <w:rPr>
          <w:b/>
          <w:i/>
        </w:rPr>
      </w:pPr>
    </w:p>
    <w:p w14:paraId="231282C7" w14:textId="525AAFDA" w:rsidR="006C50F6" w:rsidRDefault="005C68F1" w:rsidP="0023682E">
      <w:pPr>
        <w:ind w:left="283"/>
        <w:jc w:val="both"/>
      </w:pPr>
      <w:r>
        <w:t xml:space="preserve">The NEM blockchain platform employs this consensus mechanism. The quantity of resources available on a user's balance and the number of transactions in their wallet determine their </w:t>
      </w:r>
      <w:r>
        <w:lastRenderedPageBreak/>
        <w:t xml:space="preserve">importance in the NEM network. Unlike the more prevalent PoS method, which solely considers user balance, </w:t>
      </w:r>
      <w:r w:rsidR="00A57114">
        <w:t>Poi</w:t>
      </w:r>
      <w:r>
        <w:t xml:space="preserve"> considers both the number of resources and the amount of user activity in the blockchain network. This strategy encourages customers to not just maintain money in their accounts, but also to spend it. Line time is responsible for signing the block and receiving a payment for each transaction.</w:t>
      </w:r>
    </w:p>
    <w:p w14:paraId="182FD98C" w14:textId="77777777" w:rsidR="006C50F6" w:rsidRDefault="006C50F6" w:rsidP="0023682E">
      <w:pPr>
        <w:ind w:left="283"/>
        <w:jc w:val="both"/>
      </w:pPr>
    </w:p>
    <w:p w14:paraId="2F7FD9F0" w14:textId="1602E022" w:rsidR="006C50F6" w:rsidRPr="00D51337" w:rsidRDefault="005C68F1" w:rsidP="0023682E">
      <w:pPr>
        <w:pStyle w:val="ListParagraph"/>
        <w:numPr>
          <w:ilvl w:val="0"/>
          <w:numId w:val="2"/>
        </w:numPr>
        <w:ind w:left="283"/>
        <w:rPr>
          <w:b/>
          <w:i/>
        </w:rPr>
      </w:pPr>
      <w:r w:rsidRPr="00D51337">
        <w:rPr>
          <w:b/>
          <w:i/>
        </w:rPr>
        <w:t>Proof of Activity</w:t>
      </w:r>
    </w:p>
    <w:p w14:paraId="50BC6856" w14:textId="77777777" w:rsidR="006C50F6" w:rsidRDefault="006C50F6" w:rsidP="0023682E">
      <w:pPr>
        <w:ind w:left="283"/>
      </w:pPr>
    </w:p>
    <w:p w14:paraId="66FB7C16" w14:textId="77777777" w:rsidR="006C50F6" w:rsidRDefault="005C68F1" w:rsidP="00F0574E">
      <w:pPr>
        <w:ind w:left="283"/>
        <w:jc w:val="both"/>
      </w:pPr>
      <w:r>
        <w:t>Each miner in a blockchain network tries to construct an empty block header, which contains a previous block hash, a miner's public address, an index of a current block in the blockchain, and a nonce.</w:t>
      </w:r>
    </w:p>
    <w:p w14:paraId="58D457D2" w14:textId="77777777" w:rsidR="006C50F6" w:rsidRDefault="005C68F1" w:rsidP="00F0574E">
      <w:pPr>
        <w:ind w:left="283"/>
        <w:jc w:val="both"/>
      </w:pPr>
      <w:r>
        <w:t>- The node delivers the empty block header to the blockchain network after producing one that fulfils the current difficulty criteria.</w:t>
      </w:r>
    </w:p>
    <w:p w14:paraId="6539E87B" w14:textId="0B3B8BD9" w:rsidR="006C50F6" w:rsidRDefault="005C68F1" w:rsidP="00F0574E">
      <w:pPr>
        <w:ind w:left="283"/>
        <w:jc w:val="both"/>
      </w:pPr>
      <w:r>
        <w:t>- The header of such a block is treated as data received from pseudo-random owners by all nodes in the network. A follow-the-</w:t>
      </w:r>
      <w:r w:rsidR="00F61886">
        <w:t>Satoshi</w:t>
      </w:r>
      <w:r>
        <w:t xml:space="preserve"> algorithm is used to pick stakeholders using a hash of the transmitted block header and a hash of the preceding block Plus N </w:t>
      </w:r>
      <w:r w:rsidR="00F0574E">
        <w:t>presents</w:t>
      </w:r>
      <w:r>
        <w:t>.</w:t>
      </w:r>
    </w:p>
    <w:p w14:paraId="7998A4AD" w14:textId="77777777" w:rsidR="006C50F6" w:rsidRDefault="005C68F1" w:rsidP="00F0574E">
      <w:pPr>
        <w:ind w:left="283"/>
        <w:jc w:val="both"/>
      </w:pPr>
      <w:r>
        <w:t xml:space="preserve">- Every stakeholder who is online at the moment verifies the validity of the empty block header. Everyone who got the header verifies whether they are one of the first N-1 lucky stakeholders in this block throughout the validation. </w:t>
      </w:r>
    </w:p>
    <w:p w14:paraId="6FF2738F" w14:textId="77777777" w:rsidR="006C50F6" w:rsidRDefault="005C68F1" w:rsidP="00F0574E">
      <w:pPr>
        <w:ind w:left="283"/>
        <w:jc w:val="both"/>
      </w:pPr>
      <w:r>
        <w:t>. If this is the case, they use a secret key to sign the empty block header and submit it to the blockchain network.</w:t>
      </w:r>
    </w:p>
    <w:p w14:paraId="434838C0" w14:textId="77777777" w:rsidR="006C50F6" w:rsidRDefault="006C50F6" w:rsidP="0023682E">
      <w:pPr>
        <w:ind w:left="283"/>
      </w:pPr>
    </w:p>
    <w:p w14:paraId="44B5E4B5" w14:textId="77777777" w:rsidR="006C50F6" w:rsidRDefault="005C68F1" w:rsidP="0023682E">
      <w:pPr>
        <w:ind w:left="283"/>
      </w:pPr>
      <w:r>
        <w:t>- When the N</w:t>
      </w:r>
      <w:r w:rsidR="00C85E24">
        <w:t>th</w:t>
      </w:r>
      <w:r>
        <w:t xml:space="preserve"> stakeholder notices that he is the one to sign the block, he adds a block with transactions, a number of which he chooses himself, as well as all N-1 signatures from other stakeholders, to the empty block header, and then signs the block.</w:t>
      </w:r>
    </w:p>
    <w:p w14:paraId="1113CE1F" w14:textId="77777777" w:rsidR="006C50F6" w:rsidRDefault="005C68F1" w:rsidP="0023682E">
      <w:pPr>
        <w:ind w:left="283"/>
      </w:pPr>
      <w:r>
        <w:t>- A new block is sent out by stakeholder N. This block is received by nodes, who verify its authenticity before adding it to the blockchain.</w:t>
      </w:r>
    </w:p>
    <w:p w14:paraId="3FD730FC" w14:textId="77777777" w:rsidR="006C50F6" w:rsidRDefault="005C68F1" w:rsidP="0023682E">
      <w:pPr>
        <w:ind w:left="283"/>
      </w:pPr>
      <w:r>
        <w:t>- The miner and N fortunate stakeholders split the transaction reward obtained by the N-stakeholders.</w:t>
      </w:r>
    </w:p>
    <w:p w14:paraId="3D7F1674" w14:textId="77777777" w:rsidR="006C50F6" w:rsidRDefault="006C50F6" w:rsidP="0023682E">
      <w:pPr>
        <w:ind w:left="283"/>
      </w:pPr>
    </w:p>
    <w:p w14:paraId="4F8D30FD" w14:textId="77777777" w:rsidR="006C50F6" w:rsidRDefault="006C50F6" w:rsidP="0023682E">
      <w:pPr>
        <w:ind w:left="283"/>
      </w:pPr>
    </w:p>
    <w:p w14:paraId="769D335F" w14:textId="77777777" w:rsidR="006C50F6" w:rsidRDefault="005C68F1" w:rsidP="0023682E">
      <w:pPr>
        <w:numPr>
          <w:ilvl w:val="0"/>
          <w:numId w:val="2"/>
        </w:numPr>
        <w:ind w:left="283"/>
        <w:rPr>
          <w:b/>
          <w:i/>
        </w:rPr>
      </w:pPr>
      <w:r>
        <w:rPr>
          <w:b/>
          <w:i/>
        </w:rPr>
        <w:t>Proof of Authority</w:t>
      </w:r>
    </w:p>
    <w:p w14:paraId="07C8BF12" w14:textId="77777777" w:rsidR="006C50F6" w:rsidRDefault="006C50F6" w:rsidP="0023682E">
      <w:pPr>
        <w:ind w:left="283"/>
        <w:rPr>
          <w:i/>
        </w:rPr>
      </w:pPr>
    </w:p>
    <w:p w14:paraId="3B56DD3F" w14:textId="77777777" w:rsidR="006C50F6" w:rsidRDefault="005C68F1" w:rsidP="0023682E">
      <w:pPr>
        <w:ind w:left="283"/>
      </w:pPr>
      <w:r>
        <w:t xml:space="preserve">The PoA consensus method differs from the others in that, unlike PoW and PoS, it does not require any mining. All transactions and blocks in a </w:t>
      </w:r>
      <w:r w:rsidR="00C85E24">
        <w:t>Po Authority</w:t>
      </w:r>
      <w:r>
        <w:t xml:space="preserve">-based blockchain network are verified by </w:t>
      </w:r>
      <w:r w:rsidR="00C85E24">
        <w:t>authorized</w:t>
      </w:r>
      <w:r>
        <w:t xml:space="preserve"> accounts, commonly called as validators. The validator's computational capacity is used to automatically execute transactions and generate blocks.</w:t>
      </w:r>
    </w:p>
    <w:p w14:paraId="0E728D36" w14:textId="0893C0BD" w:rsidR="006C50F6" w:rsidRDefault="006C50F6">
      <w:pPr>
        <w:ind w:left="1440"/>
      </w:pPr>
    </w:p>
    <w:p w14:paraId="2755D4AC" w14:textId="77777777" w:rsidR="00D51337" w:rsidRDefault="00D51337">
      <w:pPr>
        <w:ind w:left="1440"/>
      </w:pPr>
    </w:p>
    <w:p w14:paraId="5BA0037E" w14:textId="7F6717DC" w:rsidR="006C50F6" w:rsidRPr="0023682E" w:rsidRDefault="0023682E" w:rsidP="0023682E">
      <w:pPr>
        <w:rPr>
          <w:b/>
          <w:sz w:val="28"/>
          <w:szCs w:val="28"/>
        </w:rPr>
      </w:pPr>
      <w:r w:rsidRPr="0023682E">
        <w:rPr>
          <w:b/>
          <w:sz w:val="28"/>
          <w:szCs w:val="28"/>
        </w:rPr>
        <w:t>2.</w:t>
      </w:r>
      <w:r w:rsidR="005C68F1" w:rsidRPr="0023682E">
        <w:rPr>
          <w:b/>
          <w:sz w:val="28"/>
          <w:szCs w:val="28"/>
        </w:rPr>
        <w:t xml:space="preserve"> Hashing Techniques</w:t>
      </w:r>
    </w:p>
    <w:p w14:paraId="24B2DF6D" w14:textId="77777777" w:rsidR="006C50F6" w:rsidRDefault="006C50F6" w:rsidP="0023682E"/>
    <w:p w14:paraId="08E58E73" w14:textId="1957B3B9" w:rsidR="006C50F6" w:rsidRDefault="005C68F1" w:rsidP="00A57114">
      <w:pPr>
        <w:ind w:left="283"/>
        <w:jc w:val="both"/>
      </w:pPr>
      <w:r w:rsidRPr="00D51337">
        <w:t xml:space="preserve">Hashing is the process of scrambling raw data to the point that it can no longer be reproduced in its original form. It takes a chunk of data and runs it through a function that </w:t>
      </w:r>
      <w:r w:rsidRPr="00D51337">
        <w:lastRenderedPageBreak/>
        <w:t>manipulates the plaintext with math. The hash function produces the hash value/digest, which is the result of the hash function.</w:t>
      </w:r>
      <w:r w:rsidR="00D51337">
        <w:t xml:space="preserve"> </w:t>
      </w:r>
      <w:r w:rsidRPr="00D51337">
        <w:t>Two main applications of Hashing are:</w:t>
      </w:r>
    </w:p>
    <w:p w14:paraId="01183937" w14:textId="77777777" w:rsidR="00D51337" w:rsidRPr="00D51337" w:rsidRDefault="00D51337" w:rsidP="00A57114">
      <w:pPr>
        <w:ind w:left="283"/>
        <w:jc w:val="both"/>
      </w:pPr>
    </w:p>
    <w:p w14:paraId="30321E25" w14:textId="77777777" w:rsidR="00A57114" w:rsidRPr="00A57114" w:rsidRDefault="005C68F1" w:rsidP="00A57114">
      <w:pPr>
        <w:ind w:left="283"/>
        <w:jc w:val="both"/>
      </w:pPr>
      <w:r w:rsidRPr="00A57114">
        <w:rPr>
          <w:b/>
          <w:bCs/>
          <w:i/>
        </w:rPr>
        <w:t>Password Hashes</w:t>
      </w:r>
      <w:r w:rsidRPr="00A57114">
        <w:rPr>
          <w:b/>
          <w:bCs/>
        </w:rPr>
        <w:t>:</w:t>
      </w:r>
      <w:r w:rsidRPr="00A57114">
        <w:t xml:space="preserve"> </w:t>
      </w:r>
    </w:p>
    <w:p w14:paraId="69969356" w14:textId="319B5C56" w:rsidR="006C50F6" w:rsidRDefault="005C68F1" w:rsidP="00A57114">
      <w:pPr>
        <w:ind w:left="283"/>
        <w:jc w:val="both"/>
      </w:pPr>
      <w:r w:rsidRPr="00D51337">
        <w:t>In most website servers, it converts user passwords into a hash value before being stored on the server. It compares the hash value re-calculated during login to the one stored in the database for validation.</w:t>
      </w:r>
    </w:p>
    <w:p w14:paraId="2A84E1E3" w14:textId="77777777" w:rsidR="00D51337" w:rsidRPr="00D51337" w:rsidRDefault="00D51337" w:rsidP="00A57114">
      <w:pPr>
        <w:ind w:left="283"/>
        <w:jc w:val="both"/>
      </w:pPr>
    </w:p>
    <w:p w14:paraId="610DEB53" w14:textId="69180A50" w:rsidR="00A57114" w:rsidRPr="00A57114" w:rsidRDefault="005C68F1" w:rsidP="00A57114">
      <w:pPr>
        <w:ind w:left="283"/>
        <w:jc w:val="both"/>
      </w:pPr>
      <w:r w:rsidRPr="00A57114">
        <w:rPr>
          <w:b/>
          <w:bCs/>
          <w:i/>
        </w:rPr>
        <w:t>Integrity</w:t>
      </w:r>
      <w:r w:rsidR="00A57114" w:rsidRPr="00A57114">
        <w:rPr>
          <w:b/>
          <w:bCs/>
          <w:i/>
        </w:rPr>
        <w:t xml:space="preserve"> </w:t>
      </w:r>
      <w:r w:rsidRPr="00A57114">
        <w:rPr>
          <w:b/>
          <w:bCs/>
          <w:i/>
        </w:rPr>
        <w:t>Verification</w:t>
      </w:r>
      <w:r w:rsidRPr="00A57114">
        <w:rPr>
          <w:b/>
          <w:bCs/>
        </w:rPr>
        <w:t>:</w:t>
      </w:r>
      <w:r w:rsidRPr="00A57114">
        <w:t xml:space="preserve"> </w:t>
      </w:r>
    </w:p>
    <w:p w14:paraId="648E300C" w14:textId="0430649F" w:rsidR="00D51337" w:rsidRPr="00A57114" w:rsidRDefault="005C68F1" w:rsidP="00A57114">
      <w:pPr>
        <w:ind w:left="283"/>
        <w:jc w:val="both"/>
      </w:pPr>
      <w:r w:rsidRPr="00D51337">
        <w:t>When it uploads a file to a website, it also shared its hash as a bundle. When a user downloads it, it can recalculate the hash and compare it to establish data integrity.</w:t>
      </w:r>
      <w:r w:rsidR="00A57114">
        <w:t xml:space="preserve"> </w:t>
      </w:r>
      <w:r w:rsidRPr="00D51337">
        <w:t xml:space="preserve">SHA 256 is a member of the SHA 2 algorithm family, with SHA standing for Secure Hash Algorithm. It was a cooperative effort between the National Security Agency and the National Institute of Standards and Technology to introduce a successor to the SHA 1 family, which was steadily losing power against brute force assaults. It was published in 2001.The 256 in the name refers to the final hash digest value, which means that regardless of the amount of plaintext or cleartext, the hash value will always be 256 </w:t>
      </w:r>
      <w:r w:rsidR="00C85E24" w:rsidRPr="00D51337">
        <w:t>bits. SHA</w:t>
      </w:r>
      <w:r w:rsidRPr="00D51337">
        <w:t xml:space="preserve"> 256 is more or less comparable to the other algorithms in the SHA family. Look into learning a little more about their policies immediately.</w:t>
      </w:r>
      <w:r w:rsidR="00A57114">
        <w:t xml:space="preserve"> </w:t>
      </w:r>
      <w:r w:rsidRPr="00D51337">
        <w:rPr>
          <w:rFonts w:eastAsia="Roboto"/>
          <w:color w:val="000000" w:themeColor="text1"/>
          <w:highlight w:val="white"/>
        </w:rPr>
        <w:t>The significance of the 256 in the name stands for the final hash digest value, i.e. irrespective of the size of plaintext/cleartext, the hash value will always be 256 bits.</w:t>
      </w:r>
      <w:r w:rsidR="00A57114">
        <w:rPr>
          <w:rFonts w:eastAsia="Roboto"/>
          <w:color w:val="000000" w:themeColor="text1"/>
        </w:rPr>
        <w:t xml:space="preserve"> </w:t>
      </w:r>
      <w:r w:rsidR="00BE1A36" w:rsidRPr="00D51337">
        <w:rPr>
          <w:color w:val="000000" w:themeColor="text1"/>
          <w:shd w:val="clear" w:color="auto" w:fill="FFFFFF"/>
        </w:rPr>
        <w:t>You can divide the complete process into five different segments, as mentioned below:</w:t>
      </w:r>
    </w:p>
    <w:p w14:paraId="5D43247A" w14:textId="77777777" w:rsidR="00D51337" w:rsidRDefault="00D51337" w:rsidP="00A57114">
      <w:pPr>
        <w:jc w:val="both"/>
        <w:rPr>
          <w:b/>
          <w:bCs/>
          <w:i/>
          <w:iCs/>
          <w:color w:val="272C37"/>
        </w:rPr>
      </w:pPr>
    </w:p>
    <w:p w14:paraId="31CCF8A2" w14:textId="2B73061D" w:rsidR="0069562E" w:rsidRPr="00D51337" w:rsidRDefault="0069562E" w:rsidP="00A57114">
      <w:pPr>
        <w:pStyle w:val="ListParagraph"/>
        <w:numPr>
          <w:ilvl w:val="0"/>
          <w:numId w:val="6"/>
        </w:numPr>
        <w:ind w:left="567"/>
        <w:jc w:val="both"/>
        <w:rPr>
          <w:rFonts w:eastAsia="Roboto"/>
          <w:color w:val="000000" w:themeColor="text1"/>
        </w:rPr>
      </w:pPr>
      <w:r w:rsidRPr="00D51337">
        <w:rPr>
          <w:b/>
          <w:bCs/>
          <w:i/>
          <w:iCs/>
          <w:color w:val="272C37"/>
        </w:rPr>
        <w:t>Padding Bits</w:t>
      </w:r>
    </w:p>
    <w:p w14:paraId="1F6B2849" w14:textId="77777777" w:rsidR="0069562E" w:rsidRPr="00D51337" w:rsidRDefault="0069562E" w:rsidP="00A57114">
      <w:pPr>
        <w:pStyle w:val="NormalWeb"/>
        <w:shd w:val="clear" w:color="auto" w:fill="FFFFFF"/>
        <w:spacing w:before="0" w:beforeAutospacing="0" w:after="390" w:afterAutospacing="0" w:line="390" w:lineRule="atLeast"/>
        <w:ind w:left="567"/>
        <w:jc w:val="both"/>
        <w:rPr>
          <w:rFonts w:ascii="Arial" w:hAnsi="Arial" w:cs="Arial"/>
          <w:color w:val="000000" w:themeColor="text1"/>
          <w:sz w:val="22"/>
          <w:szCs w:val="22"/>
        </w:rPr>
      </w:pPr>
      <w:r w:rsidRPr="00D51337">
        <w:rPr>
          <w:rFonts w:ascii="Arial" w:hAnsi="Arial" w:cs="Arial"/>
          <w:color w:val="000000" w:themeColor="text1"/>
          <w:sz w:val="22"/>
          <w:szCs w:val="22"/>
        </w:rPr>
        <w:t xml:space="preserve">It adds some extra bits to the message, such that the length is exactly </w:t>
      </w:r>
      <w:r w:rsidR="00C06CC2" w:rsidRPr="00D51337">
        <w:rPr>
          <w:rFonts w:ascii="Arial" w:hAnsi="Arial" w:cs="Arial"/>
          <w:color w:val="000000" w:themeColor="text1"/>
          <w:sz w:val="22"/>
          <w:szCs w:val="22"/>
        </w:rPr>
        <w:t>64</w:t>
      </w:r>
      <w:r w:rsidRPr="00D51337">
        <w:rPr>
          <w:rFonts w:ascii="Arial" w:hAnsi="Arial" w:cs="Arial"/>
          <w:color w:val="000000" w:themeColor="text1"/>
          <w:sz w:val="22"/>
          <w:szCs w:val="22"/>
        </w:rPr>
        <w:t>bits short of a multiple of 512. During the addition, the first bit should be one, and the rest of it should be filled with zeroes.</w:t>
      </w:r>
    </w:p>
    <w:p w14:paraId="6CF52C4B" w14:textId="034AAB09" w:rsidR="0069562E" w:rsidRPr="00D51337" w:rsidRDefault="0069562E" w:rsidP="00A57114">
      <w:pPr>
        <w:pStyle w:val="Heading3"/>
        <w:numPr>
          <w:ilvl w:val="0"/>
          <w:numId w:val="6"/>
        </w:numPr>
        <w:shd w:val="clear" w:color="auto" w:fill="FFFFFF"/>
        <w:spacing w:before="480" w:after="360" w:line="390" w:lineRule="atLeast"/>
        <w:ind w:left="567"/>
        <w:jc w:val="both"/>
        <w:rPr>
          <w:i/>
          <w:iCs/>
          <w:color w:val="272C37"/>
          <w:sz w:val="22"/>
          <w:szCs w:val="22"/>
        </w:rPr>
      </w:pPr>
      <w:r w:rsidRPr="00D51337">
        <w:rPr>
          <w:b/>
          <w:bCs/>
          <w:i/>
          <w:iCs/>
          <w:color w:val="272C37"/>
          <w:sz w:val="22"/>
          <w:szCs w:val="22"/>
        </w:rPr>
        <w:t>Padding Length</w:t>
      </w:r>
    </w:p>
    <w:p w14:paraId="14B126CB" w14:textId="77777777" w:rsidR="0069562E" w:rsidRPr="00D51337" w:rsidRDefault="0069562E" w:rsidP="00A57114">
      <w:pPr>
        <w:pStyle w:val="NormalWeb"/>
        <w:shd w:val="clear" w:color="auto" w:fill="FFFFFF"/>
        <w:spacing w:before="0" w:beforeAutospacing="0" w:after="390" w:afterAutospacing="0" w:line="390" w:lineRule="atLeast"/>
        <w:ind w:left="567"/>
        <w:jc w:val="both"/>
        <w:rPr>
          <w:rFonts w:ascii="Arial" w:hAnsi="Arial" w:cs="Arial"/>
          <w:color w:val="000000" w:themeColor="text1"/>
          <w:sz w:val="22"/>
          <w:szCs w:val="22"/>
        </w:rPr>
      </w:pPr>
      <w:r w:rsidRPr="00D51337">
        <w:rPr>
          <w:rFonts w:ascii="Arial" w:hAnsi="Arial" w:cs="Arial"/>
          <w:color w:val="000000" w:themeColor="text1"/>
          <w:sz w:val="22"/>
          <w:szCs w:val="22"/>
        </w:rPr>
        <w:t>You can add 64 bits of data now to make the final plaintext a multiple of 512</w:t>
      </w:r>
      <w:r w:rsidR="00C06CC2" w:rsidRPr="00D51337">
        <w:rPr>
          <w:rFonts w:ascii="Arial" w:hAnsi="Arial" w:cs="Arial"/>
          <w:color w:val="000000" w:themeColor="text1"/>
          <w:sz w:val="22"/>
          <w:szCs w:val="22"/>
        </w:rPr>
        <w:t>.</w:t>
      </w:r>
      <w:r w:rsidRPr="00D51337">
        <w:rPr>
          <w:rFonts w:ascii="Arial" w:hAnsi="Arial" w:cs="Arial"/>
          <w:color w:val="000000" w:themeColor="text1"/>
          <w:sz w:val="22"/>
          <w:szCs w:val="22"/>
        </w:rPr>
        <w:t>You can calculate these 64 bits of characters by applying the modulus to your original cleartext without the padding.</w:t>
      </w:r>
    </w:p>
    <w:p w14:paraId="6B2A02CD" w14:textId="22179C53" w:rsidR="0069562E" w:rsidRPr="00D51337" w:rsidRDefault="00C85E24" w:rsidP="00A57114">
      <w:pPr>
        <w:pStyle w:val="Heading3"/>
        <w:numPr>
          <w:ilvl w:val="0"/>
          <w:numId w:val="6"/>
        </w:numPr>
        <w:shd w:val="clear" w:color="auto" w:fill="FFFFFF"/>
        <w:spacing w:before="480" w:after="360" w:line="390" w:lineRule="atLeast"/>
        <w:ind w:left="567"/>
        <w:jc w:val="both"/>
        <w:rPr>
          <w:i/>
          <w:iCs/>
          <w:color w:val="272C37"/>
          <w:sz w:val="22"/>
          <w:szCs w:val="22"/>
        </w:rPr>
      </w:pPr>
      <w:r w:rsidRPr="00D51337">
        <w:rPr>
          <w:b/>
          <w:bCs/>
          <w:i/>
          <w:iCs/>
          <w:color w:val="272C37"/>
          <w:sz w:val="22"/>
          <w:szCs w:val="22"/>
        </w:rPr>
        <w:t>Initializing</w:t>
      </w:r>
      <w:r w:rsidR="0069562E" w:rsidRPr="00D51337">
        <w:rPr>
          <w:b/>
          <w:bCs/>
          <w:i/>
          <w:iCs/>
          <w:color w:val="272C37"/>
          <w:sz w:val="22"/>
          <w:szCs w:val="22"/>
        </w:rPr>
        <w:t xml:space="preserve"> the Buffers:</w:t>
      </w:r>
    </w:p>
    <w:p w14:paraId="45BA5022" w14:textId="77777777" w:rsidR="0069562E" w:rsidRPr="00D51337" w:rsidRDefault="0069562E" w:rsidP="00A57114">
      <w:pPr>
        <w:pStyle w:val="NormalWeb"/>
        <w:shd w:val="clear" w:color="auto" w:fill="FFFFFF"/>
        <w:spacing w:before="0" w:beforeAutospacing="0" w:after="390" w:afterAutospacing="0" w:line="390" w:lineRule="atLeast"/>
        <w:ind w:left="567"/>
        <w:jc w:val="both"/>
        <w:rPr>
          <w:rFonts w:ascii="Arial" w:hAnsi="Arial" w:cs="Arial"/>
          <w:color w:val="000000" w:themeColor="text1"/>
          <w:sz w:val="22"/>
          <w:szCs w:val="22"/>
          <w:shd w:val="clear" w:color="auto" w:fill="FFFFFF"/>
        </w:rPr>
      </w:pPr>
      <w:r w:rsidRPr="00D51337">
        <w:rPr>
          <w:rFonts w:ascii="Arial" w:hAnsi="Arial" w:cs="Arial"/>
          <w:color w:val="000000" w:themeColor="text1"/>
          <w:sz w:val="22"/>
          <w:szCs w:val="22"/>
          <w:shd w:val="clear" w:color="auto" w:fill="FFFFFF"/>
        </w:rPr>
        <w:t>You need to initialize the default values for eight buffers to be used in the rounds as follows:</w:t>
      </w:r>
    </w:p>
    <w:p w14:paraId="17A1044B" w14:textId="77777777" w:rsidR="0069562E" w:rsidRPr="00D51337" w:rsidRDefault="0069562E" w:rsidP="00A57114">
      <w:pPr>
        <w:pStyle w:val="NormalWeb"/>
        <w:shd w:val="clear" w:color="auto" w:fill="FFFFFF"/>
        <w:spacing w:before="0" w:beforeAutospacing="0" w:after="390" w:afterAutospacing="0" w:line="390" w:lineRule="atLeast"/>
        <w:ind w:left="567"/>
        <w:jc w:val="both"/>
        <w:rPr>
          <w:rFonts w:ascii="Arial" w:hAnsi="Arial" w:cs="Arial"/>
          <w:color w:val="51565E"/>
        </w:rPr>
      </w:pPr>
      <w:r w:rsidRPr="00D51337">
        <w:rPr>
          <w:rFonts w:ascii="Arial" w:hAnsi="Arial" w:cs="Arial"/>
          <w:noProof/>
          <w:color w:val="51565E"/>
          <w:shd w:val="clear" w:color="auto" w:fill="FFFFFF"/>
          <w:lang w:val="en-US" w:eastAsia="en-US"/>
        </w:rPr>
        <w:lastRenderedPageBreak/>
        <w:drawing>
          <wp:inline distT="0" distB="0" distL="0" distR="0" wp14:anchorId="2F4F7E6D" wp14:editId="17B1F1B1">
            <wp:extent cx="1828800" cy="2037715"/>
            <wp:effectExtent l="0" t="0" r="0" b="635"/>
            <wp:docPr id="4" name="Picture 4" descr="shabuffer-SHA_256_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buffer-SHA_256_Algorith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42566" cy="2053054"/>
                    </a:xfrm>
                    <a:prstGeom prst="rect">
                      <a:avLst/>
                    </a:prstGeom>
                    <a:noFill/>
                    <a:ln>
                      <a:noFill/>
                    </a:ln>
                  </pic:spPr>
                </pic:pic>
              </a:graphicData>
            </a:graphic>
          </wp:inline>
        </w:drawing>
      </w:r>
    </w:p>
    <w:p w14:paraId="5B9302E7" w14:textId="77777777" w:rsidR="00A57114" w:rsidRDefault="0069562E" w:rsidP="00A57114">
      <w:pPr>
        <w:pStyle w:val="Heading3"/>
        <w:shd w:val="clear" w:color="auto" w:fill="FFFFFF"/>
        <w:spacing w:before="0" w:after="0" w:line="390" w:lineRule="atLeast"/>
        <w:ind w:left="283"/>
        <w:jc w:val="both"/>
        <w:rPr>
          <w:b/>
          <w:bCs/>
          <w:i/>
          <w:iCs/>
          <w:color w:val="272C37"/>
          <w:sz w:val="22"/>
          <w:szCs w:val="26"/>
        </w:rPr>
      </w:pPr>
      <w:r w:rsidRPr="00D51337">
        <w:rPr>
          <w:b/>
          <w:bCs/>
          <w:i/>
          <w:iCs/>
          <w:color w:val="272C37"/>
          <w:sz w:val="22"/>
          <w:szCs w:val="26"/>
        </w:rPr>
        <w:t>Compression Functions</w:t>
      </w:r>
    </w:p>
    <w:p w14:paraId="69200748" w14:textId="425760C4" w:rsidR="006C50F6" w:rsidRDefault="00AE3AE2" w:rsidP="00A57114">
      <w:pPr>
        <w:pStyle w:val="Heading3"/>
        <w:shd w:val="clear" w:color="auto" w:fill="FFFFFF"/>
        <w:spacing w:before="0" w:after="0" w:line="390" w:lineRule="atLeast"/>
        <w:ind w:left="283"/>
        <w:jc w:val="both"/>
        <w:rPr>
          <w:color w:val="000000" w:themeColor="text1"/>
          <w:sz w:val="22"/>
          <w:szCs w:val="22"/>
        </w:rPr>
      </w:pPr>
      <w:r w:rsidRPr="00D51337">
        <w:rPr>
          <w:color w:val="272C37"/>
          <w:sz w:val="22"/>
          <w:szCs w:val="26"/>
        </w:rPr>
        <w:t>T</w:t>
      </w:r>
      <w:r w:rsidR="0069562E" w:rsidRPr="00D51337">
        <w:rPr>
          <w:color w:val="000000" w:themeColor="text1"/>
          <w:sz w:val="22"/>
          <w:szCs w:val="22"/>
        </w:rPr>
        <w:t>he entire message gets broken down into multiple blocks of 512 bits each. It puts each block through 64 rounds of operation, with the output of each block serving as the input for the following block</w:t>
      </w:r>
    </w:p>
    <w:p w14:paraId="2D280F74" w14:textId="77777777" w:rsidR="00D226A0" w:rsidRPr="00D226A0" w:rsidRDefault="00D226A0" w:rsidP="00D226A0"/>
    <w:p w14:paraId="0CC4543D" w14:textId="77777777" w:rsidR="006C50F6" w:rsidRDefault="006C50F6">
      <w:pPr>
        <w:ind w:left="1440"/>
        <w:rPr>
          <w:i/>
        </w:rPr>
      </w:pPr>
    </w:p>
    <w:p w14:paraId="62E05E08" w14:textId="2BBF8EC4" w:rsidR="000D0802" w:rsidRPr="00D226A0" w:rsidRDefault="00D226A0" w:rsidP="00D226A0">
      <w:pPr>
        <w:rPr>
          <w:b/>
          <w:sz w:val="28"/>
          <w:szCs w:val="28"/>
        </w:rPr>
      </w:pPr>
      <w:r w:rsidRPr="00D226A0">
        <w:rPr>
          <w:b/>
          <w:sz w:val="28"/>
          <w:szCs w:val="28"/>
        </w:rPr>
        <w:t>3.</w:t>
      </w:r>
      <w:r>
        <w:rPr>
          <w:b/>
          <w:sz w:val="28"/>
          <w:szCs w:val="28"/>
        </w:rPr>
        <w:t xml:space="preserve"> </w:t>
      </w:r>
      <w:r w:rsidR="005C68F1" w:rsidRPr="00D226A0">
        <w:rPr>
          <w:b/>
          <w:sz w:val="28"/>
          <w:szCs w:val="28"/>
        </w:rPr>
        <w:t>Salting Techniques</w:t>
      </w:r>
    </w:p>
    <w:p w14:paraId="548449BF" w14:textId="77777777" w:rsidR="00026B68" w:rsidRDefault="00026B68" w:rsidP="00026B68">
      <w:pPr>
        <w:ind w:left="1440"/>
        <w:rPr>
          <w:b/>
          <w:i/>
          <w:iCs/>
        </w:rPr>
      </w:pPr>
    </w:p>
    <w:p w14:paraId="720E135A" w14:textId="77777777" w:rsidR="006C50F6" w:rsidRPr="00FF736B" w:rsidRDefault="005C68F1" w:rsidP="00D226A0">
      <w:pPr>
        <w:jc w:val="both"/>
        <w:rPr>
          <w:b/>
          <w:i/>
          <w:iCs/>
        </w:rPr>
      </w:pPr>
      <w:r w:rsidRPr="00FF736B">
        <w:rPr>
          <w:color w:val="202122"/>
          <w:highlight w:val="white"/>
        </w:rPr>
        <w:t>In cryptography, a salt is random data that is used as an additional input to a one-way function that hashes data, a password or passphrase. Salts are used to safeguard passwords in storage.</w:t>
      </w:r>
    </w:p>
    <w:p w14:paraId="62EEDBE9" w14:textId="080D2751" w:rsidR="00AE3AE2" w:rsidRDefault="00AE3AE2" w:rsidP="00FF736B">
      <w:pPr>
        <w:rPr>
          <w:color w:val="202122"/>
          <w:sz w:val="28"/>
          <w:szCs w:val="28"/>
        </w:rPr>
      </w:pPr>
    </w:p>
    <w:p w14:paraId="7BA9F636" w14:textId="77777777" w:rsidR="00D226A0" w:rsidRPr="0023682E" w:rsidRDefault="00D226A0" w:rsidP="00FF736B">
      <w:pPr>
        <w:rPr>
          <w:color w:val="202122"/>
          <w:sz w:val="28"/>
          <w:szCs w:val="28"/>
        </w:rPr>
      </w:pPr>
    </w:p>
    <w:p w14:paraId="0077701D" w14:textId="74A008C7" w:rsidR="000D0802" w:rsidRPr="00D226A0" w:rsidRDefault="005C68F1" w:rsidP="00D226A0">
      <w:pPr>
        <w:pStyle w:val="ListParagraph"/>
        <w:numPr>
          <w:ilvl w:val="0"/>
          <w:numId w:val="7"/>
        </w:numPr>
        <w:ind w:left="360"/>
        <w:rPr>
          <w:b/>
          <w:sz w:val="28"/>
          <w:szCs w:val="28"/>
        </w:rPr>
      </w:pPr>
      <w:r w:rsidRPr="00D226A0">
        <w:rPr>
          <w:b/>
          <w:sz w:val="28"/>
          <w:szCs w:val="28"/>
        </w:rPr>
        <w:t>Time Stamp Algorithms</w:t>
      </w:r>
    </w:p>
    <w:p w14:paraId="0114AAB5" w14:textId="77777777" w:rsidR="00026B68" w:rsidRPr="00FF736B" w:rsidRDefault="00026B68" w:rsidP="00D226A0">
      <w:pPr>
        <w:jc w:val="both"/>
        <w:rPr>
          <w:b/>
          <w:i/>
          <w:iCs/>
        </w:rPr>
      </w:pPr>
    </w:p>
    <w:p w14:paraId="10E58EA4" w14:textId="77777777" w:rsidR="006C50F6" w:rsidRPr="00FF736B" w:rsidRDefault="005C68F1" w:rsidP="00D226A0">
      <w:pPr>
        <w:jc w:val="both"/>
        <w:rPr>
          <w:color w:val="424242"/>
        </w:rPr>
      </w:pPr>
      <w:r w:rsidRPr="00FF736B">
        <w:rPr>
          <w:color w:val="424242"/>
          <w:highlight w:val="white"/>
        </w:rPr>
        <w:t xml:space="preserve">The timestamp or timestamp is a small data stored in each block as a unique serial and whose main function is to determine the exact moment in which the block has been mined and validated by the blockchain </w:t>
      </w:r>
      <w:r w:rsidR="00C85E24" w:rsidRPr="00FF736B">
        <w:rPr>
          <w:color w:val="424242"/>
          <w:highlight w:val="white"/>
        </w:rPr>
        <w:t>network. In</w:t>
      </w:r>
      <w:r w:rsidRPr="00FF736B">
        <w:rPr>
          <w:color w:val="424242"/>
          <w:highlight w:val="white"/>
        </w:rPr>
        <w:t xml:space="preserve"> cryptography, a salt is random data that is used as an additional input to a one-way function that hashes data, a password or passphrase. Salts are used to safeguard passwords in </w:t>
      </w:r>
      <w:r w:rsidR="00C85E24" w:rsidRPr="00FF736B">
        <w:rPr>
          <w:color w:val="424242"/>
          <w:highlight w:val="white"/>
        </w:rPr>
        <w:t>storage. One</w:t>
      </w:r>
      <w:r w:rsidRPr="00FF736B">
        <w:rPr>
          <w:color w:val="424242"/>
          <w:highlight w:val="white"/>
        </w:rPr>
        <w:t xml:space="preserve"> of the main uses of timestamp is to establish the parameters of the process of </w:t>
      </w:r>
      <w:hyperlink r:id="rId7">
        <w:r w:rsidRPr="00FF736B">
          <w:rPr>
            <w:color w:val="131417"/>
            <w:highlight w:val="white"/>
          </w:rPr>
          <w:t>mini</w:t>
        </w:r>
      </w:hyperlink>
      <w:r w:rsidRPr="00FF736B">
        <w:rPr>
          <w:color w:val="424242"/>
          <w:highlight w:val="white"/>
        </w:rPr>
        <w:t xml:space="preserve">ng. This is because these timestamps allow nodes to correctly adjust the </w:t>
      </w:r>
      <w:hyperlink r:id="rId8">
        <w:r w:rsidR="00C85E24" w:rsidRPr="00FF736B">
          <w:rPr>
            <w:color w:val="131417"/>
            <w:highlight w:val="white"/>
          </w:rPr>
          <w:t>mining difficulty</w:t>
        </w:r>
      </w:hyperlink>
      <w:r w:rsidRPr="00FF736B">
        <w:rPr>
          <w:color w:val="424242"/>
          <w:highlight w:val="white"/>
        </w:rPr>
        <w:t xml:space="preserve"> to be used for each block generation period. Timestamps help the network determine how long it takes to extract blocks for a certain period, and from there adjust the mining difficulty parameter.</w:t>
      </w:r>
    </w:p>
    <w:p w14:paraId="519DE0FC" w14:textId="77777777" w:rsidR="00026B68" w:rsidRPr="00FF736B" w:rsidRDefault="00026B68" w:rsidP="00FF736B">
      <w:pPr>
        <w:ind w:left="567"/>
        <w:jc w:val="both"/>
        <w:rPr>
          <w:color w:val="424242"/>
        </w:rPr>
      </w:pPr>
    </w:p>
    <w:p w14:paraId="30CD05F7" w14:textId="4441B210" w:rsidR="00026B68" w:rsidRDefault="00026B68" w:rsidP="00FF736B">
      <w:pPr>
        <w:ind w:left="567"/>
        <w:jc w:val="both"/>
        <w:rPr>
          <w:color w:val="424242"/>
        </w:rPr>
      </w:pPr>
    </w:p>
    <w:p w14:paraId="2758D8CB" w14:textId="1681BA71" w:rsidR="00223F65" w:rsidRDefault="00223F65" w:rsidP="00FF736B">
      <w:pPr>
        <w:ind w:left="567"/>
        <w:jc w:val="both"/>
        <w:rPr>
          <w:color w:val="424242"/>
        </w:rPr>
      </w:pPr>
    </w:p>
    <w:p w14:paraId="09DA3A99" w14:textId="1406C63E" w:rsidR="00223F65" w:rsidRDefault="00223F65" w:rsidP="00FF736B">
      <w:pPr>
        <w:ind w:left="567"/>
        <w:jc w:val="both"/>
        <w:rPr>
          <w:color w:val="424242"/>
        </w:rPr>
      </w:pPr>
    </w:p>
    <w:p w14:paraId="62EFF703" w14:textId="77777777" w:rsidR="00223F65" w:rsidRPr="00FF736B" w:rsidRDefault="00223F65" w:rsidP="00FF736B">
      <w:pPr>
        <w:ind w:left="567"/>
        <w:jc w:val="both"/>
        <w:rPr>
          <w:color w:val="424242"/>
        </w:rPr>
      </w:pPr>
    </w:p>
    <w:p w14:paraId="446AB1CB" w14:textId="77777777" w:rsidR="00026B68" w:rsidRPr="00FF736B" w:rsidRDefault="00026B68" w:rsidP="00FF736B">
      <w:pPr>
        <w:ind w:left="567"/>
        <w:jc w:val="both"/>
        <w:rPr>
          <w:b/>
          <w:i/>
          <w:iCs/>
        </w:rPr>
      </w:pPr>
    </w:p>
    <w:p w14:paraId="4C338326" w14:textId="65A5C4E3" w:rsidR="00C85E24" w:rsidRPr="0023682E" w:rsidRDefault="005C68F1" w:rsidP="00FF736B">
      <w:pPr>
        <w:jc w:val="both"/>
        <w:rPr>
          <w:b/>
          <w:color w:val="424242"/>
          <w:sz w:val="28"/>
          <w:szCs w:val="28"/>
          <w:highlight w:val="white"/>
        </w:rPr>
      </w:pPr>
      <w:r w:rsidRPr="0023682E">
        <w:rPr>
          <w:b/>
          <w:color w:val="424242"/>
          <w:sz w:val="28"/>
          <w:szCs w:val="28"/>
          <w:highlight w:val="white"/>
        </w:rPr>
        <w:lastRenderedPageBreak/>
        <w:t>Blockchain in Banking Service</w:t>
      </w:r>
    </w:p>
    <w:p w14:paraId="237F32E6" w14:textId="77777777" w:rsidR="00FF736B" w:rsidRDefault="00FF736B" w:rsidP="00FF736B">
      <w:pPr>
        <w:jc w:val="both"/>
        <w:rPr>
          <w:b/>
          <w:color w:val="424242"/>
          <w:sz w:val="26"/>
          <w:szCs w:val="26"/>
          <w:highlight w:val="white"/>
        </w:rPr>
      </w:pPr>
    </w:p>
    <w:p w14:paraId="6F3B30CD" w14:textId="3B7A788D" w:rsidR="00C85E24" w:rsidRDefault="005C68F1" w:rsidP="00FF736B">
      <w:pPr>
        <w:jc w:val="both"/>
        <w:rPr>
          <w:color w:val="424242"/>
          <w:sz w:val="24"/>
          <w:szCs w:val="24"/>
          <w:highlight w:val="white"/>
        </w:rPr>
      </w:pPr>
      <w:r>
        <w:rPr>
          <w:color w:val="424242"/>
          <w:sz w:val="24"/>
          <w:szCs w:val="24"/>
          <w:highlight w:val="white"/>
        </w:rPr>
        <w:t>Blockchain technology promises huge opportunity to recover the challenges in banking industry. There are several use cases with advantages and limitations with blockchain technology.</w:t>
      </w:r>
    </w:p>
    <w:p w14:paraId="646F88DF" w14:textId="77777777" w:rsidR="00FF736B" w:rsidRDefault="00FF736B" w:rsidP="00FF736B">
      <w:pPr>
        <w:jc w:val="both"/>
        <w:rPr>
          <w:b/>
          <w:color w:val="424242"/>
          <w:sz w:val="26"/>
          <w:szCs w:val="26"/>
          <w:highlight w:val="white"/>
        </w:rPr>
      </w:pPr>
    </w:p>
    <w:p w14:paraId="3AA5608B" w14:textId="77777777" w:rsidR="00FF736B" w:rsidRPr="00FF736B" w:rsidRDefault="005C68F1" w:rsidP="00D226A0">
      <w:pPr>
        <w:pStyle w:val="ListParagraph"/>
        <w:numPr>
          <w:ilvl w:val="3"/>
          <w:numId w:val="4"/>
        </w:numPr>
        <w:ind w:left="360"/>
        <w:jc w:val="both"/>
        <w:rPr>
          <w:b/>
          <w:bCs/>
          <w:i/>
          <w:color w:val="424242"/>
          <w:sz w:val="24"/>
          <w:szCs w:val="24"/>
          <w:highlight w:val="white"/>
        </w:rPr>
      </w:pPr>
      <w:r w:rsidRPr="00FF736B">
        <w:rPr>
          <w:b/>
          <w:bCs/>
          <w:i/>
          <w:color w:val="424242"/>
          <w:sz w:val="24"/>
          <w:szCs w:val="24"/>
          <w:highlight w:val="white"/>
          <w:u w:val="single"/>
        </w:rPr>
        <w:t>Payments</w:t>
      </w:r>
      <w:r w:rsidRPr="00FF736B">
        <w:rPr>
          <w:b/>
          <w:bCs/>
          <w:i/>
          <w:color w:val="424242"/>
          <w:sz w:val="24"/>
          <w:szCs w:val="24"/>
          <w:highlight w:val="white"/>
        </w:rPr>
        <w:t>:</w:t>
      </w:r>
    </w:p>
    <w:p w14:paraId="4CCC2D2C" w14:textId="56F71A51" w:rsidR="006C50F6" w:rsidRDefault="005C68F1" w:rsidP="00FF736B">
      <w:pPr>
        <w:pStyle w:val="ListParagraph"/>
        <w:ind w:left="283"/>
        <w:jc w:val="both"/>
        <w:rPr>
          <w:color w:val="424242"/>
          <w:sz w:val="24"/>
          <w:szCs w:val="24"/>
          <w:highlight w:val="white"/>
        </w:rPr>
      </w:pPr>
      <w:r w:rsidRPr="00FF736B">
        <w:rPr>
          <w:color w:val="424242"/>
          <w:sz w:val="24"/>
          <w:szCs w:val="24"/>
          <w:highlight w:val="white"/>
        </w:rPr>
        <w:t>Payments are the most common use of any financial or banking system. The blockchain technology will be used for payment processing by both commercial and central banks. These are crucial for cross-border payments, as they can be completed quickly without the use of a third party. Changes in exchange rates might pose issues with cryptocurrency conversion to local currency.</w:t>
      </w:r>
    </w:p>
    <w:p w14:paraId="60B98A89" w14:textId="77777777" w:rsidR="00FF736B" w:rsidRPr="0023682E" w:rsidRDefault="00FF736B" w:rsidP="00FF736B">
      <w:pPr>
        <w:pStyle w:val="ListParagraph"/>
        <w:ind w:left="283"/>
        <w:jc w:val="both"/>
        <w:rPr>
          <w:b/>
          <w:bCs/>
          <w:color w:val="424242"/>
          <w:sz w:val="24"/>
          <w:szCs w:val="24"/>
          <w:highlight w:val="white"/>
        </w:rPr>
      </w:pPr>
    </w:p>
    <w:p w14:paraId="0489934F" w14:textId="2CE4FF57" w:rsidR="00FF736B" w:rsidRPr="0023682E" w:rsidRDefault="005C68F1" w:rsidP="00D226A0">
      <w:pPr>
        <w:pStyle w:val="ListParagraph"/>
        <w:numPr>
          <w:ilvl w:val="3"/>
          <w:numId w:val="4"/>
        </w:numPr>
        <w:ind w:left="283"/>
        <w:jc w:val="both"/>
        <w:rPr>
          <w:b/>
          <w:bCs/>
          <w:color w:val="424242"/>
          <w:sz w:val="24"/>
          <w:szCs w:val="24"/>
          <w:highlight w:val="white"/>
        </w:rPr>
      </w:pPr>
      <w:r w:rsidRPr="0023682E">
        <w:rPr>
          <w:b/>
          <w:bCs/>
          <w:i/>
          <w:color w:val="424242"/>
          <w:sz w:val="24"/>
          <w:szCs w:val="24"/>
          <w:highlight w:val="white"/>
          <w:u w:val="single"/>
        </w:rPr>
        <w:t>Digital verification</w:t>
      </w:r>
      <w:r w:rsidRPr="0023682E">
        <w:rPr>
          <w:b/>
          <w:bCs/>
          <w:color w:val="424242"/>
          <w:sz w:val="24"/>
          <w:szCs w:val="24"/>
          <w:highlight w:val="white"/>
        </w:rPr>
        <w:t>:</w:t>
      </w:r>
    </w:p>
    <w:p w14:paraId="78D2EE18" w14:textId="4904A64D" w:rsidR="00FF736B" w:rsidRDefault="005C68F1" w:rsidP="00FF736B">
      <w:pPr>
        <w:pStyle w:val="ListParagraph"/>
        <w:ind w:left="283"/>
        <w:jc w:val="both"/>
        <w:rPr>
          <w:color w:val="424242"/>
          <w:sz w:val="24"/>
          <w:szCs w:val="24"/>
          <w:highlight w:val="white"/>
        </w:rPr>
      </w:pPr>
      <w:r w:rsidRPr="00FF736B">
        <w:rPr>
          <w:color w:val="424242"/>
          <w:sz w:val="24"/>
          <w:szCs w:val="24"/>
          <w:highlight w:val="white"/>
        </w:rPr>
        <w:t xml:space="preserve"> Using blockchain, all traditional verification mechanisms such as identification, face verification, and evidence of customer intent may be eliminated. Blockchain allows users to identify themselves and those who want to share their identities without having to register for each banking service again. Any participant can access information without authorization thanks to the shared ledger technology. As a result, private data should not be stored on the blockchain.</w:t>
      </w:r>
    </w:p>
    <w:p w14:paraId="526CAD77" w14:textId="77777777" w:rsidR="00FF736B" w:rsidRDefault="00FF736B" w:rsidP="00FF736B">
      <w:pPr>
        <w:pStyle w:val="ListParagraph"/>
        <w:ind w:left="283"/>
        <w:jc w:val="both"/>
        <w:rPr>
          <w:color w:val="424242"/>
          <w:sz w:val="24"/>
          <w:szCs w:val="24"/>
          <w:highlight w:val="white"/>
        </w:rPr>
      </w:pPr>
    </w:p>
    <w:p w14:paraId="6A65046B" w14:textId="7C3D4E70" w:rsidR="00FF736B" w:rsidRPr="0023682E" w:rsidRDefault="00C85E24" w:rsidP="00D226A0">
      <w:pPr>
        <w:pStyle w:val="ListParagraph"/>
        <w:numPr>
          <w:ilvl w:val="3"/>
          <w:numId w:val="4"/>
        </w:numPr>
        <w:ind w:left="360"/>
        <w:jc w:val="both"/>
        <w:rPr>
          <w:b/>
          <w:bCs/>
          <w:color w:val="424242"/>
          <w:sz w:val="24"/>
          <w:szCs w:val="24"/>
          <w:highlight w:val="white"/>
        </w:rPr>
      </w:pPr>
      <w:r w:rsidRPr="0023682E">
        <w:rPr>
          <w:b/>
          <w:bCs/>
          <w:i/>
          <w:color w:val="424242"/>
          <w:sz w:val="24"/>
          <w:szCs w:val="24"/>
          <w:highlight w:val="white"/>
          <w:u w:val="single"/>
        </w:rPr>
        <w:t>Bookkeeping (</w:t>
      </w:r>
      <w:r w:rsidR="005C68F1" w:rsidRPr="0023682E">
        <w:rPr>
          <w:b/>
          <w:bCs/>
          <w:i/>
          <w:color w:val="424242"/>
          <w:sz w:val="24"/>
          <w:szCs w:val="24"/>
          <w:highlight w:val="white"/>
          <w:u w:val="single"/>
        </w:rPr>
        <w:t>Pass Book)</w:t>
      </w:r>
      <w:r w:rsidR="005C68F1" w:rsidRPr="0023682E">
        <w:rPr>
          <w:b/>
          <w:bCs/>
          <w:color w:val="424242"/>
          <w:sz w:val="24"/>
          <w:szCs w:val="24"/>
          <w:highlight w:val="white"/>
        </w:rPr>
        <w:t xml:space="preserve">: </w:t>
      </w:r>
    </w:p>
    <w:p w14:paraId="7E0884EE" w14:textId="0E03B582" w:rsidR="00095177" w:rsidRDefault="005C68F1" w:rsidP="00603CA0">
      <w:pPr>
        <w:ind w:left="283"/>
        <w:jc w:val="both"/>
        <w:rPr>
          <w:color w:val="424242"/>
          <w:sz w:val="24"/>
          <w:szCs w:val="24"/>
        </w:rPr>
      </w:pPr>
      <w:r>
        <w:rPr>
          <w:color w:val="424242"/>
          <w:sz w:val="24"/>
          <w:szCs w:val="24"/>
          <w:highlight w:val="white"/>
        </w:rPr>
        <w:t xml:space="preserve">Most traditional banks still rely on paperwork such as double entry transactions, which are gradually being digitalized after a lengthy process. Banks can submit transaction information directly into the shared ledger </w:t>
      </w:r>
      <w:r w:rsidR="00D226A0">
        <w:rPr>
          <w:color w:val="424242"/>
          <w:sz w:val="24"/>
          <w:szCs w:val="24"/>
          <w:highlight w:val="white"/>
        </w:rPr>
        <w:t>system.</w:t>
      </w:r>
      <w:r>
        <w:rPr>
          <w:color w:val="424242"/>
          <w:sz w:val="24"/>
          <w:szCs w:val="24"/>
          <w:highlight w:val="white"/>
        </w:rPr>
        <w:t xml:space="preserve"> When </w:t>
      </w:r>
      <w:r w:rsidR="00C85E24">
        <w:rPr>
          <w:color w:val="424242"/>
          <w:sz w:val="24"/>
          <w:szCs w:val="24"/>
          <w:highlight w:val="white"/>
        </w:rPr>
        <w:t>utilizing</w:t>
      </w:r>
      <w:r>
        <w:rPr>
          <w:color w:val="424242"/>
          <w:sz w:val="24"/>
          <w:szCs w:val="24"/>
          <w:highlight w:val="white"/>
        </w:rPr>
        <w:t xml:space="preserve"> blockchain, all records are visible and irrevocable. Smart contracts are a feature of this system that allows it to pay invoices automatically. Working at a bank requires previous understanding of blockchain, which is a significant constraint.</w:t>
      </w:r>
    </w:p>
    <w:p w14:paraId="6CCC8D2E" w14:textId="77777777" w:rsidR="00095177" w:rsidRDefault="00095177" w:rsidP="00AE3AE2">
      <w:pPr>
        <w:spacing w:before="60"/>
        <w:ind w:left="120" w:right="40"/>
        <w:jc w:val="both"/>
        <w:rPr>
          <w:color w:val="424242"/>
          <w:sz w:val="24"/>
          <w:szCs w:val="24"/>
        </w:rPr>
      </w:pPr>
    </w:p>
    <w:p w14:paraId="76BB9B29" w14:textId="3F56E61D" w:rsidR="004C180E" w:rsidRPr="00603CA0" w:rsidRDefault="00095177" w:rsidP="00B90B22">
      <w:pPr>
        <w:rPr>
          <w:b/>
          <w:bCs/>
          <w:color w:val="424242"/>
          <w:sz w:val="28"/>
          <w:szCs w:val="28"/>
        </w:rPr>
      </w:pPr>
      <w:r w:rsidRPr="00095177">
        <w:rPr>
          <w:b/>
          <w:bCs/>
          <w:color w:val="424242"/>
          <w:sz w:val="28"/>
          <w:szCs w:val="28"/>
        </w:rPr>
        <w:t>Implementation</w:t>
      </w:r>
    </w:p>
    <w:p w14:paraId="1DAA3911" w14:textId="5CC28C0B" w:rsidR="00B90B22" w:rsidRPr="00B90B22" w:rsidRDefault="00095177" w:rsidP="00B90B22">
      <w:pPr>
        <w:spacing w:before="240" w:after="240" w:line="240" w:lineRule="auto"/>
        <w:rPr>
          <w:rFonts w:ascii="Times New Roman" w:eastAsia="Times New Roman" w:hAnsi="Times New Roman" w:cs="Times New Roman"/>
          <w:sz w:val="26"/>
          <w:szCs w:val="26"/>
        </w:rPr>
      </w:pPr>
      <w:r w:rsidRPr="00095177">
        <w:rPr>
          <w:rFonts w:eastAsia="Times New Roman"/>
          <w:color w:val="000000"/>
          <w:sz w:val="26"/>
          <w:szCs w:val="26"/>
        </w:rPr>
        <w:t>1.</w:t>
      </w:r>
      <w:r w:rsidR="00B90B22" w:rsidRPr="00B90B22">
        <w:rPr>
          <w:rFonts w:eastAsia="Times New Roman"/>
          <w:color w:val="000000"/>
          <w:sz w:val="26"/>
          <w:szCs w:val="26"/>
        </w:rPr>
        <w:t>Connection with Data</w:t>
      </w:r>
      <w:r>
        <w:rPr>
          <w:rFonts w:eastAsia="Times New Roman"/>
          <w:color w:val="000000"/>
          <w:sz w:val="26"/>
          <w:szCs w:val="26"/>
        </w:rPr>
        <w:t>b</w:t>
      </w:r>
      <w:r w:rsidR="00B90B22" w:rsidRPr="00B90B22">
        <w:rPr>
          <w:rFonts w:eastAsia="Times New Roman"/>
          <w:color w:val="000000"/>
          <w:sz w:val="26"/>
          <w:szCs w:val="26"/>
        </w:rPr>
        <w:t>ases:</w:t>
      </w:r>
    </w:p>
    <w:p w14:paraId="31FE038F" w14:textId="78DB4862" w:rsidR="004C180E" w:rsidRPr="00B90B22" w:rsidRDefault="00B90B22" w:rsidP="004C180E">
      <w:pPr>
        <w:spacing w:before="240" w:after="240" w:line="240" w:lineRule="auto"/>
        <w:ind w:left="283"/>
        <w:jc w:val="both"/>
        <w:rPr>
          <w:rFonts w:eastAsia="Times New Roman"/>
          <w:color w:val="000000"/>
          <w:sz w:val="24"/>
          <w:szCs w:val="24"/>
        </w:rPr>
      </w:pPr>
      <w:r w:rsidRPr="00B90B22">
        <w:rPr>
          <w:rFonts w:eastAsia="Times New Roman"/>
          <w:color w:val="000000"/>
          <w:sz w:val="24"/>
          <w:szCs w:val="24"/>
        </w:rPr>
        <w:t>1.1. Databases:</w:t>
      </w:r>
    </w:p>
    <w:p w14:paraId="30276374" w14:textId="77777777" w:rsidR="00B90B22" w:rsidRPr="00B90B22" w:rsidRDefault="00B90B22" w:rsidP="00095177">
      <w:pPr>
        <w:spacing w:before="240" w:after="240" w:line="240" w:lineRule="auto"/>
        <w:ind w:left="850"/>
        <w:jc w:val="both"/>
        <w:rPr>
          <w:rFonts w:ascii="Times New Roman" w:eastAsia="Times New Roman" w:hAnsi="Times New Roman" w:cs="Times New Roman"/>
          <w:sz w:val="24"/>
          <w:szCs w:val="24"/>
        </w:rPr>
      </w:pPr>
      <w:r w:rsidRPr="00B90B22">
        <w:rPr>
          <w:rFonts w:eastAsia="Times New Roman"/>
          <w:color w:val="000000"/>
        </w:rPr>
        <w:t>The object that contains the transaction details that need to be pushed to the blockchain as part of the block is created for all four of the processes being processed by the applications.</w:t>
      </w:r>
    </w:p>
    <w:p w14:paraId="721F2F01" w14:textId="77777777" w:rsidR="00B90B22" w:rsidRPr="00B90B22" w:rsidRDefault="00B90B22" w:rsidP="00095177">
      <w:pPr>
        <w:spacing w:before="240" w:after="240" w:line="240" w:lineRule="auto"/>
        <w:ind w:left="850"/>
        <w:jc w:val="both"/>
        <w:rPr>
          <w:rFonts w:ascii="Times New Roman" w:eastAsia="Times New Roman" w:hAnsi="Times New Roman" w:cs="Times New Roman"/>
          <w:sz w:val="24"/>
          <w:szCs w:val="24"/>
        </w:rPr>
      </w:pPr>
      <w:r w:rsidRPr="00B90B22">
        <w:rPr>
          <w:rFonts w:eastAsia="Times New Roman"/>
          <w:color w:val="000000"/>
        </w:rPr>
        <w:t xml:space="preserve">For peer-to-peer transfer and the fund's transfer the object created contains the sender’s name, amount, and receiver's name. For cheque book requests the object contains account details, leaves requested. And as the response of this information is </w:t>
      </w:r>
      <w:r w:rsidRPr="00B90B22">
        <w:rPr>
          <w:rFonts w:eastAsia="Times New Roman"/>
          <w:color w:val="000000"/>
        </w:rPr>
        <w:lastRenderedPageBreak/>
        <w:t>sent to the blockchain the object returned by it contains the verification alongside the hashed address of the block in which the transaction is saved. These objects are created in JavaScript and the non-relational format as all the details for each transaction have different keys which in the relational model can be difficult to manage.</w:t>
      </w:r>
    </w:p>
    <w:p w14:paraId="315B3FB6" w14:textId="77777777" w:rsidR="00B90B22" w:rsidRPr="00B90B22" w:rsidRDefault="00B90B22" w:rsidP="00095177">
      <w:pPr>
        <w:spacing w:before="240" w:after="240" w:line="240" w:lineRule="auto"/>
        <w:ind w:left="850"/>
        <w:jc w:val="both"/>
        <w:rPr>
          <w:rFonts w:ascii="Times New Roman" w:eastAsia="Times New Roman" w:hAnsi="Times New Roman" w:cs="Times New Roman"/>
          <w:sz w:val="24"/>
          <w:szCs w:val="24"/>
        </w:rPr>
      </w:pPr>
      <w:r w:rsidRPr="00B90B22">
        <w:rPr>
          <w:rFonts w:eastAsia="Times New Roman"/>
          <w:color w:val="000000"/>
        </w:rPr>
        <w:t>But for storing the customers’ details and transaction details a separate relational database is set up. The customer table contains account number (email id), password (hashed value), balance, customer id, name, CNIC number, Date of Birth, debit card details, card status and registration details.</w:t>
      </w:r>
    </w:p>
    <w:p w14:paraId="14A7F6D2" w14:textId="77777777" w:rsidR="00B90B22" w:rsidRPr="00B90B22" w:rsidRDefault="00B90B22" w:rsidP="00095177">
      <w:pPr>
        <w:spacing w:before="240" w:after="240" w:line="240" w:lineRule="auto"/>
        <w:ind w:left="850"/>
        <w:jc w:val="both"/>
        <w:rPr>
          <w:rFonts w:ascii="Times New Roman" w:eastAsia="Times New Roman" w:hAnsi="Times New Roman" w:cs="Times New Roman"/>
          <w:sz w:val="24"/>
          <w:szCs w:val="24"/>
        </w:rPr>
      </w:pPr>
      <w:r w:rsidRPr="00B90B22">
        <w:rPr>
          <w:rFonts w:eastAsia="Times New Roman"/>
          <w:color w:val="000000"/>
        </w:rPr>
        <w:t>Similarly, for every transaction, the transaction details are also stored in a relational database table pushing alongside to blockchain. The transaction details contain transaction id, sender id, amount, receiver id and date of transaction.</w:t>
      </w:r>
    </w:p>
    <w:p w14:paraId="0AB497A1" w14:textId="064DC93B" w:rsidR="00B90B22" w:rsidRDefault="00B90B22" w:rsidP="00095177">
      <w:pPr>
        <w:spacing w:before="240" w:after="240" w:line="240" w:lineRule="auto"/>
        <w:ind w:left="850"/>
        <w:jc w:val="both"/>
        <w:rPr>
          <w:rFonts w:eastAsia="Times New Roman"/>
          <w:color w:val="000000"/>
        </w:rPr>
      </w:pPr>
      <w:r w:rsidRPr="00B90B22">
        <w:rPr>
          <w:rFonts w:eastAsia="Times New Roman"/>
          <w:color w:val="000000"/>
        </w:rPr>
        <w:t>For ordering the chequebook the table contains the order id, name, account number, leaves and request date.</w:t>
      </w:r>
    </w:p>
    <w:p w14:paraId="712D8BC9" w14:textId="77777777" w:rsidR="00095177" w:rsidRPr="00B90B22" w:rsidRDefault="00095177" w:rsidP="00095177">
      <w:pPr>
        <w:spacing w:before="240" w:after="240" w:line="240" w:lineRule="auto"/>
        <w:ind w:left="283"/>
        <w:jc w:val="both"/>
        <w:rPr>
          <w:rFonts w:ascii="Times New Roman" w:eastAsia="Times New Roman" w:hAnsi="Times New Roman" w:cs="Times New Roman"/>
          <w:sz w:val="24"/>
          <w:szCs w:val="24"/>
        </w:rPr>
      </w:pPr>
    </w:p>
    <w:p w14:paraId="0D856E3F" w14:textId="52E318CA" w:rsidR="004C180E" w:rsidRPr="00B90B22" w:rsidRDefault="00B90B22" w:rsidP="004C180E">
      <w:pPr>
        <w:spacing w:before="240" w:after="240" w:line="240" w:lineRule="auto"/>
        <w:ind w:left="283"/>
        <w:jc w:val="both"/>
        <w:rPr>
          <w:rFonts w:eastAsia="Times New Roman"/>
          <w:color w:val="000000"/>
          <w:sz w:val="26"/>
          <w:szCs w:val="26"/>
        </w:rPr>
      </w:pPr>
      <w:r w:rsidRPr="00B90B22">
        <w:rPr>
          <w:rFonts w:eastAsia="Times New Roman"/>
          <w:color w:val="000000"/>
          <w:sz w:val="26"/>
          <w:szCs w:val="26"/>
        </w:rPr>
        <w:t>1.2 Starting Database Connections:</w:t>
      </w:r>
    </w:p>
    <w:p w14:paraId="4AF7C0B9" w14:textId="77777777" w:rsidR="00095177" w:rsidRPr="00EF7ABD" w:rsidRDefault="00B90B22" w:rsidP="00095177">
      <w:pPr>
        <w:spacing w:before="240" w:after="240" w:line="240" w:lineRule="auto"/>
        <w:ind w:left="850"/>
        <w:jc w:val="both"/>
        <w:rPr>
          <w:rFonts w:eastAsia="Times New Roman"/>
        </w:rPr>
      </w:pPr>
      <w:r w:rsidRPr="00B90B22">
        <w:rPr>
          <w:rFonts w:eastAsia="Times New Roman"/>
          <w:color w:val="000000"/>
        </w:rPr>
        <w:t>To establish a connection between Web Application and Blockchain, the web3 and rinkeby APIs are used. web3 operates as a bridge between the blockchain server and web Application to transfer the data, whereas rinkeby provides a unique private token that acts as proof of work and a unique private address key of the blockchain on which the data of banking operations will be stored.</w:t>
      </w:r>
    </w:p>
    <w:p w14:paraId="5BF02A5D" w14:textId="080960BB" w:rsidR="00B90B22" w:rsidRPr="00B90B22" w:rsidRDefault="00B90B22" w:rsidP="00095177">
      <w:pPr>
        <w:spacing w:before="240" w:after="240" w:line="240" w:lineRule="auto"/>
        <w:ind w:left="850"/>
        <w:jc w:val="both"/>
        <w:rPr>
          <w:rFonts w:eastAsia="Times New Roman"/>
        </w:rPr>
      </w:pPr>
      <w:r w:rsidRPr="00B90B22">
        <w:rPr>
          <w:rFonts w:eastAsia="Times New Roman"/>
          <w:color w:val="000000"/>
        </w:rPr>
        <w:t>The Api used in Blockchain is rinkeby.</w:t>
      </w:r>
      <w:r w:rsidR="004C180E" w:rsidRPr="00EF7ABD">
        <w:rPr>
          <w:rFonts w:eastAsia="Times New Roman"/>
          <w:color w:val="000000"/>
        </w:rPr>
        <w:t xml:space="preserve"> </w:t>
      </w:r>
      <w:r w:rsidRPr="00B90B22">
        <w:rPr>
          <w:rFonts w:eastAsia="Times New Roman"/>
          <w:color w:val="202124"/>
          <w:shd w:val="clear" w:color="auto" w:fill="FFFFFF"/>
        </w:rPr>
        <w:t xml:space="preserve">Rinkeby is an Ethereum test network that allows for blockchain development testing before deployment on </w:t>
      </w:r>
      <w:r w:rsidR="00EF7ABD" w:rsidRPr="00EF7ABD">
        <w:rPr>
          <w:rFonts w:eastAsia="Times New Roman"/>
          <w:color w:val="202124"/>
          <w:shd w:val="clear" w:color="auto" w:fill="FFFFFF"/>
        </w:rPr>
        <w:t>Mininet</w:t>
      </w:r>
      <w:r w:rsidRPr="00B90B22">
        <w:rPr>
          <w:rFonts w:eastAsia="Times New Roman"/>
          <w:color w:val="202124"/>
          <w:shd w:val="clear" w:color="auto" w:fill="FFFFFF"/>
        </w:rPr>
        <w:t>, the main Ethereum network.</w:t>
      </w:r>
    </w:p>
    <w:p w14:paraId="27960C60" w14:textId="77777777" w:rsidR="00B90B22" w:rsidRPr="00B90B22" w:rsidRDefault="00B90B22" w:rsidP="00095177">
      <w:pPr>
        <w:spacing w:before="240" w:after="240" w:line="240" w:lineRule="auto"/>
        <w:ind w:left="850"/>
        <w:jc w:val="both"/>
        <w:rPr>
          <w:rFonts w:ascii="Times New Roman" w:eastAsia="Times New Roman" w:hAnsi="Times New Roman" w:cs="Times New Roman"/>
        </w:rPr>
      </w:pPr>
      <w:r w:rsidRPr="00B90B22">
        <w:rPr>
          <w:rFonts w:eastAsia="Times New Roman"/>
          <w:color w:val="000000"/>
        </w:rPr>
        <w:t>For using SQL tables in the application, the MySQL web API is used. It embeds the table into the applications. The server is created locally and the MySQL.createConnection function connects the locally created server to the project. Provide the hostname, user, password, database, port. The tables are then connected to the local server.</w:t>
      </w:r>
    </w:p>
    <w:p w14:paraId="42658981" w14:textId="77777777" w:rsidR="00B90B22" w:rsidRPr="00B90B22" w:rsidRDefault="00B90B22" w:rsidP="00B90B22">
      <w:pPr>
        <w:spacing w:before="240" w:after="240" w:line="240" w:lineRule="auto"/>
        <w:rPr>
          <w:rFonts w:ascii="Times New Roman" w:eastAsia="Times New Roman" w:hAnsi="Times New Roman" w:cs="Times New Roman"/>
          <w:sz w:val="24"/>
          <w:szCs w:val="24"/>
        </w:rPr>
      </w:pPr>
      <w:r w:rsidRPr="00B90B22">
        <w:rPr>
          <w:rFonts w:eastAsia="Times New Roman"/>
          <w:color w:val="000000"/>
          <w:sz w:val="24"/>
          <w:szCs w:val="24"/>
        </w:rPr>
        <w:t> </w:t>
      </w:r>
    </w:p>
    <w:p w14:paraId="59506D7C" w14:textId="70A6D426" w:rsidR="004C180E" w:rsidRPr="004C180E" w:rsidRDefault="004C180E" w:rsidP="004C180E">
      <w:pPr>
        <w:spacing w:before="240" w:after="240" w:line="240" w:lineRule="auto"/>
        <w:rPr>
          <w:rFonts w:eastAsia="Times New Roman"/>
          <w:color w:val="000000"/>
          <w:sz w:val="28"/>
          <w:szCs w:val="28"/>
        </w:rPr>
      </w:pPr>
      <w:r w:rsidRPr="004C180E">
        <w:rPr>
          <w:rFonts w:eastAsia="Times New Roman"/>
          <w:color w:val="000000"/>
          <w:sz w:val="28"/>
          <w:szCs w:val="28"/>
        </w:rPr>
        <w:t>2.</w:t>
      </w:r>
      <w:r>
        <w:rPr>
          <w:rFonts w:eastAsia="Times New Roman"/>
          <w:color w:val="000000"/>
          <w:sz w:val="28"/>
          <w:szCs w:val="28"/>
        </w:rPr>
        <w:t xml:space="preserve"> </w:t>
      </w:r>
      <w:r w:rsidR="00B90B22" w:rsidRPr="004C180E">
        <w:rPr>
          <w:rFonts w:eastAsia="Times New Roman"/>
          <w:color w:val="000000"/>
          <w:sz w:val="28"/>
          <w:szCs w:val="28"/>
        </w:rPr>
        <w:t>Login/Sign Up:</w:t>
      </w:r>
    </w:p>
    <w:p w14:paraId="0B0B97C2" w14:textId="27C8DA35" w:rsidR="00B90B22" w:rsidRPr="00B90B22" w:rsidRDefault="00B90B22" w:rsidP="004C180E">
      <w:pPr>
        <w:spacing w:before="240" w:after="240" w:line="240" w:lineRule="auto"/>
        <w:ind w:left="283"/>
        <w:rPr>
          <w:rFonts w:ascii="Times New Roman" w:eastAsia="Times New Roman" w:hAnsi="Times New Roman" w:cs="Times New Roman"/>
          <w:sz w:val="26"/>
          <w:szCs w:val="26"/>
        </w:rPr>
      </w:pPr>
      <w:r w:rsidRPr="00B90B22">
        <w:rPr>
          <w:rFonts w:eastAsia="Times New Roman"/>
          <w:color w:val="000000"/>
          <w:sz w:val="26"/>
          <w:szCs w:val="26"/>
        </w:rPr>
        <w:t xml:space="preserve">2.1 </w:t>
      </w:r>
      <w:r w:rsidR="004C180E" w:rsidRPr="004C180E">
        <w:rPr>
          <w:rFonts w:eastAsia="Times New Roman"/>
          <w:color w:val="000000"/>
          <w:sz w:val="26"/>
          <w:szCs w:val="26"/>
        </w:rPr>
        <w:t>Login:</w:t>
      </w:r>
    </w:p>
    <w:p w14:paraId="05D623CA" w14:textId="51355933" w:rsidR="004C180E" w:rsidRPr="00EF7ABD" w:rsidRDefault="00B90B22" w:rsidP="004C180E">
      <w:pPr>
        <w:spacing w:before="240" w:after="240" w:line="240" w:lineRule="auto"/>
        <w:ind w:left="850"/>
        <w:jc w:val="both"/>
        <w:rPr>
          <w:rFonts w:ascii="Times New Roman" w:eastAsia="Times New Roman" w:hAnsi="Times New Roman" w:cs="Times New Roman"/>
        </w:rPr>
      </w:pPr>
      <w:r w:rsidRPr="00B90B22">
        <w:rPr>
          <w:rFonts w:eastAsia="Times New Roman"/>
          <w:color w:val="000000"/>
        </w:rPr>
        <w:t xml:space="preserve">The Login page takes two inputs from the user for the authentication purpose which are the Account Number and the Password. After this, the user enters both the Credentials, if the Credentials are correct, then the Authentication is complete and </w:t>
      </w:r>
      <w:r w:rsidR="00EF7ABD" w:rsidRPr="00EF7ABD">
        <w:rPr>
          <w:rFonts w:eastAsia="Times New Roman"/>
          <w:color w:val="000000"/>
        </w:rPr>
        <w:t>after</w:t>
      </w:r>
      <w:r w:rsidRPr="00B90B22">
        <w:rPr>
          <w:rFonts w:eastAsia="Times New Roman"/>
          <w:color w:val="000000"/>
        </w:rPr>
        <w:t xml:space="preserve"> clicking login, the Customer is transferred to his bank details and if the Credentials entered by the customer are not correct, Then an Error message pops up </w:t>
      </w:r>
      <w:r w:rsidR="00EF7ABD" w:rsidRPr="00EF7ABD">
        <w:rPr>
          <w:rFonts w:eastAsia="Times New Roman"/>
          <w:color w:val="000000"/>
        </w:rPr>
        <w:t>saying</w:t>
      </w:r>
      <w:r w:rsidRPr="00B90B22">
        <w:rPr>
          <w:rFonts w:eastAsia="Times New Roman"/>
          <w:color w:val="000000"/>
        </w:rPr>
        <w:t xml:space="preserve"> that either Account Number or the password is incorrect. If a person clicks on Login as Admin, then the person can check all the money transfers that occurred till then including date and time and information about the sender and the receiver.</w:t>
      </w:r>
    </w:p>
    <w:p w14:paraId="70350EA5" w14:textId="4D33FD5E" w:rsidR="00B90B22" w:rsidRPr="00B90B22" w:rsidRDefault="00B90B22" w:rsidP="004C180E">
      <w:pPr>
        <w:spacing w:before="240" w:after="240" w:line="240" w:lineRule="auto"/>
        <w:ind w:left="850"/>
        <w:jc w:val="both"/>
        <w:rPr>
          <w:rFonts w:ascii="Times New Roman" w:eastAsia="Times New Roman" w:hAnsi="Times New Roman" w:cs="Times New Roman"/>
          <w:sz w:val="24"/>
          <w:szCs w:val="24"/>
        </w:rPr>
      </w:pPr>
      <w:r w:rsidRPr="00B90B22">
        <w:rPr>
          <w:rFonts w:eastAsia="Times New Roman"/>
          <w:color w:val="000000"/>
        </w:rPr>
        <w:lastRenderedPageBreak/>
        <w:t xml:space="preserve">The Login Page decides whether the user is authenticated or </w:t>
      </w:r>
      <w:r w:rsidR="00EF7ABD" w:rsidRPr="00EF7ABD">
        <w:rPr>
          <w:rFonts w:eastAsia="Times New Roman"/>
          <w:color w:val="000000"/>
        </w:rPr>
        <w:t>not. There</w:t>
      </w:r>
      <w:r w:rsidRPr="00B90B22">
        <w:rPr>
          <w:rFonts w:eastAsia="Times New Roman"/>
          <w:color w:val="000000"/>
        </w:rPr>
        <w:t xml:space="preserve"> can be two users </w:t>
      </w:r>
      <w:r w:rsidR="00EF7ABD" w:rsidRPr="00EF7ABD">
        <w:rPr>
          <w:rFonts w:eastAsia="Times New Roman"/>
          <w:color w:val="000000"/>
        </w:rPr>
        <w:t>i.e.,</w:t>
      </w:r>
      <w:r w:rsidRPr="00B90B22">
        <w:rPr>
          <w:rFonts w:eastAsia="Times New Roman"/>
          <w:color w:val="000000"/>
        </w:rPr>
        <w:t xml:space="preserve"> Normal user </w:t>
      </w:r>
      <w:r w:rsidR="00EF7ABD" w:rsidRPr="00EF7ABD">
        <w:rPr>
          <w:rFonts w:eastAsia="Times New Roman"/>
          <w:color w:val="000000"/>
        </w:rPr>
        <w:t>and Admin. If</w:t>
      </w:r>
      <w:r w:rsidRPr="00B90B22">
        <w:rPr>
          <w:rFonts w:eastAsia="Times New Roman"/>
          <w:color w:val="000000"/>
        </w:rPr>
        <w:t xml:space="preserve"> Admin enters their </w:t>
      </w:r>
      <w:r w:rsidR="00EF7ABD" w:rsidRPr="00EF7ABD">
        <w:rPr>
          <w:rFonts w:eastAsia="Times New Roman"/>
          <w:color w:val="000000"/>
        </w:rPr>
        <w:t>credentials,</w:t>
      </w:r>
      <w:r w:rsidRPr="00B90B22">
        <w:rPr>
          <w:rFonts w:eastAsia="Times New Roman"/>
          <w:color w:val="000000"/>
        </w:rPr>
        <w:t xml:space="preserve"> they are given special access to </w:t>
      </w:r>
      <w:r w:rsidR="00EF7ABD" w:rsidRPr="00EF7ABD">
        <w:rPr>
          <w:rFonts w:eastAsia="Times New Roman"/>
          <w:color w:val="000000"/>
        </w:rPr>
        <w:t>portal. User</w:t>
      </w:r>
      <w:r w:rsidRPr="00B90B22">
        <w:rPr>
          <w:rFonts w:eastAsia="Times New Roman"/>
          <w:color w:val="000000"/>
        </w:rPr>
        <w:t xml:space="preserve"> is allowed to enter two columns </w:t>
      </w:r>
      <w:r w:rsidR="00EF7ABD" w:rsidRPr="00EF7ABD">
        <w:rPr>
          <w:rFonts w:eastAsia="Times New Roman"/>
          <w:color w:val="000000"/>
        </w:rPr>
        <w:t>i.e.,</w:t>
      </w:r>
      <w:r w:rsidRPr="00B90B22">
        <w:rPr>
          <w:rFonts w:eastAsia="Times New Roman"/>
          <w:color w:val="000000"/>
        </w:rPr>
        <w:t xml:space="preserve"> account number and password which are generated as a query in the </w:t>
      </w:r>
      <w:r w:rsidR="00EF7ABD" w:rsidRPr="00EF7ABD">
        <w:rPr>
          <w:rFonts w:eastAsia="Times New Roman"/>
          <w:color w:val="000000"/>
        </w:rPr>
        <w:t>backend, if</w:t>
      </w:r>
      <w:r w:rsidRPr="00B90B22">
        <w:rPr>
          <w:rFonts w:eastAsia="Times New Roman"/>
          <w:color w:val="000000"/>
        </w:rPr>
        <w:t xml:space="preserve"> one of the </w:t>
      </w:r>
      <w:r w:rsidR="00EF7ABD" w:rsidRPr="00EF7ABD">
        <w:rPr>
          <w:rFonts w:eastAsia="Times New Roman"/>
          <w:color w:val="000000"/>
        </w:rPr>
        <w:t>fields</w:t>
      </w:r>
      <w:r w:rsidRPr="00B90B22">
        <w:rPr>
          <w:rFonts w:eastAsia="Times New Roman"/>
          <w:color w:val="000000"/>
        </w:rPr>
        <w:t xml:space="preserve"> is wrong user is displayed with </w:t>
      </w:r>
      <w:r w:rsidR="00EF7ABD" w:rsidRPr="00EF7ABD">
        <w:rPr>
          <w:rFonts w:eastAsia="Times New Roman"/>
          <w:color w:val="000000"/>
        </w:rPr>
        <w:t>error, while</w:t>
      </w:r>
      <w:r w:rsidRPr="00B90B22">
        <w:rPr>
          <w:rFonts w:eastAsia="Times New Roman"/>
          <w:color w:val="000000"/>
        </w:rPr>
        <w:t xml:space="preserve"> the correct information takes user to his dashboard displaying bank details</w:t>
      </w:r>
      <w:r w:rsidRPr="00B90B22">
        <w:rPr>
          <w:rFonts w:eastAsia="Times New Roman"/>
          <w:color w:val="000000"/>
          <w:sz w:val="24"/>
          <w:szCs w:val="24"/>
        </w:rPr>
        <w:t>.</w:t>
      </w:r>
    </w:p>
    <w:p w14:paraId="3E7FCF65" w14:textId="77777777" w:rsidR="00B90B22" w:rsidRPr="00B90B22" w:rsidRDefault="00B90B22" w:rsidP="00B90B22">
      <w:pPr>
        <w:spacing w:before="240" w:after="240" w:line="240" w:lineRule="auto"/>
        <w:rPr>
          <w:rFonts w:ascii="Times New Roman" w:eastAsia="Times New Roman" w:hAnsi="Times New Roman" w:cs="Times New Roman"/>
          <w:sz w:val="24"/>
          <w:szCs w:val="24"/>
        </w:rPr>
      </w:pPr>
      <w:r w:rsidRPr="00B90B22">
        <w:rPr>
          <w:rFonts w:eastAsia="Times New Roman"/>
          <w:color w:val="000000"/>
        </w:rPr>
        <w:t> </w:t>
      </w:r>
    </w:p>
    <w:p w14:paraId="48442E7B" w14:textId="77777777" w:rsidR="00B90B22" w:rsidRPr="00B90B22" w:rsidRDefault="00B90B22" w:rsidP="004C180E">
      <w:pPr>
        <w:spacing w:before="240" w:after="240" w:line="240" w:lineRule="auto"/>
        <w:ind w:left="283"/>
        <w:rPr>
          <w:rFonts w:ascii="Times New Roman" w:eastAsia="Times New Roman" w:hAnsi="Times New Roman" w:cs="Times New Roman"/>
          <w:sz w:val="26"/>
          <w:szCs w:val="26"/>
        </w:rPr>
      </w:pPr>
      <w:r w:rsidRPr="00B90B22">
        <w:rPr>
          <w:rFonts w:eastAsia="Times New Roman"/>
          <w:color w:val="000000"/>
          <w:sz w:val="26"/>
          <w:szCs w:val="26"/>
        </w:rPr>
        <w:t>2.2 Sign Up:</w:t>
      </w:r>
    </w:p>
    <w:p w14:paraId="2682A294" w14:textId="58CC19F1" w:rsidR="00B90B22" w:rsidRPr="00B90B22" w:rsidRDefault="00B90B22" w:rsidP="00EF7ABD">
      <w:pPr>
        <w:spacing w:before="240" w:after="240" w:line="240" w:lineRule="auto"/>
        <w:ind w:left="850"/>
        <w:jc w:val="both"/>
        <w:rPr>
          <w:rFonts w:ascii="Times New Roman" w:eastAsia="Times New Roman" w:hAnsi="Times New Roman" w:cs="Times New Roman"/>
        </w:rPr>
      </w:pPr>
      <w:r w:rsidRPr="00B90B22">
        <w:rPr>
          <w:rFonts w:eastAsia="Times New Roman"/>
          <w:color w:val="000000"/>
        </w:rPr>
        <w:t>In the Signup, the user is asked for basic and required details which include his name, his CNIC, his date of birth, his debit card number, his debit card pin, his account number and the user is asked to create a login id password and then another field to confirm his password. After filling in these details, the user is successfully signed up and he is directed to the home page of the website asking how can we help him.</w:t>
      </w:r>
    </w:p>
    <w:p w14:paraId="320DB748" w14:textId="6D72E254" w:rsidR="00B90B22" w:rsidRPr="00B90B22" w:rsidRDefault="00B90B22" w:rsidP="00EF7ABD">
      <w:pPr>
        <w:spacing w:before="240" w:after="240" w:line="240" w:lineRule="auto"/>
        <w:ind w:left="850"/>
        <w:jc w:val="both"/>
        <w:rPr>
          <w:rFonts w:ascii="Times New Roman" w:eastAsia="Times New Roman" w:hAnsi="Times New Roman" w:cs="Times New Roman"/>
        </w:rPr>
      </w:pPr>
      <w:r w:rsidRPr="00B90B22">
        <w:rPr>
          <w:rFonts w:eastAsia="Times New Roman"/>
          <w:color w:val="000000"/>
        </w:rPr>
        <w:t xml:space="preserve">While going through Registration </w:t>
      </w:r>
      <w:r w:rsidR="004C180E" w:rsidRPr="00EF7ABD">
        <w:rPr>
          <w:rFonts w:eastAsia="Times New Roman"/>
          <w:color w:val="000000"/>
        </w:rPr>
        <w:t>process, User</w:t>
      </w:r>
      <w:r w:rsidRPr="00B90B22">
        <w:rPr>
          <w:rFonts w:eastAsia="Times New Roman"/>
          <w:color w:val="000000"/>
        </w:rPr>
        <w:t xml:space="preserve"> is prompted to enter several information </w:t>
      </w:r>
      <w:r w:rsidR="004C180E" w:rsidRPr="00EF7ABD">
        <w:rPr>
          <w:rFonts w:eastAsia="Times New Roman"/>
          <w:color w:val="000000"/>
        </w:rPr>
        <w:t>i.e.,</w:t>
      </w:r>
      <w:r w:rsidRPr="00B90B22">
        <w:rPr>
          <w:rFonts w:eastAsia="Times New Roman"/>
          <w:color w:val="000000"/>
        </w:rPr>
        <w:t xml:space="preserve"> </w:t>
      </w:r>
      <w:r w:rsidR="004C180E" w:rsidRPr="00EF7ABD">
        <w:rPr>
          <w:rFonts w:eastAsia="Times New Roman"/>
          <w:color w:val="000000"/>
        </w:rPr>
        <w:t>name, CNIC, date of birth, debit</w:t>
      </w:r>
      <w:r w:rsidRPr="00B90B22">
        <w:rPr>
          <w:rFonts w:eastAsia="Times New Roman"/>
          <w:color w:val="000000"/>
        </w:rPr>
        <w:t xml:space="preserve"> card </w:t>
      </w:r>
      <w:r w:rsidR="004C180E" w:rsidRPr="00EF7ABD">
        <w:rPr>
          <w:rFonts w:eastAsia="Times New Roman"/>
          <w:color w:val="000000"/>
        </w:rPr>
        <w:t>number, debit</w:t>
      </w:r>
      <w:r w:rsidRPr="00B90B22">
        <w:rPr>
          <w:rFonts w:eastAsia="Times New Roman"/>
          <w:color w:val="000000"/>
        </w:rPr>
        <w:t xml:space="preserve"> card </w:t>
      </w:r>
      <w:r w:rsidR="004C180E" w:rsidRPr="00EF7ABD">
        <w:rPr>
          <w:rFonts w:eastAsia="Times New Roman"/>
          <w:color w:val="000000"/>
        </w:rPr>
        <w:t>pin, account</w:t>
      </w:r>
      <w:r w:rsidRPr="00B90B22">
        <w:rPr>
          <w:rFonts w:eastAsia="Times New Roman"/>
          <w:color w:val="000000"/>
        </w:rPr>
        <w:t xml:space="preserve"> </w:t>
      </w:r>
      <w:r w:rsidR="004C180E" w:rsidRPr="00EF7ABD">
        <w:rPr>
          <w:rFonts w:eastAsia="Times New Roman"/>
          <w:color w:val="000000"/>
        </w:rPr>
        <w:t>number, password</w:t>
      </w:r>
      <w:r w:rsidRPr="00B90B22">
        <w:rPr>
          <w:rFonts w:eastAsia="Times New Roman"/>
          <w:color w:val="000000"/>
        </w:rPr>
        <w:t xml:space="preserve">, confirm </w:t>
      </w:r>
      <w:r w:rsidR="004C180E" w:rsidRPr="00EF7ABD">
        <w:rPr>
          <w:rFonts w:eastAsia="Times New Roman"/>
          <w:color w:val="000000"/>
        </w:rPr>
        <w:t>password. If</w:t>
      </w:r>
      <w:r w:rsidRPr="00B90B22">
        <w:rPr>
          <w:rFonts w:eastAsia="Times New Roman"/>
          <w:color w:val="000000"/>
        </w:rPr>
        <w:t xml:space="preserve"> the confirm password field is same as </w:t>
      </w:r>
      <w:r w:rsidR="004C180E" w:rsidRPr="00EF7ABD">
        <w:rPr>
          <w:rFonts w:eastAsia="Times New Roman"/>
          <w:color w:val="000000"/>
        </w:rPr>
        <w:t>password,</w:t>
      </w:r>
      <w:r w:rsidRPr="00B90B22">
        <w:rPr>
          <w:rFonts w:eastAsia="Times New Roman"/>
          <w:color w:val="000000"/>
        </w:rPr>
        <w:t xml:space="preserve"> then only user is allowed to move further in the </w:t>
      </w:r>
      <w:r w:rsidR="004C180E" w:rsidRPr="00EF7ABD">
        <w:rPr>
          <w:rFonts w:eastAsia="Times New Roman"/>
          <w:color w:val="000000"/>
        </w:rPr>
        <w:t>process. While</w:t>
      </w:r>
      <w:r w:rsidRPr="00B90B22">
        <w:rPr>
          <w:rFonts w:eastAsia="Times New Roman"/>
          <w:color w:val="000000"/>
        </w:rPr>
        <w:t xml:space="preserve"> filling the information every user is recorded according to Timestamp of the particular </w:t>
      </w:r>
      <w:r w:rsidR="004C180E" w:rsidRPr="00EF7ABD">
        <w:rPr>
          <w:rFonts w:eastAsia="Times New Roman"/>
          <w:color w:val="000000"/>
        </w:rPr>
        <w:t>day, a</w:t>
      </w:r>
      <w:r w:rsidRPr="00B90B22">
        <w:rPr>
          <w:rFonts w:eastAsia="Times New Roman"/>
          <w:color w:val="000000"/>
        </w:rPr>
        <w:t xml:space="preserve"> </w:t>
      </w:r>
      <w:r w:rsidR="004C180E" w:rsidRPr="00EF7ABD">
        <w:rPr>
          <w:rFonts w:eastAsia="Times New Roman"/>
          <w:color w:val="000000"/>
        </w:rPr>
        <w:t>deposit</w:t>
      </w:r>
      <w:r w:rsidRPr="00B90B22">
        <w:rPr>
          <w:rFonts w:eastAsia="Times New Roman"/>
          <w:color w:val="000000"/>
        </w:rPr>
        <w:t xml:space="preserve">.  After filling all the necessary </w:t>
      </w:r>
      <w:r w:rsidR="004C180E" w:rsidRPr="00EF7ABD">
        <w:rPr>
          <w:rFonts w:eastAsia="Times New Roman"/>
          <w:color w:val="000000"/>
        </w:rPr>
        <w:t>information,</w:t>
      </w:r>
      <w:r w:rsidRPr="00B90B22">
        <w:rPr>
          <w:rFonts w:eastAsia="Times New Roman"/>
          <w:color w:val="000000"/>
        </w:rPr>
        <w:t xml:space="preserve"> the password of the user is hashed using salting </w:t>
      </w:r>
      <w:r w:rsidR="004C180E" w:rsidRPr="00EF7ABD">
        <w:rPr>
          <w:rFonts w:eastAsia="Times New Roman"/>
          <w:color w:val="000000"/>
        </w:rPr>
        <w:t>technique. Account</w:t>
      </w:r>
      <w:r w:rsidRPr="00B90B22">
        <w:rPr>
          <w:rFonts w:eastAsia="Times New Roman"/>
          <w:color w:val="000000"/>
        </w:rPr>
        <w:t xml:space="preserve"> number filed is checked for any </w:t>
      </w:r>
      <w:r w:rsidR="004C180E" w:rsidRPr="00EF7ABD">
        <w:rPr>
          <w:rFonts w:eastAsia="Times New Roman"/>
          <w:color w:val="000000"/>
        </w:rPr>
        <w:t>duplicity</w:t>
      </w:r>
      <w:r w:rsidRPr="00B90B22">
        <w:rPr>
          <w:rFonts w:eastAsia="Times New Roman"/>
          <w:color w:val="000000"/>
        </w:rPr>
        <w:t xml:space="preserve"> </w:t>
      </w:r>
      <w:proofErr w:type="gramStart"/>
      <w:r w:rsidR="004C180E" w:rsidRPr="00EF7ABD">
        <w:rPr>
          <w:rFonts w:eastAsia="Times New Roman"/>
          <w:color w:val="000000"/>
        </w:rPr>
        <w:t>i.e.</w:t>
      </w:r>
      <w:proofErr w:type="gramEnd"/>
      <w:r w:rsidRPr="00B90B22">
        <w:rPr>
          <w:rFonts w:eastAsia="Times New Roman"/>
          <w:color w:val="000000"/>
        </w:rPr>
        <w:t xml:space="preserve"> if account number exists then it alerts user that account number already exists, if not then the fields are filled in databases creating a new account for </w:t>
      </w:r>
      <w:r w:rsidR="004C180E" w:rsidRPr="00EF7ABD">
        <w:rPr>
          <w:rFonts w:eastAsia="Times New Roman"/>
          <w:color w:val="000000"/>
        </w:rPr>
        <w:t>user.</w:t>
      </w:r>
    </w:p>
    <w:p w14:paraId="533D09B7" w14:textId="77777777" w:rsidR="00B90B22" w:rsidRPr="00B90B22" w:rsidRDefault="00B90B22" w:rsidP="00B90B22">
      <w:pPr>
        <w:spacing w:before="240" w:after="240" w:line="240" w:lineRule="auto"/>
        <w:rPr>
          <w:rFonts w:ascii="Times New Roman" w:eastAsia="Times New Roman" w:hAnsi="Times New Roman" w:cs="Times New Roman"/>
          <w:sz w:val="24"/>
          <w:szCs w:val="24"/>
        </w:rPr>
      </w:pPr>
      <w:r w:rsidRPr="00B90B22">
        <w:rPr>
          <w:rFonts w:eastAsia="Times New Roman"/>
          <w:color w:val="000000"/>
          <w:sz w:val="24"/>
          <w:szCs w:val="24"/>
        </w:rPr>
        <w:t> </w:t>
      </w:r>
    </w:p>
    <w:p w14:paraId="67AA9309" w14:textId="77777777" w:rsidR="00B90B22" w:rsidRPr="00B90B22" w:rsidRDefault="00B90B22" w:rsidP="00CD2430">
      <w:pPr>
        <w:spacing w:before="240" w:after="240" w:line="240" w:lineRule="auto"/>
        <w:ind w:left="283"/>
        <w:rPr>
          <w:rFonts w:ascii="Times New Roman" w:eastAsia="Times New Roman" w:hAnsi="Times New Roman" w:cs="Times New Roman"/>
          <w:sz w:val="26"/>
          <w:szCs w:val="26"/>
        </w:rPr>
      </w:pPr>
      <w:r w:rsidRPr="00B90B22">
        <w:rPr>
          <w:rFonts w:eastAsia="Times New Roman"/>
          <w:color w:val="000000"/>
          <w:sz w:val="26"/>
          <w:szCs w:val="26"/>
        </w:rPr>
        <w:t>2.3 Changing Password:</w:t>
      </w:r>
    </w:p>
    <w:p w14:paraId="0E1A1500" w14:textId="66D4989A" w:rsidR="00B90B22" w:rsidRPr="00B90B22" w:rsidRDefault="00B90B22" w:rsidP="00CD2430">
      <w:pPr>
        <w:spacing w:before="240" w:after="240" w:line="240" w:lineRule="auto"/>
        <w:ind w:left="850"/>
        <w:jc w:val="both"/>
        <w:rPr>
          <w:rFonts w:ascii="Times New Roman" w:eastAsia="Times New Roman" w:hAnsi="Times New Roman" w:cs="Times New Roman"/>
        </w:rPr>
      </w:pPr>
      <w:r w:rsidRPr="00B90B22">
        <w:rPr>
          <w:rFonts w:eastAsia="Times New Roman"/>
          <w:color w:val="000000"/>
        </w:rPr>
        <w:t xml:space="preserve">Changing the password page asks three inputs from the customer which are his/her current </w:t>
      </w:r>
      <w:r w:rsidR="00CD2430" w:rsidRPr="00EF7ABD">
        <w:rPr>
          <w:rFonts w:eastAsia="Times New Roman"/>
          <w:color w:val="000000"/>
        </w:rPr>
        <w:t>password, his</w:t>
      </w:r>
      <w:r w:rsidRPr="00B90B22">
        <w:rPr>
          <w:rFonts w:eastAsia="Times New Roman"/>
          <w:color w:val="000000"/>
        </w:rPr>
        <w:t xml:space="preserve"> new password and confirm new password. After clicking on change my password, it checks whether the current password entered by the user is correct or </w:t>
      </w:r>
      <w:r w:rsidR="00CD2430" w:rsidRPr="00EF7ABD">
        <w:rPr>
          <w:rFonts w:eastAsia="Times New Roman"/>
          <w:color w:val="000000"/>
        </w:rPr>
        <w:t>not,</w:t>
      </w:r>
      <w:r w:rsidRPr="00B90B22">
        <w:rPr>
          <w:rFonts w:eastAsia="Times New Roman"/>
          <w:color w:val="000000"/>
        </w:rPr>
        <w:t xml:space="preserve"> if it is </w:t>
      </w:r>
      <w:r w:rsidR="00CD2430" w:rsidRPr="00EF7ABD">
        <w:rPr>
          <w:rFonts w:eastAsia="Times New Roman"/>
          <w:color w:val="000000"/>
        </w:rPr>
        <w:t>correct,</w:t>
      </w:r>
      <w:r w:rsidRPr="00B90B22">
        <w:rPr>
          <w:rFonts w:eastAsia="Times New Roman"/>
          <w:color w:val="000000"/>
        </w:rPr>
        <w:t xml:space="preserve"> then his request to change password gets back to the server and after getting confirmation, a message pops up showing the password has been changed and if the current password entered by the user is incorrect, then an error comes up telling the user to enter the correct current password.</w:t>
      </w:r>
    </w:p>
    <w:p w14:paraId="19A44917" w14:textId="77777777" w:rsidR="00B90B22" w:rsidRPr="00B90B22" w:rsidRDefault="00B90B22" w:rsidP="00CD2430">
      <w:pPr>
        <w:spacing w:before="240" w:after="240" w:line="240" w:lineRule="auto"/>
        <w:ind w:left="850"/>
        <w:jc w:val="both"/>
        <w:rPr>
          <w:rFonts w:ascii="Times New Roman" w:eastAsia="Times New Roman" w:hAnsi="Times New Roman" w:cs="Times New Roman"/>
          <w:sz w:val="24"/>
          <w:szCs w:val="24"/>
        </w:rPr>
      </w:pPr>
      <w:r w:rsidRPr="00B90B22">
        <w:rPr>
          <w:rFonts w:eastAsia="Times New Roman"/>
          <w:color w:val="000000"/>
          <w:sz w:val="24"/>
          <w:szCs w:val="24"/>
        </w:rPr>
        <w:t>2.3.2: Changing records:</w:t>
      </w:r>
    </w:p>
    <w:p w14:paraId="5702562A" w14:textId="7825B332" w:rsidR="00EF7ABD" w:rsidRDefault="00B90B22" w:rsidP="00603CA0">
      <w:pPr>
        <w:spacing w:before="240" w:after="240" w:line="240" w:lineRule="auto"/>
        <w:ind w:left="1134"/>
        <w:jc w:val="both"/>
        <w:rPr>
          <w:rFonts w:ascii="Times New Roman" w:eastAsia="Times New Roman" w:hAnsi="Times New Roman" w:cs="Times New Roman"/>
        </w:rPr>
      </w:pPr>
      <w:r w:rsidRPr="00B90B22">
        <w:rPr>
          <w:rFonts w:eastAsia="Times New Roman"/>
          <w:color w:val="000000"/>
        </w:rPr>
        <w:t>As the request to change the password is initiated the row associated with the customer details updates the password to the new hashed value of the user and if it is the same as the previous hash value it will show the error to the user that the password can’t be changed.</w:t>
      </w:r>
    </w:p>
    <w:p w14:paraId="59587029" w14:textId="30D3BD6C" w:rsidR="00603CA0" w:rsidRDefault="00603CA0" w:rsidP="00603CA0">
      <w:pPr>
        <w:spacing w:before="240" w:after="240" w:line="240" w:lineRule="auto"/>
        <w:ind w:left="1134"/>
        <w:jc w:val="both"/>
        <w:rPr>
          <w:rFonts w:ascii="Times New Roman" w:eastAsia="Times New Roman" w:hAnsi="Times New Roman" w:cs="Times New Roman"/>
        </w:rPr>
      </w:pPr>
    </w:p>
    <w:p w14:paraId="46169A9F" w14:textId="77777777" w:rsidR="00603CA0" w:rsidRPr="00B90B22" w:rsidRDefault="00603CA0" w:rsidP="00603CA0">
      <w:pPr>
        <w:spacing w:before="240" w:after="240" w:line="240" w:lineRule="auto"/>
        <w:ind w:left="1134"/>
        <w:jc w:val="both"/>
        <w:rPr>
          <w:rFonts w:ascii="Times New Roman" w:eastAsia="Times New Roman" w:hAnsi="Times New Roman" w:cs="Times New Roman"/>
        </w:rPr>
      </w:pPr>
    </w:p>
    <w:p w14:paraId="7A3A7C35" w14:textId="6AD35BC8" w:rsidR="00B90B22" w:rsidRPr="00B90B22" w:rsidRDefault="00B90B22" w:rsidP="00B90B22">
      <w:pPr>
        <w:spacing w:before="240" w:after="240" w:line="240" w:lineRule="auto"/>
        <w:rPr>
          <w:rFonts w:ascii="Times New Roman" w:eastAsia="Times New Roman" w:hAnsi="Times New Roman" w:cs="Times New Roman"/>
          <w:sz w:val="24"/>
          <w:szCs w:val="24"/>
        </w:rPr>
      </w:pPr>
      <w:r w:rsidRPr="00B90B22">
        <w:rPr>
          <w:rFonts w:eastAsia="Times New Roman"/>
          <w:color w:val="000000"/>
          <w:sz w:val="28"/>
          <w:szCs w:val="28"/>
        </w:rPr>
        <w:lastRenderedPageBreak/>
        <w:t xml:space="preserve">3. Features and </w:t>
      </w:r>
      <w:r w:rsidR="00CD2430" w:rsidRPr="00B90B22">
        <w:rPr>
          <w:rFonts w:eastAsia="Times New Roman"/>
          <w:color w:val="000000"/>
          <w:sz w:val="28"/>
          <w:szCs w:val="28"/>
        </w:rPr>
        <w:t>working:</w:t>
      </w:r>
    </w:p>
    <w:p w14:paraId="3FD09BC6" w14:textId="70ED7E0C" w:rsidR="00CD2430" w:rsidRPr="00B90B22" w:rsidRDefault="00B90B22" w:rsidP="00EF7ABD">
      <w:pPr>
        <w:spacing w:before="240" w:after="240" w:line="240" w:lineRule="auto"/>
        <w:ind w:left="283"/>
        <w:jc w:val="both"/>
        <w:rPr>
          <w:rFonts w:ascii="Times New Roman" w:eastAsia="Times New Roman" w:hAnsi="Times New Roman" w:cs="Times New Roman"/>
        </w:rPr>
      </w:pPr>
      <w:r w:rsidRPr="00B90B22">
        <w:rPr>
          <w:rFonts w:eastAsia="Times New Roman"/>
          <w:color w:val="000000"/>
        </w:rPr>
        <w:t xml:space="preserve">After clicking the login, the user is shown his personal bank details and his account which include his </w:t>
      </w:r>
      <w:r w:rsidR="00CD2430" w:rsidRPr="00EF7ABD">
        <w:rPr>
          <w:rFonts w:eastAsia="Times New Roman"/>
          <w:color w:val="000000"/>
        </w:rPr>
        <w:t>name, his</w:t>
      </w:r>
      <w:r w:rsidRPr="00B90B22">
        <w:rPr>
          <w:rFonts w:eastAsia="Times New Roman"/>
          <w:color w:val="000000"/>
        </w:rPr>
        <w:t xml:space="preserve"> email</w:t>
      </w:r>
      <w:r w:rsidR="00CD2430" w:rsidRPr="00EF7ABD">
        <w:rPr>
          <w:rFonts w:eastAsia="Times New Roman"/>
          <w:color w:val="000000"/>
        </w:rPr>
        <w:t>-</w:t>
      </w:r>
      <w:r w:rsidRPr="00B90B22">
        <w:rPr>
          <w:rFonts w:eastAsia="Times New Roman"/>
          <w:color w:val="000000"/>
        </w:rPr>
        <w:t xml:space="preserve">id and his account </w:t>
      </w:r>
      <w:r w:rsidR="00CD2430" w:rsidRPr="00EF7ABD">
        <w:rPr>
          <w:rFonts w:eastAsia="Times New Roman"/>
          <w:color w:val="000000"/>
        </w:rPr>
        <w:t>balance. In</w:t>
      </w:r>
      <w:r w:rsidRPr="00B90B22">
        <w:rPr>
          <w:rFonts w:eastAsia="Times New Roman"/>
          <w:color w:val="000000"/>
        </w:rPr>
        <w:t xml:space="preserve"> this page, the user can also go to his dashboard, he can check his debit card details and its </w:t>
      </w:r>
      <w:r w:rsidR="00CD2430" w:rsidRPr="00EF7ABD">
        <w:rPr>
          <w:rFonts w:eastAsia="Times New Roman"/>
          <w:color w:val="000000"/>
        </w:rPr>
        <w:t>transactions,</w:t>
      </w:r>
      <w:r w:rsidRPr="00B90B22">
        <w:rPr>
          <w:rFonts w:eastAsia="Times New Roman"/>
          <w:color w:val="000000"/>
        </w:rPr>
        <w:t xml:space="preserve"> he can check his bill payments and its history, he can look at his funds </w:t>
      </w:r>
      <w:r w:rsidR="00CD2430" w:rsidRPr="00EF7ABD">
        <w:rPr>
          <w:rFonts w:eastAsia="Times New Roman"/>
          <w:color w:val="000000"/>
        </w:rPr>
        <w:t>transfer, he</w:t>
      </w:r>
      <w:r w:rsidRPr="00B90B22">
        <w:rPr>
          <w:rFonts w:eastAsia="Times New Roman"/>
          <w:color w:val="000000"/>
        </w:rPr>
        <w:t xml:space="preserve"> can get his bank </w:t>
      </w:r>
      <w:r w:rsidR="00CD2430" w:rsidRPr="00EF7ABD">
        <w:rPr>
          <w:rFonts w:eastAsia="Times New Roman"/>
          <w:color w:val="000000"/>
        </w:rPr>
        <w:t>statements,</w:t>
      </w:r>
      <w:r w:rsidRPr="00B90B22">
        <w:rPr>
          <w:rFonts w:eastAsia="Times New Roman"/>
          <w:color w:val="000000"/>
        </w:rPr>
        <w:t xml:space="preserve"> he can order a cheque book for </w:t>
      </w:r>
      <w:r w:rsidR="00CD2430" w:rsidRPr="00EF7ABD">
        <w:rPr>
          <w:rFonts w:eastAsia="Times New Roman"/>
          <w:color w:val="000000"/>
        </w:rPr>
        <w:t>him,</w:t>
      </w:r>
      <w:r w:rsidRPr="00B90B22">
        <w:rPr>
          <w:rFonts w:eastAsia="Times New Roman"/>
          <w:color w:val="000000"/>
        </w:rPr>
        <w:t xml:space="preserve"> also he can be directed to a new page where he can change his password if he wants. </w:t>
      </w:r>
      <w:r w:rsidR="00CD2430" w:rsidRPr="00EF7ABD">
        <w:rPr>
          <w:rFonts w:eastAsia="Times New Roman"/>
          <w:color w:val="000000"/>
        </w:rPr>
        <w:t>So, basically</w:t>
      </w:r>
      <w:r w:rsidRPr="00B90B22">
        <w:rPr>
          <w:rFonts w:eastAsia="Times New Roman"/>
          <w:color w:val="000000"/>
        </w:rPr>
        <w:t>, the user has access to all the details of his account and his payments.</w:t>
      </w:r>
    </w:p>
    <w:p w14:paraId="28593C64" w14:textId="70AC3F96" w:rsidR="00B90B22" w:rsidRPr="00B90B22" w:rsidRDefault="00B90B22" w:rsidP="00CD2430">
      <w:pPr>
        <w:spacing w:before="240" w:after="240" w:line="240" w:lineRule="auto"/>
        <w:ind w:left="283"/>
        <w:rPr>
          <w:rFonts w:ascii="Times New Roman" w:eastAsia="Times New Roman" w:hAnsi="Times New Roman" w:cs="Times New Roman"/>
          <w:sz w:val="26"/>
          <w:szCs w:val="26"/>
        </w:rPr>
      </w:pPr>
      <w:r w:rsidRPr="00B90B22">
        <w:rPr>
          <w:rFonts w:eastAsia="Times New Roman"/>
          <w:color w:val="000000"/>
          <w:sz w:val="26"/>
          <w:szCs w:val="26"/>
        </w:rPr>
        <w:t>3.</w:t>
      </w:r>
      <w:r w:rsidR="00CD2430" w:rsidRPr="00CD2430">
        <w:rPr>
          <w:rFonts w:eastAsia="Times New Roman"/>
          <w:color w:val="000000"/>
          <w:sz w:val="26"/>
          <w:szCs w:val="26"/>
        </w:rPr>
        <w:t>1</w:t>
      </w:r>
      <w:r w:rsidRPr="00B90B22">
        <w:rPr>
          <w:rFonts w:eastAsia="Times New Roman"/>
          <w:color w:val="000000"/>
          <w:sz w:val="26"/>
          <w:szCs w:val="26"/>
        </w:rPr>
        <w:t xml:space="preserve"> Funds Transfer:</w:t>
      </w:r>
    </w:p>
    <w:p w14:paraId="37FE2B52" w14:textId="6EFD428B" w:rsidR="00B90B22" w:rsidRPr="00B90B22" w:rsidRDefault="00B90B22" w:rsidP="00EF7ABD">
      <w:pPr>
        <w:spacing w:before="240" w:after="240" w:line="240" w:lineRule="auto"/>
        <w:ind w:left="850"/>
        <w:jc w:val="both"/>
        <w:rPr>
          <w:rFonts w:ascii="Times New Roman" w:eastAsia="Times New Roman" w:hAnsi="Times New Roman" w:cs="Times New Roman"/>
        </w:rPr>
      </w:pPr>
      <w:r w:rsidRPr="00B90B22">
        <w:rPr>
          <w:rFonts w:eastAsia="Times New Roman"/>
          <w:color w:val="000000"/>
        </w:rPr>
        <w:t xml:space="preserve">In Funds </w:t>
      </w:r>
      <w:r w:rsidR="00CD2430" w:rsidRPr="00EF7ABD">
        <w:rPr>
          <w:rFonts w:eastAsia="Times New Roman"/>
          <w:color w:val="000000"/>
        </w:rPr>
        <w:t>transfer, the</w:t>
      </w:r>
      <w:r w:rsidRPr="00B90B22">
        <w:rPr>
          <w:rFonts w:eastAsia="Times New Roman"/>
          <w:color w:val="000000"/>
        </w:rPr>
        <w:t xml:space="preserve"> user is asked to provide three inputs which include his full name, his account </w:t>
      </w:r>
      <w:r w:rsidR="00CD2430" w:rsidRPr="00EF7ABD">
        <w:rPr>
          <w:rFonts w:eastAsia="Times New Roman"/>
          <w:color w:val="000000"/>
        </w:rPr>
        <w:t>number, amount</w:t>
      </w:r>
      <w:r w:rsidRPr="00B90B22">
        <w:rPr>
          <w:rFonts w:eastAsia="Times New Roman"/>
          <w:color w:val="000000"/>
        </w:rPr>
        <w:t xml:space="preserve"> he wants to send and bank name too, after clicking on submit, the request to transfer funds goes to the back of the server and on completion of the request, a message will pop up showing that the transaction is successful or the funds have been transferred and if some error occurs in between, a message shows up telling the user to try again.</w:t>
      </w:r>
    </w:p>
    <w:p w14:paraId="57A39C16" w14:textId="59A0ABBA" w:rsidR="00B90B22" w:rsidRPr="00B90B22" w:rsidRDefault="00B90B22" w:rsidP="00EF7ABD">
      <w:pPr>
        <w:spacing w:before="240" w:after="240" w:line="240" w:lineRule="auto"/>
        <w:ind w:left="850"/>
        <w:jc w:val="both"/>
        <w:rPr>
          <w:rFonts w:ascii="Times New Roman" w:eastAsia="Times New Roman" w:hAnsi="Times New Roman" w:cs="Times New Roman"/>
        </w:rPr>
      </w:pPr>
      <w:r w:rsidRPr="00B90B22">
        <w:rPr>
          <w:rFonts w:eastAsia="Times New Roman"/>
          <w:color w:val="000000"/>
        </w:rPr>
        <w:t xml:space="preserve">While filling four fields that is name to which the amount is to be </w:t>
      </w:r>
      <w:r w:rsidR="00CD2430" w:rsidRPr="00EF7ABD">
        <w:rPr>
          <w:rFonts w:eastAsia="Times New Roman"/>
          <w:color w:val="000000"/>
        </w:rPr>
        <w:t>transferred,</w:t>
      </w:r>
      <w:r w:rsidRPr="00B90B22">
        <w:rPr>
          <w:rFonts w:eastAsia="Times New Roman"/>
          <w:color w:val="000000"/>
        </w:rPr>
        <w:t xml:space="preserve"> their account </w:t>
      </w:r>
      <w:r w:rsidR="00CD2430" w:rsidRPr="00EF7ABD">
        <w:rPr>
          <w:rFonts w:eastAsia="Times New Roman"/>
          <w:color w:val="000000"/>
        </w:rPr>
        <w:t>number, amount</w:t>
      </w:r>
      <w:r w:rsidRPr="00B90B22">
        <w:rPr>
          <w:rFonts w:eastAsia="Times New Roman"/>
          <w:color w:val="000000"/>
        </w:rPr>
        <w:t xml:space="preserve"> to be transferred and bank name. Before transacting </w:t>
      </w:r>
      <w:r w:rsidR="00CD2430" w:rsidRPr="00EF7ABD">
        <w:rPr>
          <w:rFonts w:eastAsia="Times New Roman"/>
          <w:color w:val="000000"/>
        </w:rPr>
        <w:t>money, it</w:t>
      </w:r>
      <w:r w:rsidRPr="00B90B22">
        <w:rPr>
          <w:rFonts w:eastAsia="Times New Roman"/>
          <w:color w:val="000000"/>
        </w:rPr>
        <w:t xml:space="preserve"> checks in the backend if the account already exists or </w:t>
      </w:r>
      <w:r w:rsidR="00CD2430" w:rsidRPr="00EF7ABD">
        <w:rPr>
          <w:rFonts w:eastAsia="Times New Roman"/>
          <w:color w:val="000000"/>
        </w:rPr>
        <w:t>not, which</w:t>
      </w:r>
      <w:r w:rsidRPr="00B90B22">
        <w:rPr>
          <w:rFonts w:eastAsia="Times New Roman"/>
          <w:color w:val="000000"/>
        </w:rPr>
        <w:t xml:space="preserve"> satisfy that </w:t>
      </w:r>
      <w:proofErr w:type="gramStart"/>
      <w:r w:rsidRPr="00B90B22">
        <w:rPr>
          <w:rFonts w:eastAsia="Times New Roman"/>
          <w:color w:val="000000"/>
        </w:rPr>
        <w:t>a</w:t>
      </w:r>
      <w:proofErr w:type="gramEnd"/>
      <w:r w:rsidRPr="00B90B22">
        <w:rPr>
          <w:rFonts w:eastAsia="Times New Roman"/>
          <w:color w:val="000000"/>
        </w:rPr>
        <w:t xml:space="preserve"> authenticated user is registered or </w:t>
      </w:r>
      <w:r w:rsidR="00CD2430" w:rsidRPr="00EF7ABD">
        <w:rPr>
          <w:rFonts w:eastAsia="Times New Roman"/>
          <w:color w:val="000000"/>
        </w:rPr>
        <w:t>not.</w:t>
      </w:r>
      <w:r w:rsidRPr="00B90B22">
        <w:rPr>
          <w:rFonts w:eastAsia="Times New Roman"/>
          <w:color w:val="000000"/>
        </w:rPr>
        <w:t xml:space="preserve"> After validating </w:t>
      </w:r>
      <w:r w:rsidR="00CD2430" w:rsidRPr="00EF7ABD">
        <w:rPr>
          <w:rFonts w:eastAsia="Times New Roman"/>
          <w:color w:val="000000"/>
        </w:rPr>
        <w:t>user,</w:t>
      </w:r>
      <w:r w:rsidRPr="00B90B22">
        <w:rPr>
          <w:rFonts w:eastAsia="Times New Roman"/>
          <w:color w:val="000000"/>
        </w:rPr>
        <w:t xml:space="preserve"> the amount can be sent or not sent </w:t>
      </w:r>
      <w:r w:rsidR="00CD2430" w:rsidRPr="00EF7ABD">
        <w:rPr>
          <w:rFonts w:eastAsia="Times New Roman"/>
          <w:color w:val="000000"/>
        </w:rPr>
        <w:t>i.e.</w:t>
      </w:r>
      <w:r w:rsidRPr="00B90B22">
        <w:rPr>
          <w:rFonts w:eastAsia="Times New Roman"/>
          <w:color w:val="000000"/>
        </w:rPr>
        <w:t xml:space="preserve"> If the amount is more than the current balance then it cannot be </w:t>
      </w:r>
      <w:r w:rsidR="00CD2430" w:rsidRPr="00EF7ABD">
        <w:rPr>
          <w:rFonts w:eastAsia="Times New Roman"/>
          <w:color w:val="000000"/>
        </w:rPr>
        <w:t>sent,</w:t>
      </w:r>
      <w:r w:rsidRPr="00B90B22">
        <w:rPr>
          <w:rFonts w:eastAsia="Times New Roman"/>
          <w:color w:val="000000"/>
        </w:rPr>
        <w:t xml:space="preserve"> that means transaction cannot be completed due to insufficient balance or else if the balance is </w:t>
      </w:r>
      <w:r w:rsidR="00CD2430" w:rsidRPr="00EF7ABD">
        <w:rPr>
          <w:rFonts w:eastAsia="Times New Roman"/>
          <w:color w:val="000000"/>
        </w:rPr>
        <w:t>sufficient,</w:t>
      </w:r>
      <w:r w:rsidRPr="00B90B22">
        <w:rPr>
          <w:rFonts w:eastAsia="Times New Roman"/>
          <w:color w:val="000000"/>
        </w:rPr>
        <w:t xml:space="preserve"> then transaction occurs which gives confirmation by adding amount to </w:t>
      </w:r>
      <w:r w:rsidR="00CD2430" w:rsidRPr="00EF7ABD">
        <w:rPr>
          <w:rFonts w:eastAsia="Times New Roman"/>
          <w:color w:val="000000"/>
        </w:rPr>
        <w:t>receiver’s</w:t>
      </w:r>
      <w:r w:rsidRPr="00B90B22">
        <w:rPr>
          <w:rFonts w:eastAsia="Times New Roman"/>
          <w:color w:val="000000"/>
        </w:rPr>
        <w:t xml:space="preserve"> balance and subtracting amount from senders account.</w:t>
      </w:r>
    </w:p>
    <w:p w14:paraId="3AA7E0E4" w14:textId="3F05680C" w:rsidR="00B90B22" w:rsidRPr="00B90B22" w:rsidRDefault="001301CC" w:rsidP="001301CC">
      <w:pPr>
        <w:spacing w:before="240" w:after="240" w:line="240" w:lineRule="auto"/>
        <w:ind w:left="850"/>
        <w:rPr>
          <w:rFonts w:ascii="Times New Roman" w:eastAsia="Times New Roman" w:hAnsi="Times New Roman" w:cs="Times New Roman"/>
          <w:sz w:val="24"/>
          <w:szCs w:val="24"/>
        </w:rPr>
      </w:pPr>
      <w:r w:rsidRPr="00B90B22">
        <w:rPr>
          <w:rFonts w:eastAsia="Times New Roman"/>
          <w:color w:val="000000"/>
          <w:sz w:val="24"/>
          <w:szCs w:val="24"/>
        </w:rPr>
        <w:t>3.</w:t>
      </w:r>
      <w:r>
        <w:rPr>
          <w:rFonts w:eastAsia="Times New Roman"/>
          <w:color w:val="000000"/>
          <w:sz w:val="24"/>
          <w:szCs w:val="24"/>
        </w:rPr>
        <w:t>1.1</w:t>
      </w:r>
      <w:r w:rsidRPr="00B90B22">
        <w:rPr>
          <w:rFonts w:eastAsia="Times New Roman"/>
          <w:color w:val="000000"/>
          <w:sz w:val="24"/>
          <w:szCs w:val="24"/>
        </w:rPr>
        <w:t>:</w:t>
      </w:r>
      <w:r w:rsidR="00B90B22" w:rsidRPr="00B90B22">
        <w:rPr>
          <w:rFonts w:eastAsia="Times New Roman"/>
          <w:color w:val="000000"/>
          <w:sz w:val="24"/>
          <w:szCs w:val="24"/>
        </w:rPr>
        <w:t xml:space="preserve"> Changing SQL tables</w:t>
      </w:r>
    </w:p>
    <w:p w14:paraId="223C4F57" w14:textId="7EBC8655" w:rsidR="001301CC" w:rsidRPr="00B90B22" w:rsidRDefault="00B90B22" w:rsidP="001301CC">
      <w:pPr>
        <w:spacing w:before="240" w:after="240" w:line="240" w:lineRule="auto"/>
        <w:ind w:left="1134"/>
        <w:jc w:val="both"/>
        <w:rPr>
          <w:rFonts w:eastAsia="Times New Roman"/>
          <w:color w:val="000000"/>
        </w:rPr>
      </w:pPr>
      <w:r w:rsidRPr="00B90B22">
        <w:rPr>
          <w:rFonts w:eastAsia="Times New Roman"/>
          <w:color w:val="000000"/>
        </w:rPr>
        <w:t>As the details are inserted by the customer for the transfer the user's table updates first of all by subtracting the transferred amount from the sender and adding the amount to the receiver. If the balance of the sender is less than the amount entered for the transfer the applications show up the error and the transaction won’t be processed alternatively if the transaction is processed it is followed by inserting a row in the transactions table which stores the transaction id, timestamp and other key details to be pushed to the blockchain. After that object is created of the transaction details that need to be pushed to the blockchain.</w:t>
      </w:r>
    </w:p>
    <w:p w14:paraId="15B6B223" w14:textId="4E117688" w:rsidR="00B90B22" w:rsidRPr="00B90B22" w:rsidRDefault="001301CC" w:rsidP="001301CC">
      <w:pPr>
        <w:spacing w:before="240" w:after="240" w:line="240" w:lineRule="auto"/>
        <w:ind w:left="850"/>
        <w:rPr>
          <w:rFonts w:ascii="Times New Roman" w:eastAsia="Times New Roman" w:hAnsi="Times New Roman" w:cs="Times New Roman"/>
          <w:sz w:val="24"/>
          <w:szCs w:val="24"/>
        </w:rPr>
      </w:pPr>
      <w:r w:rsidRPr="00B90B22">
        <w:rPr>
          <w:rFonts w:eastAsia="Times New Roman"/>
          <w:color w:val="000000"/>
          <w:sz w:val="24"/>
          <w:szCs w:val="24"/>
        </w:rPr>
        <w:t>3.</w:t>
      </w:r>
      <w:r>
        <w:rPr>
          <w:rFonts w:eastAsia="Times New Roman"/>
          <w:color w:val="000000"/>
          <w:sz w:val="24"/>
          <w:szCs w:val="24"/>
        </w:rPr>
        <w:t>1.2</w:t>
      </w:r>
      <w:r w:rsidRPr="00B90B22">
        <w:rPr>
          <w:rFonts w:eastAsia="Times New Roman"/>
          <w:color w:val="000000"/>
          <w:sz w:val="24"/>
          <w:szCs w:val="24"/>
        </w:rPr>
        <w:t>:</w:t>
      </w:r>
      <w:r w:rsidR="00B90B22" w:rsidRPr="00B90B22">
        <w:rPr>
          <w:rFonts w:eastAsia="Times New Roman"/>
          <w:color w:val="000000"/>
          <w:sz w:val="24"/>
          <w:szCs w:val="24"/>
        </w:rPr>
        <w:t xml:space="preserve"> Pushing to the </w:t>
      </w:r>
      <w:r w:rsidRPr="00B90B22">
        <w:rPr>
          <w:rFonts w:eastAsia="Times New Roman"/>
          <w:color w:val="000000"/>
          <w:sz w:val="24"/>
          <w:szCs w:val="24"/>
        </w:rPr>
        <w:t>Blockchain:</w:t>
      </w:r>
    </w:p>
    <w:p w14:paraId="5A2C69C2" w14:textId="77777777" w:rsidR="00B90B22" w:rsidRPr="00B90B22" w:rsidRDefault="00B90B22" w:rsidP="001301CC">
      <w:pPr>
        <w:spacing w:line="240" w:lineRule="auto"/>
        <w:ind w:left="1134"/>
        <w:jc w:val="both"/>
        <w:rPr>
          <w:rFonts w:ascii="Times New Roman" w:eastAsia="Times New Roman" w:hAnsi="Times New Roman" w:cs="Times New Roman"/>
        </w:rPr>
      </w:pPr>
      <w:r w:rsidRPr="00B90B22">
        <w:rPr>
          <w:rFonts w:eastAsia="Times New Roman"/>
          <w:color w:val="000000"/>
        </w:rPr>
        <w:t>In order to first push any data into the blockchain, we have to validate the block which is done by the miners. Miners validate the block and then it is added to the chain; the block is verified by a consensus algorithm. This is known as the proof-of-work consensus model.</w:t>
      </w:r>
    </w:p>
    <w:p w14:paraId="74E22B63" w14:textId="77777777" w:rsidR="00B90B22" w:rsidRPr="00B90B22" w:rsidRDefault="00B90B22" w:rsidP="001301CC">
      <w:pPr>
        <w:spacing w:line="240" w:lineRule="auto"/>
        <w:ind w:left="1134"/>
        <w:jc w:val="both"/>
        <w:rPr>
          <w:rFonts w:ascii="Times New Roman" w:eastAsia="Times New Roman" w:hAnsi="Times New Roman" w:cs="Times New Roman"/>
        </w:rPr>
      </w:pPr>
    </w:p>
    <w:p w14:paraId="23A77518" w14:textId="77777777" w:rsidR="00B90B22" w:rsidRPr="00B90B22" w:rsidRDefault="00B90B22" w:rsidP="001301CC">
      <w:pPr>
        <w:spacing w:line="240" w:lineRule="auto"/>
        <w:ind w:left="1134"/>
        <w:jc w:val="both"/>
        <w:rPr>
          <w:rFonts w:ascii="Times New Roman" w:eastAsia="Times New Roman" w:hAnsi="Times New Roman" w:cs="Times New Roman"/>
        </w:rPr>
      </w:pPr>
      <w:r w:rsidRPr="00B90B22">
        <w:rPr>
          <w:rFonts w:eastAsia="Times New Roman"/>
          <w:color w:val="000000"/>
        </w:rPr>
        <w:t>After studying various algorithms like Merkle Tree, Timestamp, SHA256 Hashing, and many more. The timestamp algorithm has fit the requirement of the project.</w:t>
      </w:r>
    </w:p>
    <w:p w14:paraId="6A43E492" w14:textId="77777777" w:rsidR="00B90B22" w:rsidRPr="00B90B22" w:rsidRDefault="00B90B22" w:rsidP="001301CC">
      <w:pPr>
        <w:spacing w:line="240" w:lineRule="auto"/>
        <w:ind w:left="1134"/>
        <w:jc w:val="both"/>
        <w:rPr>
          <w:rFonts w:ascii="Times New Roman" w:eastAsia="Times New Roman" w:hAnsi="Times New Roman" w:cs="Times New Roman"/>
        </w:rPr>
      </w:pPr>
    </w:p>
    <w:p w14:paraId="49A4A07C" w14:textId="77777777" w:rsidR="00B90B22" w:rsidRPr="00B90B22" w:rsidRDefault="00B90B22" w:rsidP="001301CC">
      <w:pPr>
        <w:spacing w:line="240" w:lineRule="auto"/>
        <w:ind w:left="1134"/>
        <w:jc w:val="both"/>
        <w:rPr>
          <w:rFonts w:ascii="Times New Roman" w:eastAsia="Times New Roman" w:hAnsi="Times New Roman" w:cs="Times New Roman"/>
        </w:rPr>
      </w:pPr>
      <w:r w:rsidRPr="00B90B22">
        <w:rPr>
          <w:rFonts w:eastAsia="Times New Roman"/>
          <w:color w:val="000000"/>
        </w:rPr>
        <w:t xml:space="preserve">The timestamp is a small amount of data stored in each block as a unique serial whose main function is to determine the exact moment in which the block has been </w:t>
      </w:r>
      <w:r w:rsidRPr="00B90B22">
        <w:rPr>
          <w:rFonts w:eastAsia="Times New Roman"/>
          <w:color w:val="000000"/>
        </w:rPr>
        <w:lastRenderedPageBreak/>
        <w:t>mined and validated by the blockchain network. Verification is done by hashing the current block timestamp unique value with its previous block unique hash value.</w:t>
      </w:r>
    </w:p>
    <w:p w14:paraId="4BADA105" w14:textId="77777777" w:rsidR="00B90B22" w:rsidRPr="00B90B22" w:rsidRDefault="00B90B22" w:rsidP="001301CC">
      <w:pPr>
        <w:spacing w:line="240" w:lineRule="auto"/>
        <w:ind w:left="1134"/>
        <w:jc w:val="both"/>
        <w:rPr>
          <w:rFonts w:ascii="Times New Roman" w:eastAsia="Times New Roman" w:hAnsi="Times New Roman" w:cs="Times New Roman"/>
        </w:rPr>
      </w:pPr>
      <w:r w:rsidRPr="00B90B22">
        <w:rPr>
          <w:rFonts w:eastAsia="Times New Roman"/>
          <w:color w:val="000000"/>
        </w:rPr>
        <w:t>Since the timestamp is unique there is a zero percent chance that two blocks will have the same hash ID. Then we conclude that there are no collisions in the series and the series itself will remain unique.</w:t>
      </w:r>
    </w:p>
    <w:p w14:paraId="5F070CD7" w14:textId="77777777" w:rsidR="00B90B22" w:rsidRPr="00B90B22" w:rsidRDefault="00B90B22" w:rsidP="001301CC">
      <w:pPr>
        <w:spacing w:line="240" w:lineRule="auto"/>
        <w:ind w:left="1134"/>
        <w:jc w:val="both"/>
        <w:rPr>
          <w:rFonts w:ascii="Times New Roman" w:eastAsia="Times New Roman" w:hAnsi="Times New Roman" w:cs="Times New Roman"/>
        </w:rPr>
      </w:pPr>
      <w:r w:rsidRPr="00B90B22">
        <w:rPr>
          <w:rFonts w:eastAsia="Times New Roman"/>
          <w:color w:val="000000"/>
        </w:rPr>
        <w:t>This system is implemented chronologically because each transaction hash contains the timestamp of the previous block of transactions, forming a chain of blocks.</w:t>
      </w:r>
    </w:p>
    <w:p w14:paraId="2C846DA5" w14:textId="77777777" w:rsidR="00B90B22" w:rsidRPr="00B90B22" w:rsidRDefault="00B90B22" w:rsidP="001301CC">
      <w:pPr>
        <w:spacing w:line="240" w:lineRule="auto"/>
        <w:ind w:left="1134"/>
        <w:jc w:val="both"/>
        <w:rPr>
          <w:rFonts w:ascii="Times New Roman" w:eastAsia="Times New Roman" w:hAnsi="Times New Roman" w:cs="Times New Roman"/>
        </w:rPr>
      </w:pPr>
    </w:p>
    <w:p w14:paraId="6F6F2F1A" w14:textId="77777777" w:rsidR="00B90B22" w:rsidRPr="00B90B22" w:rsidRDefault="00B90B22" w:rsidP="001301CC">
      <w:pPr>
        <w:spacing w:line="240" w:lineRule="auto"/>
        <w:ind w:left="1134"/>
        <w:jc w:val="both"/>
        <w:rPr>
          <w:rFonts w:ascii="Times New Roman" w:eastAsia="Times New Roman" w:hAnsi="Times New Roman" w:cs="Times New Roman"/>
        </w:rPr>
      </w:pPr>
      <w:r w:rsidRPr="00B90B22">
        <w:rPr>
          <w:rFonts w:eastAsia="Times New Roman"/>
          <w:color w:val="000000"/>
        </w:rPr>
        <w:t>Blockchain-based timestamping is a completely secure way of tracking the creation and modification times of a document. It is so secure that even the owner of the smart contract does not have the power to change any data once the data is recorded and pushed into blocks.</w:t>
      </w:r>
    </w:p>
    <w:p w14:paraId="176EE252" w14:textId="77777777" w:rsidR="00B90B22" w:rsidRPr="00B90B22" w:rsidRDefault="00B90B22" w:rsidP="00B90B22">
      <w:pPr>
        <w:spacing w:line="240" w:lineRule="auto"/>
        <w:rPr>
          <w:rFonts w:ascii="Times New Roman" w:eastAsia="Times New Roman" w:hAnsi="Times New Roman" w:cs="Times New Roman"/>
          <w:sz w:val="24"/>
          <w:szCs w:val="24"/>
        </w:rPr>
      </w:pPr>
    </w:p>
    <w:p w14:paraId="13ED3098" w14:textId="6F89027A" w:rsidR="00B90B22" w:rsidRPr="00B90B22" w:rsidRDefault="00B90B22" w:rsidP="001301CC">
      <w:pPr>
        <w:spacing w:before="240" w:after="240" w:line="240" w:lineRule="auto"/>
        <w:ind w:left="283"/>
        <w:rPr>
          <w:rFonts w:ascii="Times New Roman" w:eastAsia="Times New Roman" w:hAnsi="Times New Roman" w:cs="Times New Roman"/>
          <w:sz w:val="26"/>
          <w:szCs w:val="26"/>
        </w:rPr>
      </w:pPr>
      <w:r w:rsidRPr="00B90B22">
        <w:rPr>
          <w:rFonts w:eastAsia="Times New Roman"/>
          <w:color w:val="000000"/>
          <w:sz w:val="26"/>
          <w:szCs w:val="26"/>
        </w:rPr>
        <w:t>3.</w:t>
      </w:r>
      <w:r w:rsidR="001301CC" w:rsidRPr="001301CC">
        <w:rPr>
          <w:rFonts w:eastAsia="Times New Roman"/>
          <w:color w:val="000000"/>
          <w:sz w:val="26"/>
          <w:szCs w:val="26"/>
        </w:rPr>
        <w:t>2</w:t>
      </w:r>
      <w:r w:rsidRPr="00B90B22">
        <w:rPr>
          <w:rFonts w:eastAsia="Times New Roman"/>
          <w:color w:val="000000"/>
          <w:sz w:val="26"/>
          <w:szCs w:val="26"/>
        </w:rPr>
        <w:t xml:space="preserve"> Bill Payment:</w:t>
      </w:r>
    </w:p>
    <w:p w14:paraId="2BC9B477" w14:textId="69A82BDB" w:rsidR="00B90B22" w:rsidRPr="00B90B22" w:rsidRDefault="00B90B22" w:rsidP="00EF7ABD">
      <w:pPr>
        <w:spacing w:before="240" w:after="240" w:line="240" w:lineRule="auto"/>
        <w:ind w:left="850"/>
        <w:jc w:val="both"/>
        <w:rPr>
          <w:rFonts w:ascii="Times New Roman" w:eastAsia="Times New Roman" w:hAnsi="Times New Roman" w:cs="Times New Roman"/>
        </w:rPr>
      </w:pPr>
      <w:r w:rsidRPr="00B90B22">
        <w:rPr>
          <w:rFonts w:eastAsia="Times New Roman"/>
          <w:color w:val="000000"/>
        </w:rPr>
        <w:t xml:space="preserve">Bill payments consist of all the payments done by the user and it asks three inputs from the user which are the billing company </w:t>
      </w:r>
      <w:r w:rsidR="001301CC" w:rsidRPr="00EF7ABD">
        <w:rPr>
          <w:rFonts w:eastAsia="Times New Roman"/>
          <w:color w:val="000000"/>
        </w:rPr>
        <w:t>section,</w:t>
      </w:r>
      <w:r w:rsidRPr="00B90B22">
        <w:rPr>
          <w:rFonts w:eastAsia="Times New Roman"/>
          <w:color w:val="000000"/>
        </w:rPr>
        <w:t xml:space="preserve"> account number and the amount to be transferred. After the submit button is pushed, a request is sent to the back of the server to continue the payment is processed and after the request is </w:t>
      </w:r>
      <w:r w:rsidR="001301CC" w:rsidRPr="00EF7ABD">
        <w:rPr>
          <w:rFonts w:eastAsia="Times New Roman"/>
          <w:color w:val="000000"/>
        </w:rPr>
        <w:t>completed, a</w:t>
      </w:r>
      <w:r w:rsidRPr="00B90B22">
        <w:rPr>
          <w:rFonts w:eastAsia="Times New Roman"/>
          <w:color w:val="000000"/>
        </w:rPr>
        <w:t xml:space="preserve"> message is shown to the user </w:t>
      </w:r>
      <w:r w:rsidR="001301CC" w:rsidRPr="00EF7ABD">
        <w:rPr>
          <w:rFonts w:eastAsia="Times New Roman"/>
          <w:color w:val="000000"/>
        </w:rPr>
        <w:t>saying</w:t>
      </w:r>
      <w:r w:rsidRPr="00B90B22">
        <w:rPr>
          <w:rFonts w:eastAsia="Times New Roman"/>
          <w:color w:val="000000"/>
        </w:rPr>
        <w:t xml:space="preserve"> that the payment is </w:t>
      </w:r>
      <w:r w:rsidR="001301CC" w:rsidRPr="00EF7ABD">
        <w:rPr>
          <w:rFonts w:eastAsia="Times New Roman"/>
          <w:color w:val="000000"/>
        </w:rPr>
        <w:t>successful. If</w:t>
      </w:r>
      <w:r w:rsidRPr="00B90B22">
        <w:rPr>
          <w:rFonts w:eastAsia="Times New Roman"/>
          <w:color w:val="000000"/>
        </w:rPr>
        <w:t xml:space="preserve"> some error occurs, then a message is shown telling the user that an error has occurred.</w:t>
      </w:r>
    </w:p>
    <w:p w14:paraId="089B4219" w14:textId="166FA992" w:rsidR="00B90B22" w:rsidRPr="00B90B22" w:rsidRDefault="00B90B22" w:rsidP="00EF7ABD">
      <w:pPr>
        <w:spacing w:before="240" w:after="240" w:line="240" w:lineRule="auto"/>
        <w:ind w:left="850"/>
        <w:jc w:val="both"/>
        <w:rPr>
          <w:rFonts w:ascii="Times New Roman" w:eastAsia="Times New Roman" w:hAnsi="Times New Roman" w:cs="Times New Roman"/>
          <w:sz w:val="24"/>
          <w:szCs w:val="24"/>
        </w:rPr>
      </w:pPr>
      <w:r w:rsidRPr="00B90B22">
        <w:rPr>
          <w:rFonts w:eastAsia="Times New Roman"/>
          <w:color w:val="000000"/>
        </w:rPr>
        <w:t xml:space="preserve">While paying </w:t>
      </w:r>
      <w:r w:rsidR="001301CC" w:rsidRPr="00EF7ABD">
        <w:rPr>
          <w:rFonts w:eastAsia="Times New Roman"/>
          <w:color w:val="000000"/>
        </w:rPr>
        <w:t>bill,</w:t>
      </w:r>
      <w:r w:rsidRPr="00B90B22">
        <w:rPr>
          <w:rFonts w:eastAsia="Times New Roman"/>
          <w:color w:val="000000"/>
        </w:rPr>
        <w:t xml:space="preserve"> amount and account number fields are checked for enough balance and authenticated account</w:t>
      </w:r>
      <w:r w:rsidRPr="00B90B22">
        <w:rPr>
          <w:rFonts w:eastAsia="Times New Roman"/>
          <w:color w:val="000000"/>
          <w:sz w:val="24"/>
          <w:szCs w:val="24"/>
        </w:rPr>
        <w:t>.</w:t>
      </w:r>
    </w:p>
    <w:p w14:paraId="474361FE" w14:textId="33CB710A" w:rsidR="00B90B22" w:rsidRPr="00B90B22" w:rsidRDefault="00B90B22" w:rsidP="00EF7ABD">
      <w:pPr>
        <w:spacing w:before="240" w:after="240" w:line="240" w:lineRule="auto"/>
        <w:ind w:left="850"/>
        <w:jc w:val="both"/>
        <w:rPr>
          <w:rFonts w:ascii="Times New Roman" w:eastAsia="Times New Roman" w:hAnsi="Times New Roman" w:cs="Times New Roman"/>
          <w:sz w:val="24"/>
          <w:szCs w:val="24"/>
        </w:rPr>
      </w:pPr>
      <w:r w:rsidRPr="00B90B22">
        <w:rPr>
          <w:rFonts w:eastAsia="Times New Roman"/>
          <w:color w:val="000000"/>
          <w:sz w:val="24"/>
          <w:szCs w:val="24"/>
        </w:rPr>
        <w:t>3.</w:t>
      </w:r>
      <w:r w:rsidR="001301CC">
        <w:rPr>
          <w:rFonts w:eastAsia="Times New Roman"/>
          <w:color w:val="000000"/>
          <w:sz w:val="24"/>
          <w:szCs w:val="24"/>
        </w:rPr>
        <w:t>2</w:t>
      </w:r>
      <w:r w:rsidRPr="00B90B22">
        <w:rPr>
          <w:rFonts w:eastAsia="Times New Roman"/>
          <w:color w:val="000000"/>
          <w:sz w:val="24"/>
          <w:szCs w:val="24"/>
        </w:rPr>
        <w:t>.</w:t>
      </w:r>
      <w:r w:rsidR="001301CC">
        <w:rPr>
          <w:rFonts w:eastAsia="Times New Roman"/>
          <w:color w:val="000000"/>
          <w:sz w:val="24"/>
          <w:szCs w:val="24"/>
        </w:rPr>
        <w:t>2</w:t>
      </w:r>
      <w:r w:rsidRPr="00B90B22">
        <w:rPr>
          <w:rFonts w:eastAsia="Times New Roman"/>
          <w:color w:val="000000"/>
          <w:sz w:val="24"/>
          <w:szCs w:val="24"/>
        </w:rPr>
        <w:t xml:space="preserve"> Changing SQL tables:</w:t>
      </w:r>
    </w:p>
    <w:p w14:paraId="7F132DDA" w14:textId="77777777" w:rsidR="00B90B22" w:rsidRPr="00B90B22" w:rsidRDefault="00B90B22" w:rsidP="00EF7ABD">
      <w:pPr>
        <w:spacing w:before="240" w:after="240" w:line="240" w:lineRule="auto"/>
        <w:ind w:left="1134"/>
        <w:jc w:val="both"/>
        <w:rPr>
          <w:rFonts w:ascii="Times New Roman" w:eastAsia="Times New Roman" w:hAnsi="Times New Roman" w:cs="Times New Roman"/>
        </w:rPr>
      </w:pPr>
      <w:r w:rsidRPr="00B90B22">
        <w:rPr>
          <w:rFonts w:eastAsia="Times New Roman"/>
          <w:color w:val="000000"/>
        </w:rPr>
        <w:t>As the bill payment is initiated the amount is subtracted from the user account and if the transaction is successful the transaction id is generated and stored in respective tables. The transaction is then saved in the table and is ready to push sender id, amount, receiver, transaction date to the blockchain. The chances of error till this part can occur if the amount in the sender is less than the billing amount.</w:t>
      </w:r>
    </w:p>
    <w:p w14:paraId="1DD30992" w14:textId="1BD37D79" w:rsidR="00B90B22" w:rsidRPr="00B90B22" w:rsidRDefault="00B90B22" w:rsidP="001301CC">
      <w:pPr>
        <w:spacing w:before="240" w:after="240" w:line="240" w:lineRule="auto"/>
        <w:ind w:left="850"/>
        <w:rPr>
          <w:rFonts w:ascii="Times New Roman" w:eastAsia="Times New Roman" w:hAnsi="Times New Roman" w:cs="Times New Roman"/>
          <w:sz w:val="24"/>
          <w:szCs w:val="24"/>
        </w:rPr>
      </w:pPr>
      <w:r w:rsidRPr="00B90B22">
        <w:rPr>
          <w:rFonts w:eastAsia="Times New Roman"/>
          <w:color w:val="000000"/>
          <w:sz w:val="24"/>
          <w:szCs w:val="24"/>
        </w:rPr>
        <w:t>3.</w:t>
      </w:r>
      <w:r w:rsidR="001301CC">
        <w:rPr>
          <w:rFonts w:eastAsia="Times New Roman"/>
          <w:color w:val="000000"/>
          <w:sz w:val="24"/>
          <w:szCs w:val="24"/>
        </w:rPr>
        <w:t>2.3</w:t>
      </w:r>
      <w:r w:rsidRPr="00B90B22">
        <w:rPr>
          <w:rFonts w:eastAsia="Times New Roman"/>
          <w:color w:val="000000"/>
          <w:sz w:val="24"/>
          <w:szCs w:val="24"/>
        </w:rPr>
        <w:t xml:space="preserve"> Pushing to the </w:t>
      </w:r>
      <w:r w:rsidR="001301CC" w:rsidRPr="00B90B22">
        <w:rPr>
          <w:rFonts w:eastAsia="Times New Roman"/>
          <w:color w:val="000000"/>
          <w:sz w:val="24"/>
          <w:szCs w:val="24"/>
        </w:rPr>
        <w:t>Blockchain</w:t>
      </w:r>
      <w:r w:rsidRPr="00B90B22">
        <w:rPr>
          <w:rFonts w:eastAsia="Times New Roman"/>
          <w:color w:val="000000"/>
          <w:sz w:val="24"/>
          <w:szCs w:val="24"/>
        </w:rPr>
        <w:t>:</w:t>
      </w:r>
    </w:p>
    <w:p w14:paraId="125F9F96" w14:textId="2DD27A52" w:rsidR="00B90B22" w:rsidRPr="00B90B22" w:rsidRDefault="00B90B22" w:rsidP="00E607A1">
      <w:pPr>
        <w:spacing w:before="240" w:after="240" w:line="240" w:lineRule="auto"/>
        <w:ind w:left="1134"/>
        <w:jc w:val="both"/>
        <w:rPr>
          <w:rFonts w:ascii="Times New Roman" w:eastAsia="Times New Roman" w:hAnsi="Times New Roman" w:cs="Times New Roman"/>
        </w:rPr>
      </w:pPr>
      <w:r w:rsidRPr="00B90B22">
        <w:rPr>
          <w:rFonts w:eastAsia="Times New Roman"/>
          <w:color w:val="000000"/>
        </w:rPr>
        <w:t xml:space="preserve">If and only if the transaction is successful then we create a new block node and push the data into it and then validate it. Verification is done by miners using a proof-of-work consensus model and timestamp algorithm, as described </w:t>
      </w:r>
      <w:r w:rsidR="00F0574E" w:rsidRPr="00B90B22">
        <w:rPr>
          <w:rFonts w:eastAsia="Times New Roman"/>
          <w:color w:val="000000"/>
        </w:rPr>
        <w:t>above. With</w:t>
      </w:r>
      <w:r w:rsidRPr="00B90B22">
        <w:rPr>
          <w:rFonts w:eastAsia="Times New Roman"/>
          <w:color w:val="000000"/>
        </w:rPr>
        <w:t xml:space="preserve"> each new successful transaction, a new block will be created and the data will be pushed to that new block node and then added to the chain after verification.</w:t>
      </w:r>
    </w:p>
    <w:p w14:paraId="7979FC6E" w14:textId="640AF35B" w:rsidR="00B90B22" w:rsidRPr="00B90B22" w:rsidRDefault="00B90B22" w:rsidP="00EF7ABD">
      <w:pPr>
        <w:spacing w:before="240" w:after="240" w:line="240" w:lineRule="auto"/>
        <w:ind w:left="850"/>
        <w:rPr>
          <w:rFonts w:eastAsia="Times New Roman"/>
          <w:color w:val="000000"/>
          <w:sz w:val="24"/>
          <w:szCs w:val="24"/>
        </w:rPr>
      </w:pPr>
      <w:r w:rsidRPr="00B90B22">
        <w:rPr>
          <w:rFonts w:eastAsia="Times New Roman"/>
          <w:color w:val="000000"/>
          <w:sz w:val="24"/>
          <w:szCs w:val="24"/>
        </w:rPr>
        <w:t>3.</w:t>
      </w:r>
      <w:r w:rsidR="00EF7ABD">
        <w:rPr>
          <w:rFonts w:eastAsia="Times New Roman"/>
          <w:color w:val="000000"/>
          <w:sz w:val="24"/>
          <w:szCs w:val="24"/>
        </w:rPr>
        <w:t>2.4</w:t>
      </w:r>
      <w:r w:rsidRPr="00B90B22">
        <w:rPr>
          <w:rFonts w:eastAsia="Times New Roman"/>
          <w:color w:val="000000"/>
          <w:sz w:val="24"/>
          <w:szCs w:val="24"/>
        </w:rPr>
        <w:t xml:space="preserve"> Ordering Cheque </w:t>
      </w:r>
      <w:r w:rsidR="00EF7ABD" w:rsidRPr="00B90B22">
        <w:rPr>
          <w:rFonts w:eastAsia="Times New Roman"/>
          <w:color w:val="000000"/>
          <w:sz w:val="24"/>
          <w:szCs w:val="24"/>
        </w:rPr>
        <w:t>Book:</w:t>
      </w:r>
    </w:p>
    <w:p w14:paraId="2ED77F57" w14:textId="5839074B" w:rsidR="00B90B22" w:rsidRPr="00B90B22" w:rsidRDefault="00B90B22" w:rsidP="00E607A1">
      <w:pPr>
        <w:spacing w:before="240" w:after="240" w:line="240" w:lineRule="auto"/>
        <w:ind w:left="1134"/>
        <w:jc w:val="both"/>
        <w:rPr>
          <w:rFonts w:ascii="Times New Roman" w:eastAsia="Times New Roman" w:hAnsi="Times New Roman" w:cs="Times New Roman"/>
        </w:rPr>
      </w:pPr>
      <w:r w:rsidRPr="00B90B22">
        <w:rPr>
          <w:rFonts w:eastAsia="Times New Roman"/>
          <w:color w:val="000000"/>
        </w:rPr>
        <w:t xml:space="preserve">In the Cheque Book </w:t>
      </w:r>
      <w:r w:rsidR="00EF7ABD" w:rsidRPr="00E607A1">
        <w:rPr>
          <w:rFonts w:eastAsia="Times New Roman"/>
          <w:color w:val="000000"/>
        </w:rPr>
        <w:t>page,</w:t>
      </w:r>
      <w:r w:rsidRPr="00B90B22">
        <w:rPr>
          <w:rFonts w:eastAsia="Times New Roman"/>
          <w:color w:val="000000"/>
        </w:rPr>
        <w:t xml:space="preserve"> the user requests his chequebook from the bank and </w:t>
      </w:r>
      <w:r w:rsidR="00EF7ABD" w:rsidRPr="00E607A1">
        <w:rPr>
          <w:rFonts w:eastAsia="Times New Roman"/>
          <w:color w:val="000000"/>
        </w:rPr>
        <w:t>then,</w:t>
      </w:r>
      <w:r w:rsidRPr="00B90B22">
        <w:rPr>
          <w:rFonts w:eastAsia="Times New Roman"/>
          <w:color w:val="000000"/>
        </w:rPr>
        <w:t xml:space="preserve"> he is asked about no of leaves from our </w:t>
      </w:r>
      <w:proofErr w:type="gramStart"/>
      <w:r w:rsidRPr="00B90B22">
        <w:rPr>
          <w:rFonts w:eastAsia="Times New Roman"/>
          <w:color w:val="000000"/>
        </w:rPr>
        <w:t>side ,</w:t>
      </w:r>
      <w:proofErr w:type="gramEnd"/>
      <w:r w:rsidRPr="00B90B22">
        <w:rPr>
          <w:rFonts w:eastAsia="Times New Roman"/>
          <w:color w:val="000000"/>
        </w:rPr>
        <w:t xml:space="preserve"> after filling the no of leaves and after ordering cheque book, his request to get cheque book gets in the back of server and on confirmation , his cheque book is provided to him,  on this page, some instructions are also given to the user regarding the cheque book which are necessary for him to keep in mind .</w:t>
      </w:r>
    </w:p>
    <w:p w14:paraId="6930777C" w14:textId="77777777" w:rsidR="00B90B22" w:rsidRPr="00B90B22" w:rsidRDefault="00B90B22" w:rsidP="00E607A1">
      <w:pPr>
        <w:spacing w:before="240" w:after="240" w:line="240" w:lineRule="auto"/>
        <w:ind w:left="1134"/>
        <w:jc w:val="both"/>
        <w:rPr>
          <w:rFonts w:ascii="Times New Roman" w:eastAsia="Times New Roman" w:hAnsi="Times New Roman" w:cs="Times New Roman"/>
        </w:rPr>
      </w:pPr>
      <w:r w:rsidRPr="00B90B22">
        <w:rPr>
          <w:rFonts w:eastAsia="Times New Roman"/>
          <w:color w:val="000000"/>
        </w:rPr>
        <w:lastRenderedPageBreak/>
        <w:t> If and only if the transaction is successful then we made a new block node and push the data into it and then validate it. The validation is done by the miner using a proof-of-work consensus model and Timestamp Algorithm in the same manner as explained above.</w:t>
      </w:r>
    </w:p>
    <w:p w14:paraId="0364BF78" w14:textId="3C878CE5" w:rsidR="00B90B22" w:rsidRPr="00B90B22" w:rsidRDefault="00B90B22" w:rsidP="00E607A1">
      <w:pPr>
        <w:spacing w:before="240" w:after="240" w:line="240" w:lineRule="auto"/>
        <w:ind w:left="1134"/>
        <w:jc w:val="both"/>
        <w:rPr>
          <w:rFonts w:ascii="Times New Roman" w:eastAsia="Times New Roman" w:hAnsi="Times New Roman" w:cs="Times New Roman"/>
        </w:rPr>
      </w:pPr>
      <w:r w:rsidRPr="00B90B22">
        <w:rPr>
          <w:rFonts w:eastAsia="Times New Roman"/>
          <w:color w:val="000000"/>
        </w:rPr>
        <w:t xml:space="preserve">With each new successful </w:t>
      </w:r>
      <w:r w:rsidR="00EF7ABD" w:rsidRPr="00E607A1">
        <w:rPr>
          <w:rFonts w:eastAsia="Times New Roman"/>
          <w:color w:val="000000"/>
        </w:rPr>
        <w:t>transaction,</w:t>
      </w:r>
      <w:r w:rsidRPr="00B90B22">
        <w:rPr>
          <w:rFonts w:eastAsia="Times New Roman"/>
          <w:color w:val="000000"/>
        </w:rPr>
        <w:t xml:space="preserve"> a new block will be made and data it pushed into that new block node and then added into the chain after validation.</w:t>
      </w:r>
    </w:p>
    <w:p w14:paraId="4B1215E4" w14:textId="08D37912" w:rsidR="00B90B22" w:rsidRPr="00B90B22" w:rsidRDefault="00B90B22" w:rsidP="00EF7ABD">
      <w:pPr>
        <w:spacing w:before="240" w:after="240" w:line="240" w:lineRule="auto"/>
        <w:ind w:left="850"/>
        <w:rPr>
          <w:rFonts w:ascii="Times New Roman" w:eastAsia="Times New Roman" w:hAnsi="Times New Roman" w:cs="Times New Roman"/>
          <w:sz w:val="24"/>
          <w:szCs w:val="24"/>
        </w:rPr>
      </w:pPr>
      <w:r w:rsidRPr="00B90B22">
        <w:rPr>
          <w:rFonts w:eastAsia="Times New Roman"/>
          <w:color w:val="000000"/>
          <w:sz w:val="24"/>
          <w:szCs w:val="24"/>
        </w:rPr>
        <w:t>3.</w:t>
      </w:r>
      <w:r w:rsidR="00EF7ABD">
        <w:rPr>
          <w:rFonts w:eastAsia="Times New Roman"/>
          <w:color w:val="000000"/>
          <w:sz w:val="24"/>
          <w:szCs w:val="24"/>
        </w:rPr>
        <w:t>2.5</w:t>
      </w:r>
      <w:r w:rsidRPr="00B90B22">
        <w:rPr>
          <w:rFonts w:eastAsia="Times New Roman"/>
          <w:color w:val="000000"/>
          <w:sz w:val="24"/>
          <w:szCs w:val="24"/>
        </w:rPr>
        <w:t xml:space="preserve"> Adding request to the table:</w:t>
      </w:r>
    </w:p>
    <w:p w14:paraId="0FDEA79E" w14:textId="77777777" w:rsidR="00B90B22" w:rsidRPr="00B90B22" w:rsidRDefault="00B90B22" w:rsidP="00E607A1">
      <w:pPr>
        <w:spacing w:before="240" w:after="240" w:line="240" w:lineRule="auto"/>
        <w:ind w:left="1134"/>
        <w:jc w:val="both"/>
        <w:rPr>
          <w:rFonts w:ascii="Times New Roman" w:eastAsia="Times New Roman" w:hAnsi="Times New Roman" w:cs="Times New Roman"/>
          <w:sz w:val="24"/>
          <w:szCs w:val="24"/>
        </w:rPr>
      </w:pPr>
      <w:r w:rsidRPr="00B90B22">
        <w:rPr>
          <w:rFonts w:eastAsia="Times New Roman"/>
          <w:color w:val="000000"/>
        </w:rPr>
        <w:t>The request to order the cheque book is processed as the entry is added to the SQL table of the chequebook. The request will fail if the customer has already ordered the chequebook and not yet processed. Otherwise, the table will register the entry of the cheque book and show the message of the successful request.</w:t>
      </w:r>
    </w:p>
    <w:p w14:paraId="6BD11F6E" w14:textId="77777777" w:rsidR="00B90B22" w:rsidRPr="00B90B22" w:rsidRDefault="00B90B22" w:rsidP="00B90B22">
      <w:pPr>
        <w:spacing w:line="240" w:lineRule="auto"/>
        <w:rPr>
          <w:rFonts w:ascii="Times New Roman" w:eastAsia="Times New Roman" w:hAnsi="Times New Roman" w:cs="Times New Roman"/>
          <w:sz w:val="24"/>
          <w:szCs w:val="24"/>
        </w:rPr>
      </w:pPr>
    </w:p>
    <w:p w14:paraId="50AFA04B" w14:textId="77777777" w:rsidR="00B90B22" w:rsidRPr="00B90B22" w:rsidRDefault="00B90B22" w:rsidP="00B90B22">
      <w:pPr>
        <w:spacing w:before="240" w:after="240" w:line="240" w:lineRule="auto"/>
        <w:rPr>
          <w:rFonts w:ascii="Times New Roman" w:eastAsia="Times New Roman" w:hAnsi="Times New Roman" w:cs="Times New Roman"/>
          <w:sz w:val="24"/>
          <w:szCs w:val="24"/>
        </w:rPr>
      </w:pPr>
      <w:r w:rsidRPr="00B90B22">
        <w:rPr>
          <w:rFonts w:eastAsia="Times New Roman"/>
          <w:color w:val="000000"/>
          <w:sz w:val="28"/>
          <w:szCs w:val="28"/>
        </w:rPr>
        <w:t>4. Admin Panel:</w:t>
      </w:r>
    </w:p>
    <w:p w14:paraId="5E081DEB" w14:textId="77777777" w:rsidR="00B90B22" w:rsidRPr="00B90B22" w:rsidRDefault="00B90B22" w:rsidP="00E607A1">
      <w:pPr>
        <w:spacing w:before="240" w:after="240" w:line="240" w:lineRule="auto"/>
        <w:ind w:left="283"/>
        <w:jc w:val="both"/>
        <w:rPr>
          <w:rFonts w:ascii="Times New Roman" w:eastAsia="Times New Roman" w:hAnsi="Times New Roman" w:cs="Times New Roman"/>
        </w:rPr>
      </w:pPr>
      <w:r w:rsidRPr="00B90B22">
        <w:rPr>
          <w:rFonts w:eastAsia="Times New Roman"/>
          <w:color w:val="000000"/>
        </w:rPr>
        <w:t>After successfully logging in to the admin panel, the user is able to see the dashboard and the blockchain part which includes money transfer and the record of the transactions, bill payments record, and the cheque book orders, In the money transfer, the user is able to see the date and time of the transaction, the name of the sender and the receiver and the amount that has been transferred between them and in the chequebook orders, date and time of the transaction and account number and the requested leaves are shown.</w:t>
      </w:r>
    </w:p>
    <w:p w14:paraId="7870B9E7" w14:textId="77777777" w:rsidR="00B90B22" w:rsidRPr="00B90B22" w:rsidRDefault="00B90B22" w:rsidP="00B90B22">
      <w:pPr>
        <w:spacing w:line="240" w:lineRule="auto"/>
        <w:rPr>
          <w:rFonts w:ascii="Times New Roman" w:eastAsia="Times New Roman" w:hAnsi="Times New Roman" w:cs="Times New Roman"/>
          <w:sz w:val="24"/>
          <w:szCs w:val="24"/>
        </w:rPr>
      </w:pPr>
    </w:p>
    <w:p w14:paraId="1798C496" w14:textId="77777777" w:rsidR="00B90B22" w:rsidRPr="00B90B22" w:rsidRDefault="00B90B22" w:rsidP="00E607A1">
      <w:pPr>
        <w:spacing w:before="240" w:after="240" w:line="240" w:lineRule="auto"/>
        <w:ind w:left="283"/>
        <w:rPr>
          <w:rFonts w:ascii="Times New Roman" w:eastAsia="Times New Roman" w:hAnsi="Times New Roman" w:cs="Times New Roman"/>
          <w:sz w:val="26"/>
          <w:szCs w:val="26"/>
        </w:rPr>
      </w:pPr>
      <w:r w:rsidRPr="00B90B22">
        <w:rPr>
          <w:rFonts w:eastAsia="Times New Roman"/>
          <w:color w:val="000000"/>
          <w:sz w:val="26"/>
          <w:szCs w:val="26"/>
        </w:rPr>
        <w:t>4.1 Fetching Funds Transfer Transactions from blockchain:</w:t>
      </w:r>
    </w:p>
    <w:p w14:paraId="0B107B38" w14:textId="0C7F74F9" w:rsidR="00B90B22" w:rsidRPr="00B90B22" w:rsidRDefault="00B90B22" w:rsidP="003C19AF">
      <w:pPr>
        <w:spacing w:before="240" w:after="240" w:line="240" w:lineRule="auto"/>
        <w:ind w:left="850"/>
        <w:jc w:val="both"/>
        <w:rPr>
          <w:rFonts w:ascii="Times New Roman" w:eastAsia="Times New Roman" w:hAnsi="Times New Roman" w:cs="Times New Roman"/>
          <w:sz w:val="24"/>
          <w:szCs w:val="24"/>
        </w:rPr>
      </w:pPr>
      <w:r w:rsidRPr="00B90B22">
        <w:rPr>
          <w:rFonts w:eastAsia="Times New Roman"/>
          <w:color w:val="000000"/>
        </w:rPr>
        <w:t>Every fund transfer transaction record is present in the Blockchain server as well as in SQL Server. Because SQL Server and Blockchain Server are synced. If we try to forcefully delete the Fund Transfer Transaction record from the database table then the deleted record will be immediately rolled back using the blockchain node data.</w:t>
      </w:r>
      <w:r w:rsidRPr="00B90B22">
        <w:rPr>
          <w:rFonts w:eastAsia="Times New Roman"/>
          <w:color w:val="000000"/>
        </w:rPr>
        <w:br/>
        <w:t>The rolled back will be only visible to the admin.</w:t>
      </w:r>
      <w:r w:rsidRPr="00B90B22">
        <w:rPr>
          <w:rFonts w:eastAsia="Times New Roman"/>
          <w:color w:val="000000"/>
        </w:rPr>
        <w:br/>
      </w:r>
      <w:r w:rsidRPr="00B90B22">
        <w:rPr>
          <w:rFonts w:eastAsia="Times New Roman"/>
          <w:color w:val="000000"/>
        </w:rPr>
        <w:br/>
      </w:r>
    </w:p>
    <w:p w14:paraId="1253C506" w14:textId="77777777" w:rsidR="00B90B22" w:rsidRPr="00B90B22" w:rsidRDefault="00B90B22" w:rsidP="00603CA0">
      <w:pPr>
        <w:spacing w:before="240" w:after="240" w:line="240" w:lineRule="auto"/>
        <w:ind w:left="283"/>
        <w:rPr>
          <w:rFonts w:ascii="Times New Roman" w:eastAsia="Times New Roman" w:hAnsi="Times New Roman" w:cs="Times New Roman"/>
          <w:sz w:val="24"/>
          <w:szCs w:val="24"/>
        </w:rPr>
      </w:pPr>
      <w:r w:rsidRPr="00B90B22">
        <w:rPr>
          <w:rFonts w:eastAsia="Times New Roman"/>
          <w:color w:val="000000"/>
          <w:sz w:val="24"/>
          <w:szCs w:val="24"/>
        </w:rPr>
        <w:t>4.2 Fetching Bill Payments Transactions from blockchain:</w:t>
      </w:r>
    </w:p>
    <w:p w14:paraId="4D582654" w14:textId="4650BF0B" w:rsidR="00B90B22" w:rsidRPr="003C19AF" w:rsidRDefault="00B90B22" w:rsidP="003C19AF">
      <w:pPr>
        <w:spacing w:before="240" w:after="240" w:line="240" w:lineRule="auto"/>
        <w:ind w:left="850"/>
        <w:jc w:val="both"/>
        <w:rPr>
          <w:rFonts w:eastAsia="Times New Roman"/>
          <w:color w:val="000000"/>
        </w:rPr>
      </w:pPr>
      <w:r w:rsidRPr="00B90B22">
        <w:rPr>
          <w:rFonts w:eastAsia="Times New Roman"/>
          <w:color w:val="000000"/>
        </w:rPr>
        <w:t>As explained above in the Fetching Funds Transfer transaction from the Blockchain section. The same process is used in fetching bill payment transactions. In this also the deleted records will be reverted immediately using blockchain node data and visible only to the administrator.</w:t>
      </w:r>
    </w:p>
    <w:p w14:paraId="418E178E" w14:textId="032A7C21" w:rsidR="0023682E" w:rsidRDefault="0023682E"/>
    <w:p w14:paraId="0FE8B3CA" w14:textId="5672A66E" w:rsidR="0023682E" w:rsidRDefault="0023682E"/>
    <w:p w14:paraId="0767B0B1" w14:textId="2FF22AE7" w:rsidR="007E187E" w:rsidRDefault="007E187E"/>
    <w:p w14:paraId="7864A706" w14:textId="4868797B" w:rsidR="007E187E" w:rsidRDefault="007E187E"/>
    <w:p w14:paraId="6B093787" w14:textId="77777777" w:rsidR="007E187E" w:rsidRDefault="007E187E"/>
    <w:p w14:paraId="3C321309" w14:textId="3958F82A" w:rsidR="00D226A0" w:rsidRDefault="007E187E">
      <w:pPr>
        <w:rPr>
          <w:b/>
          <w:bCs/>
          <w:sz w:val="28"/>
          <w:szCs w:val="28"/>
        </w:rPr>
      </w:pPr>
      <w:r>
        <w:rPr>
          <w:b/>
          <w:bCs/>
          <w:sz w:val="28"/>
          <w:szCs w:val="28"/>
        </w:rPr>
        <w:lastRenderedPageBreak/>
        <w:t>Conclusion:</w:t>
      </w:r>
    </w:p>
    <w:p w14:paraId="253530C6" w14:textId="77777777" w:rsidR="007E187E" w:rsidRDefault="007E187E">
      <w:pPr>
        <w:rPr>
          <w:b/>
          <w:bCs/>
          <w:sz w:val="28"/>
          <w:szCs w:val="28"/>
        </w:rPr>
      </w:pPr>
    </w:p>
    <w:p w14:paraId="660BBA13" w14:textId="0FBBF955" w:rsidR="007E187E" w:rsidRDefault="007E187E" w:rsidP="007E187E">
      <w:pPr>
        <w:ind w:left="283"/>
        <w:jc w:val="both"/>
      </w:pPr>
      <w:r w:rsidRPr="007E187E">
        <w:t xml:space="preserve">Online Bank Management System provides user-friendly interface to the customers and admin. The objective of the project was to provide flexible access of multiple banking services to the customers and secure their transactions. Both objectives were met, Furthermore, our banking system has plenty </w:t>
      </w:r>
      <w:r>
        <w:t>r</w:t>
      </w:r>
      <w:r w:rsidRPr="007E187E">
        <w:t>oom</w:t>
      </w:r>
      <w:r w:rsidRPr="007E187E">
        <w:t xml:space="preserve"> for more development. To conclude, the project is easy to understand, secure and has a lot of potential for development. Using blockchain the system and transactions are secured and even if the system clashes the data</w:t>
      </w:r>
      <w:r>
        <w:t xml:space="preserve"> </w:t>
      </w:r>
      <w:r w:rsidRPr="007E187E">
        <w:t>entries in the SQL table can be rolled back by the properties of Blockchain</w:t>
      </w:r>
      <w:r w:rsidRPr="007E187E">
        <w:br/>
      </w:r>
    </w:p>
    <w:p w14:paraId="533D5B8B" w14:textId="5CDF3125" w:rsidR="007E187E" w:rsidRPr="007E187E" w:rsidRDefault="007E187E" w:rsidP="007E187E">
      <w:pPr>
        <w:ind w:left="283"/>
        <w:jc w:val="both"/>
      </w:pPr>
      <w:r w:rsidRPr="007E187E">
        <w:t>Since bitcoin and other similar cryptocurrencies uses pow as their main</w:t>
      </w:r>
      <w:r>
        <w:t xml:space="preserve"> </w:t>
      </w:r>
      <w:r w:rsidRPr="007E187E">
        <w:t xml:space="preserve">algorithm, which is energy consuming and highly costly, </w:t>
      </w:r>
      <w:r w:rsidRPr="007E187E">
        <w:t>PoS</w:t>
      </w:r>
      <w:r w:rsidRPr="007E187E">
        <w:t xml:space="preserve"> techniques should be introduced to new systems and as users increases, use of decentralized cloud platform be in use to provide smooth experience to users, hashing techniques sha-256 should be included while hashing. The Algorithms used like hashing and salting make the hash value secure and un-traceable and provide extra security to the system. So, with the implementation of blockchain the banking system can be more secured and reliable and reduces the amount of loss at times</w:t>
      </w:r>
      <w:r>
        <w:t xml:space="preserve"> </w:t>
      </w:r>
      <w:r w:rsidRPr="007E187E">
        <w:t>of intrusions.</w:t>
      </w:r>
    </w:p>
    <w:p w14:paraId="6074EB9C" w14:textId="77777777" w:rsidR="003C19AF" w:rsidRDefault="003C19AF"/>
    <w:p w14:paraId="721541FF" w14:textId="76861534" w:rsidR="00D226A0" w:rsidRDefault="00D226A0"/>
    <w:p w14:paraId="10E86521" w14:textId="3E7C5291" w:rsidR="007E187E" w:rsidRDefault="007E187E"/>
    <w:p w14:paraId="42786BA1" w14:textId="20C5C8FF" w:rsidR="007E187E" w:rsidRDefault="007E187E"/>
    <w:p w14:paraId="5EBC9961" w14:textId="045507AB" w:rsidR="007E187E" w:rsidRDefault="007E187E"/>
    <w:p w14:paraId="4D13CE0A" w14:textId="0BD421D7" w:rsidR="007E187E" w:rsidRDefault="007E187E"/>
    <w:p w14:paraId="6422DE2A" w14:textId="28B1DFC7" w:rsidR="007E187E" w:rsidRDefault="007E187E"/>
    <w:p w14:paraId="4AE2AC0F" w14:textId="74EFA253" w:rsidR="007E187E" w:rsidRDefault="007E187E"/>
    <w:p w14:paraId="2833330E" w14:textId="4F3A5EF3" w:rsidR="007E187E" w:rsidRDefault="007E187E"/>
    <w:p w14:paraId="0D597955" w14:textId="3C905851" w:rsidR="007E187E" w:rsidRDefault="007E187E"/>
    <w:p w14:paraId="0898FC3D" w14:textId="70115758" w:rsidR="007E187E" w:rsidRDefault="007E187E"/>
    <w:p w14:paraId="6450CB18" w14:textId="0A8C48F0" w:rsidR="007E187E" w:rsidRDefault="007E187E"/>
    <w:p w14:paraId="42D6E446" w14:textId="4900170A" w:rsidR="007E187E" w:rsidRDefault="007E187E"/>
    <w:p w14:paraId="2380AAA9" w14:textId="1A1FC893" w:rsidR="007E187E" w:rsidRDefault="007E187E"/>
    <w:p w14:paraId="505E6533" w14:textId="505D3F66" w:rsidR="007E187E" w:rsidRDefault="007E187E"/>
    <w:p w14:paraId="24561F26" w14:textId="16F5A849" w:rsidR="007E187E" w:rsidRDefault="007E187E"/>
    <w:p w14:paraId="6945A3D3" w14:textId="2FAAD568" w:rsidR="007E187E" w:rsidRDefault="007E187E"/>
    <w:p w14:paraId="47C9C502" w14:textId="2297A97B" w:rsidR="007E187E" w:rsidRDefault="007E187E"/>
    <w:p w14:paraId="2F4D9FAA" w14:textId="4FF2F747" w:rsidR="007E187E" w:rsidRDefault="007E187E"/>
    <w:p w14:paraId="37053350" w14:textId="5D8E59B4" w:rsidR="007E187E" w:rsidRDefault="007E187E"/>
    <w:p w14:paraId="39143FD5" w14:textId="58E1A85E" w:rsidR="007E187E" w:rsidRDefault="007E187E"/>
    <w:p w14:paraId="6404FDC1" w14:textId="2E87CCA0" w:rsidR="007E187E" w:rsidRDefault="007E187E"/>
    <w:p w14:paraId="2AC1E51A" w14:textId="6B7EDB27" w:rsidR="007E187E" w:rsidRDefault="007E187E"/>
    <w:p w14:paraId="7CAA56A8" w14:textId="2DCB7606" w:rsidR="007E187E" w:rsidRDefault="007E187E"/>
    <w:p w14:paraId="717B9BEB" w14:textId="2E197B1C" w:rsidR="007E187E" w:rsidRDefault="007E187E"/>
    <w:p w14:paraId="2294BB03" w14:textId="3ED733C3" w:rsidR="007E187E" w:rsidRDefault="007E187E"/>
    <w:p w14:paraId="60E9993A" w14:textId="77777777" w:rsidR="007E187E" w:rsidRDefault="007E187E"/>
    <w:p w14:paraId="1A3A4735" w14:textId="77777777" w:rsidR="006C50F6" w:rsidRPr="0023682E" w:rsidRDefault="005C68F1" w:rsidP="0023682E">
      <w:pPr>
        <w:jc w:val="both"/>
        <w:rPr>
          <w:b/>
          <w:sz w:val="28"/>
          <w:szCs w:val="28"/>
        </w:rPr>
      </w:pPr>
      <w:r w:rsidRPr="0023682E">
        <w:rPr>
          <w:b/>
          <w:sz w:val="28"/>
          <w:szCs w:val="28"/>
        </w:rPr>
        <w:t>References:</w:t>
      </w:r>
    </w:p>
    <w:p w14:paraId="48CA7E6A" w14:textId="77777777" w:rsidR="006C50F6" w:rsidRPr="0023682E" w:rsidRDefault="006C50F6" w:rsidP="0023682E">
      <w:pPr>
        <w:jc w:val="both"/>
        <w:rPr>
          <w:b/>
          <w:sz w:val="20"/>
          <w:szCs w:val="20"/>
        </w:rPr>
      </w:pPr>
    </w:p>
    <w:p w14:paraId="1B609143" w14:textId="77777777" w:rsidR="006C50F6" w:rsidRPr="0023682E" w:rsidRDefault="005C68F1" w:rsidP="0023682E">
      <w:pPr>
        <w:spacing w:line="197" w:lineRule="auto"/>
        <w:ind w:left="283" w:hanging="280"/>
        <w:jc w:val="both"/>
        <w:rPr>
          <w:b/>
          <w:sz w:val="20"/>
          <w:szCs w:val="20"/>
        </w:rPr>
      </w:pPr>
      <w:r w:rsidRPr="0023682E">
        <w:rPr>
          <w:b/>
          <w:sz w:val="20"/>
          <w:szCs w:val="20"/>
        </w:rPr>
        <w:t>[</w:t>
      </w:r>
      <w:proofErr w:type="gramStart"/>
      <w:r w:rsidRPr="0023682E">
        <w:rPr>
          <w:b/>
          <w:sz w:val="20"/>
          <w:szCs w:val="20"/>
        </w:rPr>
        <w:t>1]</w:t>
      </w:r>
      <w:proofErr w:type="spellStart"/>
      <w:r w:rsidRPr="0023682E">
        <w:rPr>
          <w:b/>
          <w:sz w:val="20"/>
          <w:szCs w:val="20"/>
        </w:rPr>
        <w:t>Bakaul</w:t>
      </w:r>
      <w:proofErr w:type="spellEnd"/>
      <w:proofErr w:type="gramEnd"/>
      <w:r w:rsidRPr="0023682E">
        <w:rPr>
          <w:b/>
          <w:sz w:val="20"/>
          <w:szCs w:val="20"/>
        </w:rPr>
        <w:t xml:space="preserve">, Masum &amp; Das, Nipa &amp; Moni, </w:t>
      </w:r>
      <w:proofErr w:type="spellStart"/>
      <w:r w:rsidRPr="0023682E">
        <w:rPr>
          <w:b/>
          <w:sz w:val="20"/>
          <w:szCs w:val="20"/>
        </w:rPr>
        <w:t>MadhabiAkter</w:t>
      </w:r>
      <w:proofErr w:type="spellEnd"/>
      <w:r w:rsidRPr="0023682E">
        <w:rPr>
          <w:b/>
          <w:sz w:val="20"/>
          <w:szCs w:val="20"/>
        </w:rPr>
        <w:t>. (2020). The Implementation of Blockchain in Banking System using Ethereum. International Journal of Computer Applications. 177. 50-54. 10.5120/ijca2020919895.</w:t>
      </w:r>
    </w:p>
    <w:p w14:paraId="62B16844" w14:textId="59F72B29" w:rsidR="006C50F6" w:rsidRPr="0023682E" w:rsidRDefault="005C68F1" w:rsidP="0023682E">
      <w:pPr>
        <w:spacing w:line="230" w:lineRule="auto"/>
        <w:ind w:left="283" w:hanging="280"/>
        <w:jc w:val="both"/>
        <w:rPr>
          <w:b/>
          <w:sz w:val="20"/>
          <w:szCs w:val="20"/>
        </w:rPr>
      </w:pPr>
      <w:r w:rsidRPr="0023682E">
        <w:rPr>
          <w:b/>
          <w:sz w:val="20"/>
          <w:szCs w:val="20"/>
        </w:rPr>
        <w:t>[</w:t>
      </w:r>
      <w:proofErr w:type="gramStart"/>
      <w:r w:rsidRPr="0023682E">
        <w:rPr>
          <w:b/>
          <w:sz w:val="20"/>
          <w:szCs w:val="20"/>
        </w:rPr>
        <w:t>2]R.</w:t>
      </w:r>
      <w:proofErr w:type="gramEnd"/>
      <w:r w:rsidRPr="0023682E">
        <w:rPr>
          <w:b/>
          <w:sz w:val="20"/>
          <w:szCs w:val="20"/>
        </w:rPr>
        <w:t xml:space="preserve"> C. Merkle, "Protocols for Public Key Cryptosystems," 1980 IEEE Symposium on Security and Privacy, 1980, pp. 122-122, </w:t>
      </w:r>
      <w:r w:rsidR="00D226A0" w:rsidRPr="0023682E">
        <w:rPr>
          <w:b/>
          <w:sz w:val="20"/>
          <w:szCs w:val="20"/>
        </w:rPr>
        <w:t>Doi</w:t>
      </w:r>
      <w:r w:rsidRPr="0023682E">
        <w:rPr>
          <w:b/>
          <w:sz w:val="20"/>
          <w:szCs w:val="20"/>
        </w:rPr>
        <w:t>: 10.1109/SP.1980.10006.</w:t>
      </w:r>
    </w:p>
    <w:p w14:paraId="4AF9E9FF" w14:textId="77777777" w:rsidR="006C50F6" w:rsidRPr="0023682E" w:rsidRDefault="005C68F1" w:rsidP="0023682E">
      <w:pPr>
        <w:spacing w:line="230" w:lineRule="auto"/>
        <w:ind w:left="283" w:hanging="280"/>
        <w:jc w:val="both"/>
        <w:rPr>
          <w:b/>
          <w:sz w:val="20"/>
          <w:szCs w:val="20"/>
        </w:rPr>
      </w:pPr>
      <w:r w:rsidRPr="0023682E">
        <w:rPr>
          <w:b/>
          <w:sz w:val="20"/>
          <w:szCs w:val="20"/>
        </w:rPr>
        <w:t xml:space="preserve">[3]S. Nakamoto, “Bitcoin: A peer-to-peer electronic cash system,” </w:t>
      </w:r>
      <w:r w:rsidRPr="0023682E">
        <w:rPr>
          <w:b/>
          <w:i/>
          <w:sz w:val="20"/>
          <w:szCs w:val="20"/>
        </w:rPr>
        <w:t>URL:</w:t>
      </w:r>
      <w:hyperlink r:id="rId9"/>
      <w:hyperlink r:id="rId10">
        <w:r w:rsidRPr="0023682E">
          <w:rPr>
            <w:b/>
            <w:i/>
            <w:color w:val="1155CC"/>
            <w:sz w:val="20"/>
            <w:szCs w:val="20"/>
            <w:u w:val="single"/>
          </w:rPr>
          <w:t>http://www.bitcoin.org/bitcoin.pdf</w:t>
        </w:r>
      </w:hyperlink>
      <w:hyperlink r:id="rId11">
        <w:r w:rsidRPr="0023682E">
          <w:rPr>
            <w:b/>
            <w:color w:val="1155CC"/>
            <w:sz w:val="20"/>
            <w:szCs w:val="20"/>
            <w:u w:val="single"/>
          </w:rPr>
          <w:t>,</w:t>
        </w:r>
      </w:hyperlink>
      <w:r w:rsidRPr="0023682E">
        <w:rPr>
          <w:b/>
          <w:sz w:val="20"/>
          <w:szCs w:val="20"/>
        </w:rPr>
        <w:t>2008.</w:t>
      </w:r>
    </w:p>
    <w:p w14:paraId="7092A7B0" w14:textId="781F899C" w:rsidR="006C50F6" w:rsidRPr="0023682E" w:rsidRDefault="005C68F1" w:rsidP="0023682E">
      <w:pPr>
        <w:spacing w:line="230" w:lineRule="auto"/>
        <w:ind w:left="283" w:hanging="280"/>
        <w:jc w:val="both"/>
        <w:rPr>
          <w:b/>
          <w:sz w:val="20"/>
          <w:szCs w:val="20"/>
        </w:rPr>
      </w:pPr>
      <w:r w:rsidRPr="0023682E">
        <w:rPr>
          <w:b/>
          <w:sz w:val="20"/>
          <w:szCs w:val="20"/>
        </w:rPr>
        <w:t>[</w:t>
      </w:r>
      <w:proofErr w:type="gramStart"/>
      <w:r w:rsidRPr="0023682E">
        <w:rPr>
          <w:b/>
          <w:sz w:val="20"/>
          <w:szCs w:val="20"/>
        </w:rPr>
        <w:t>4]X.</w:t>
      </w:r>
      <w:proofErr w:type="gramEnd"/>
      <w:r w:rsidRPr="0023682E">
        <w:rPr>
          <w:b/>
          <w:sz w:val="20"/>
          <w:szCs w:val="20"/>
        </w:rPr>
        <w:t xml:space="preserve"> Lin, R. Xu, Y. Chen and J. K. Lum, "A Blockchain-Enabled Decentralized Time Banking for a New Social Value System," 2019 IEEE Conference on Communications and Network Security (CNS), 2019, pp. 1-5, </w:t>
      </w:r>
      <w:r w:rsidR="00D226A0" w:rsidRPr="0023682E">
        <w:rPr>
          <w:b/>
          <w:sz w:val="20"/>
          <w:szCs w:val="20"/>
        </w:rPr>
        <w:t>Doi</w:t>
      </w:r>
      <w:r w:rsidRPr="0023682E">
        <w:rPr>
          <w:b/>
          <w:sz w:val="20"/>
          <w:szCs w:val="20"/>
        </w:rPr>
        <w:t>: 10.1109/CNS.2019.8802734.</w:t>
      </w:r>
    </w:p>
    <w:p w14:paraId="4537F2CA" w14:textId="2B482E3F" w:rsidR="006C50F6" w:rsidRPr="0023682E" w:rsidRDefault="005C68F1" w:rsidP="0023682E">
      <w:pPr>
        <w:spacing w:line="230" w:lineRule="auto"/>
        <w:ind w:left="283" w:hanging="360"/>
        <w:jc w:val="both"/>
        <w:rPr>
          <w:b/>
          <w:sz w:val="20"/>
          <w:szCs w:val="20"/>
        </w:rPr>
      </w:pPr>
      <w:r w:rsidRPr="0023682E">
        <w:rPr>
          <w:b/>
          <w:sz w:val="20"/>
          <w:szCs w:val="20"/>
        </w:rPr>
        <w:t>[</w:t>
      </w:r>
      <w:proofErr w:type="gramStart"/>
      <w:r w:rsidRPr="0023682E">
        <w:rPr>
          <w:b/>
          <w:sz w:val="20"/>
          <w:szCs w:val="20"/>
        </w:rPr>
        <w:t>5]Q.</w:t>
      </w:r>
      <w:proofErr w:type="gramEnd"/>
      <w:r w:rsidRPr="0023682E">
        <w:rPr>
          <w:b/>
          <w:sz w:val="20"/>
          <w:szCs w:val="20"/>
        </w:rPr>
        <w:t xml:space="preserve"> K. Nguyen, "Blockchain - A Financial Technology for Future Sustainable Development," 2016 3rd International Conference on Green Technology and Sustainable Development (GTSD), 2016, pp. 51-54, </w:t>
      </w:r>
      <w:r w:rsidR="00D226A0" w:rsidRPr="0023682E">
        <w:rPr>
          <w:b/>
          <w:sz w:val="20"/>
          <w:szCs w:val="20"/>
        </w:rPr>
        <w:t>Doi</w:t>
      </w:r>
      <w:r w:rsidRPr="0023682E">
        <w:rPr>
          <w:b/>
          <w:sz w:val="20"/>
          <w:szCs w:val="20"/>
        </w:rPr>
        <w:t>: 10.1109/GTSD.2016.22.</w:t>
      </w:r>
    </w:p>
    <w:p w14:paraId="0E69FFEF" w14:textId="5821F9C7" w:rsidR="006C50F6" w:rsidRPr="0023682E" w:rsidRDefault="005C68F1" w:rsidP="0023682E">
      <w:pPr>
        <w:spacing w:line="198" w:lineRule="auto"/>
        <w:ind w:left="283" w:hanging="360"/>
        <w:jc w:val="both"/>
        <w:rPr>
          <w:b/>
          <w:sz w:val="20"/>
          <w:szCs w:val="20"/>
        </w:rPr>
      </w:pPr>
      <w:r w:rsidRPr="0023682E">
        <w:rPr>
          <w:b/>
          <w:sz w:val="20"/>
          <w:szCs w:val="20"/>
        </w:rPr>
        <w:t>[</w:t>
      </w:r>
      <w:proofErr w:type="gramStart"/>
      <w:r w:rsidRPr="0023682E">
        <w:rPr>
          <w:b/>
          <w:sz w:val="20"/>
          <w:szCs w:val="20"/>
        </w:rPr>
        <w:t>6]N.</w:t>
      </w:r>
      <w:proofErr w:type="gramEnd"/>
      <w:r w:rsidRPr="0023682E">
        <w:rPr>
          <w:b/>
          <w:sz w:val="20"/>
          <w:szCs w:val="20"/>
        </w:rPr>
        <w:t xml:space="preserve"> A. Popova and N. G. </w:t>
      </w:r>
      <w:proofErr w:type="spellStart"/>
      <w:r w:rsidRPr="0023682E">
        <w:rPr>
          <w:b/>
          <w:sz w:val="20"/>
          <w:szCs w:val="20"/>
        </w:rPr>
        <w:t>Butakova</w:t>
      </w:r>
      <w:proofErr w:type="spellEnd"/>
      <w:r w:rsidRPr="0023682E">
        <w:rPr>
          <w:b/>
          <w:sz w:val="20"/>
          <w:szCs w:val="20"/>
        </w:rPr>
        <w:t>, "Research of a Possibility of Using Blockchain Technology without Tokens to Protect Banking Transactions," 2019 IEEE Conference of Russian Young Researchers in Electrical and Electronic Engineering (</w:t>
      </w:r>
      <w:proofErr w:type="spellStart"/>
      <w:r w:rsidRPr="0023682E">
        <w:rPr>
          <w:b/>
          <w:sz w:val="20"/>
          <w:szCs w:val="20"/>
        </w:rPr>
        <w:t>EIConRus</w:t>
      </w:r>
      <w:proofErr w:type="spellEnd"/>
      <w:r w:rsidRPr="0023682E">
        <w:rPr>
          <w:b/>
          <w:sz w:val="20"/>
          <w:szCs w:val="20"/>
        </w:rPr>
        <w:t xml:space="preserve">), 2019, pp. 1764-1768, </w:t>
      </w:r>
      <w:r w:rsidR="00D226A0" w:rsidRPr="0023682E">
        <w:rPr>
          <w:b/>
          <w:sz w:val="20"/>
          <w:szCs w:val="20"/>
        </w:rPr>
        <w:t>Doi</w:t>
      </w:r>
      <w:r w:rsidRPr="0023682E">
        <w:rPr>
          <w:b/>
          <w:sz w:val="20"/>
          <w:szCs w:val="20"/>
        </w:rPr>
        <w:t>: 10.1109/EIConRus.2019.8657279.</w:t>
      </w:r>
    </w:p>
    <w:p w14:paraId="138C316B" w14:textId="77777777" w:rsidR="006C50F6" w:rsidRPr="0023682E" w:rsidRDefault="005C68F1" w:rsidP="0023682E">
      <w:pPr>
        <w:spacing w:line="230" w:lineRule="auto"/>
        <w:ind w:left="283" w:hanging="360"/>
        <w:jc w:val="both"/>
        <w:rPr>
          <w:b/>
          <w:sz w:val="20"/>
          <w:szCs w:val="20"/>
        </w:rPr>
      </w:pPr>
      <w:r w:rsidRPr="0023682E">
        <w:rPr>
          <w:b/>
          <w:sz w:val="20"/>
          <w:szCs w:val="20"/>
        </w:rPr>
        <w:t>[</w:t>
      </w:r>
      <w:proofErr w:type="gramStart"/>
      <w:r w:rsidRPr="0023682E">
        <w:rPr>
          <w:b/>
          <w:sz w:val="20"/>
          <w:szCs w:val="20"/>
        </w:rPr>
        <w:t>7]V.</w:t>
      </w:r>
      <w:proofErr w:type="gramEnd"/>
      <w:r w:rsidRPr="0023682E">
        <w:rPr>
          <w:b/>
          <w:sz w:val="20"/>
          <w:szCs w:val="20"/>
        </w:rPr>
        <w:t xml:space="preserve"> Naik, R. </w:t>
      </w:r>
      <w:proofErr w:type="spellStart"/>
      <w:r w:rsidRPr="0023682E">
        <w:rPr>
          <w:b/>
          <w:sz w:val="20"/>
          <w:szCs w:val="20"/>
        </w:rPr>
        <w:t>Pejawar</w:t>
      </w:r>
      <w:proofErr w:type="spellEnd"/>
      <w:r w:rsidRPr="0023682E">
        <w:rPr>
          <w:b/>
          <w:sz w:val="20"/>
          <w:szCs w:val="20"/>
        </w:rPr>
        <w:t xml:space="preserve">, R. Singh, A. </w:t>
      </w:r>
      <w:proofErr w:type="spellStart"/>
      <w:r w:rsidRPr="0023682E">
        <w:rPr>
          <w:b/>
          <w:sz w:val="20"/>
          <w:szCs w:val="20"/>
        </w:rPr>
        <w:t>Aher</w:t>
      </w:r>
      <w:proofErr w:type="spellEnd"/>
      <w:r w:rsidRPr="0023682E">
        <w:rPr>
          <w:b/>
          <w:sz w:val="20"/>
          <w:szCs w:val="20"/>
        </w:rPr>
        <w:t xml:space="preserve"> and S. Kanchan, "Expeditious banking using Blockchain Technology," 2020 International Conference on Computational Intelligence for Smart Power System and Sustainable Energy (CISPSSE), 2020, pp. 1-6, </w:t>
      </w:r>
      <w:proofErr w:type="spellStart"/>
      <w:r w:rsidRPr="0023682E">
        <w:rPr>
          <w:b/>
          <w:sz w:val="20"/>
          <w:szCs w:val="20"/>
        </w:rPr>
        <w:t>doi</w:t>
      </w:r>
      <w:proofErr w:type="spellEnd"/>
      <w:r w:rsidRPr="0023682E">
        <w:rPr>
          <w:b/>
          <w:sz w:val="20"/>
          <w:szCs w:val="20"/>
        </w:rPr>
        <w:t>: 10.1109/CISPSSE49931.2020.9212253</w:t>
      </w:r>
    </w:p>
    <w:p w14:paraId="21E12E20" w14:textId="7337657A" w:rsidR="006C50F6" w:rsidRPr="0023682E" w:rsidRDefault="005C68F1" w:rsidP="0023682E">
      <w:pPr>
        <w:spacing w:line="230" w:lineRule="auto"/>
        <w:ind w:left="283" w:hanging="360"/>
        <w:jc w:val="both"/>
        <w:rPr>
          <w:b/>
          <w:sz w:val="20"/>
          <w:szCs w:val="20"/>
        </w:rPr>
      </w:pPr>
      <w:r w:rsidRPr="0023682E">
        <w:rPr>
          <w:b/>
          <w:sz w:val="20"/>
          <w:szCs w:val="20"/>
        </w:rPr>
        <w:t>[</w:t>
      </w:r>
      <w:proofErr w:type="gramStart"/>
      <w:r w:rsidRPr="0023682E">
        <w:rPr>
          <w:b/>
          <w:sz w:val="20"/>
          <w:szCs w:val="20"/>
        </w:rPr>
        <w:t>8]S.</w:t>
      </w:r>
      <w:proofErr w:type="gramEnd"/>
      <w:r w:rsidRPr="0023682E">
        <w:rPr>
          <w:b/>
          <w:sz w:val="20"/>
          <w:szCs w:val="20"/>
        </w:rPr>
        <w:t xml:space="preserve"> Sakho, Z. Jianbiao, F. Essaf and K. Badiss, "Improving Banking Transactions Using Blockchain Technology," 2019 IEEE 5th International Conference on Computer and Communications (ICCC), 2019, pp. 1258-1263, </w:t>
      </w:r>
      <w:proofErr w:type="spellStart"/>
      <w:r w:rsidRPr="0023682E">
        <w:rPr>
          <w:b/>
          <w:sz w:val="20"/>
          <w:szCs w:val="20"/>
        </w:rPr>
        <w:t>doi</w:t>
      </w:r>
      <w:proofErr w:type="spellEnd"/>
      <w:r w:rsidRPr="0023682E">
        <w:rPr>
          <w:b/>
          <w:sz w:val="20"/>
          <w:szCs w:val="20"/>
        </w:rPr>
        <w:t>: 10.1109/ICCC47050.2019.9064344.</w:t>
      </w:r>
    </w:p>
    <w:p w14:paraId="56B342F6" w14:textId="77777777" w:rsidR="006C50F6" w:rsidRPr="0023682E" w:rsidRDefault="005C68F1" w:rsidP="0023682E">
      <w:pPr>
        <w:spacing w:line="230" w:lineRule="auto"/>
        <w:ind w:left="283" w:hanging="360"/>
        <w:jc w:val="both"/>
        <w:rPr>
          <w:b/>
          <w:sz w:val="20"/>
          <w:szCs w:val="20"/>
          <w:u w:val="single"/>
        </w:rPr>
      </w:pPr>
      <w:r w:rsidRPr="0023682E">
        <w:rPr>
          <w:b/>
          <w:sz w:val="20"/>
          <w:szCs w:val="20"/>
        </w:rPr>
        <w:t>[</w:t>
      </w:r>
      <w:proofErr w:type="gramStart"/>
      <w:r w:rsidRPr="0023682E">
        <w:rPr>
          <w:b/>
          <w:sz w:val="20"/>
          <w:szCs w:val="20"/>
        </w:rPr>
        <w:t>9]Chowdhury</w:t>
      </w:r>
      <w:proofErr w:type="gramEnd"/>
      <w:r w:rsidRPr="0023682E">
        <w:rPr>
          <w:b/>
          <w:sz w:val="20"/>
          <w:szCs w:val="20"/>
        </w:rPr>
        <w:t>, M. ,</w:t>
      </w:r>
      <w:proofErr w:type="spellStart"/>
      <w:r w:rsidRPr="0023682E">
        <w:rPr>
          <w:b/>
          <w:sz w:val="20"/>
          <w:szCs w:val="20"/>
        </w:rPr>
        <w:t>Suchana</w:t>
      </w:r>
      <w:proofErr w:type="spellEnd"/>
      <w:r w:rsidRPr="0023682E">
        <w:rPr>
          <w:b/>
          <w:sz w:val="20"/>
          <w:szCs w:val="20"/>
        </w:rPr>
        <w:t xml:space="preserve">, K. , </w:t>
      </w:r>
      <w:proofErr w:type="spellStart"/>
      <w:r w:rsidRPr="0023682E">
        <w:rPr>
          <w:b/>
          <w:sz w:val="20"/>
          <w:szCs w:val="20"/>
        </w:rPr>
        <w:t>Alam</w:t>
      </w:r>
      <w:proofErr w:type="spellEnd"/>
      <w:r w:rsidRPr="0023682E">
        <w:rPr>
          <w:b/>
          <w:sz w:val="20"/>
          <w:szCs w:val="20"/>
        </w:rPr>
        <w:t xml:space="preserve">, S. and Khan, M. (2021) Blockchain Application in Banking System. </w:t>
      </w:r>
      <w:r w:rsidRPr="0023682E">
        <w:rPr>
          <w:b/>
          <w:i/>
          <w:sz w:val="20"/>
          <w:szCs w:val="20"/>
        </w:rPr>
        <w:t>Journal of Software EngineeringandApplications</w:t>
      </w:r>
      <w:r w:rsidRPr="0023682E">
        <w:rPr>
          <w:b/>
          <w:sz w:val="20"/>
          <w:szCs w:val="20"/>
        </w:rPr>
        <w:t>,</w:t>
      </w:r>
      <w:proofErr w:type="gramStart"/>
      <w:r w:rsidRPr="0023682E">
        <w:rPr>
          <w:b/>
          <w:sz w:val="20"/>
          <w:szCs w:val="20"/>
        </w:rPr>
        <w:t>14,298-311.doi</w:t>
      </w:r>
      <w:proofErr w:type="gramEnd"/>
      <w:r w:rsidRPr="0023682E">
        <w:rPr>
          <w:b/>
          <w:sz w:val="20"/>
          <w:szCs w:val="20"/>
        </w:rPr>
        <w:t>:</w:t>
      </w:r>
      <w:hyperlink r:id="rId12">
        <w:r w:rsidRPr="0023682E">
          <w:rPr>
            <w:b/>
            <w:color w:val="1155CC"/>
            <w:sz w:val="20"/>
            <w:szCs w:val="20"/>
            <w:u w:val="single"/>
          </w:rPr>
          <w:t>10.4236/jsea.2021.14701</w:t>
        </w:r>
      </w:hyperlink>
      <w:r w:rsidRPr="0023682E">
        <w:rPr>
          <w:b/>
          <w:sz w:val="20"/>
          <w:szCs w:val="20"/>
        </w:rPr>
        <w:t>8</w:t>
      </w:r>
      <w:r w:rsidRPr="0023682E">
        <w:rPr>
          <w:b/>
          <w:sz w:val="20"/>
          <w:szCs w:val="20"/>
          <w:u w:val="single"/>
        </w:rPr>
        <w:t>.</w:t>
      </w:r>
    </w:p>
    <w:p w14:paraId="361CC031" w14:textId="77777777" w:rsidR="006C50F6" w:rsidRPr="0023682E" w:rsidRDefault="005C68F1" w:rsidP="0023682E">
      <w:pPr>
        <w:spacing w:line="230" w:lineRule="auto"/>
        <w:ind w:left="283" w:hanging="360"/>
        <w:jc w:val="both"/>
        <w:rPr>
          <w:b/>
          <w:sz w:val="20"/>
          <w:szCs w:val="20"/>
        </w:rPr>
      </w:pPr>
      <w:r w:rsidRPr="0023682E">
        <w:rPr>
          <w:b/>
          <w:sz w:val="20"/>
          <w:szCs w:val="20"/>
        </w:rPr>
        <w:t>[</w:t>
      </w:r>
      <w:proofErr w:type="gramStart"/>
      <w:r w:rsidRPr="0023682E">
        <w:rPr>
          <w:b/>
          <w:sz w:val="20"/>
          <w:szCs w:val="20"/>
        </w:rPr>
        <w:t>10]T.</w:t>
      </w:r>
      <w:proofErr w:type="gramEnd"/>
      <w:r w:rsidRPr="0023682E">
        <w:rPr>
          <w:b/>
          <w:sz w:val="20"/>
          <w:szCs w:val="20"/>
        </w:rPr>
        <w:t xml:space="preserve"> M. Fernández-</w:t>
      </w:r>
      <w:proofErr w:type="spellStart"/>
      <w:r w:rsidRPr="0023682E">
        <w:rPr>
          <w:b/>
          <w:sz w:val="20"/>
          <w:szCs w:val="20"/>
        </w:rPr>
        <w:t>Caramés</w:t>
      </w:r>
      <w:proofErr w:type="spellEnd"/>
      <w:r w:rsidRPr="0023682E">
        <w:rPr>
          <w:b/>
          <w:sz w:val="20"/>
          <w:szCs w:val="20"/>
        </w:rPr>
        <w:t xml:space="preserve"> and P. Fraga-Lamas, "A Review on the Use of Blockchain for the Internet of Things," in IEEE Access, vol. 6, pp. 32979-33001, 2018, </w:t>
      </w:r>
      <w:proofErr w:type="spellStart"/>
      <w:r w:rsidRPr="0023682E">
        <w:rPr>
          <w:b/>
          <w:sz w:val="20"/>
          <w:szCs w:val="20"/>
        </w:rPr>
        <w:t>doi</w:t>
      </w:r>
      <w:proofErr w:type="spellEnd"/>
      <w:r w:rsidRPr="0023682E">
        <w:rPr>
          <w:b/>
          <w:sz w:val="20"/>
          <w:szCs w:val="20"/>
        </w:rPr>
        <w:t>: 10.1109/ACCESS.2018.2842685.</w:t>
      </w:r>
    </w:p>
    <w:p w14:paraId="0805F610" w14:textId="77777777" w:rsidR="006C50F6" w:rsidRPr="0023682E" w:rsidRDefault="005C68F1" w:rsidP="0023682E">
      <w:pPr>
        <w:spacing w:line="230" w:lineRule="auto"/>
        <w:ind w:left="283" w:hanging="360"/>
        <w:jc w:val="both"/>
        <w:rPr>
          <w:b/>
          <w:sz w:val="20"/>
          <w:szCs w:val="20"/>
        </w:rPr>
      </w:pPr>
      <w:r w:rsidRPr="0023682E">
        <w:rPr>
          <w:b/>
          <w:sz w:val="20"/>
          <w:szCs w:val="20"/>
        </w:rPr>
        <w:t>[</w:t>
      </w:r>
      <w:proofErr w:type="gramStart"/>
      <w:r w:rsidRPr="0023682E">
        <w:rPr>
          <w:b/>
          <w:sz w:val="20"/>
          <w:szCs w:val="20"/>
        </w:rPr>
        <w:t>11]</w:t>
      </w:r>
      <w:proofErr w:type="spellStart"/>
      <w:r w:rsidRPr="0023682E">
        <w:rPr>
          <w:b/>
          <w:sz w:val="20"/>
          <w:szCs w:val="20"/>
        </w:rPr>
        <w:t>Knezevic</w:t>
      </w:r>
      <w:proofErr w:type="spellEnd"/>
      <w:proofErr w:type="gramEnd"/>
      <w:r w:rsidRPr="0023682E">
        <w:rPr>
          <w:b/>
          <w:sz w:val="20"/>
          <w:szCs w:val="20"/>
        </w:rPr>
        <w:t xml:space="preserve">, </w:t>
      </w:r>
      <w:proofErr w:type="spellStart"/>
      <w:r w:rsidRPr="0023682E">
        <w:rPr>
          <w:b/>
          <w:sz w:val="20"/>
          <w:szCs w:val="20"/>
        </w:rPr>
        <w:t>Dusko</w:t>
      </w:r>
      <w:proofErr w:type="spellEnd"/>
      <w:r w:rsidRPr="0023682E">
        <w:rPr>
          <w:b/>
          <w:sz w:val="20"/>
          <w:szCs w:val="20"/>
        </w:rPr>
        <w:t>. (2018). Impact of Blockchain Technology Platform in Changing the Financial Sector and Other Industries. Montenegrin Journal of Economics. 14. 109-120. 10.14254/1800-5845/2018.14-1.8.</w:t>
      </w:r>
    </w:p>
    <w:p w14:paraId="67BD8A9E" w14:textId="77777777" w:rsidR="006C50F6" w:rsidRPr="0023682E" w:rsidRDefault="005C68F1" w:rsidP="0023682E">
      <w:pPr>
        <w:spacing w:line="230" w:lineRule="auto"/>
        <w:ind w:left="283" w:hanging="360"/>
        <w:jc w:val="both"/>
        <w:rPr>
          <w:b/>
          <w:sz w:val="20"/>
          <w:szCs w:val="20"/>
        </w:rPr>
      </w:pPr>
      <w:r w:rsidRPr="0023682E">
        <w:rPr>
          <w:b/>
          <w:sz w:val="20"/>
          <w:szCs w:val="20"/>
        </w:rPr>
        <w:t>[</w:t>
      </w:r>
      <w:proofErr w:type="gramStart"/>
      <w:r w:rsidRPr="0023682E">
        <w:rPr>
          <w:b/>
          <w:sz w:val="20"/>
          <w:szCs w:val="20"/>
        </w:rPr>
        <w:t>12]S.</w:t>
      </w:r>
      <w:proofErr w:type="gramEnd"/>
      <w:r w:rsidRPr="0023682E">
        <w:rPr>
          <w:b/>
          <w:sz w:val="20"/>
          <w:szCs w:val="20"/>
        </w:rPr>
        <w:t xml:space="preserve"> King, “Primecoin: Cryptocurrency with prime number proof-of- work,” July 7th, 2013.</w:t>
      </w:r>
    </w:p>
    <w:p w14:paraId="6D7BC230" w14:textId="77777777" w:rsidR="006C50F6" w:rsidRPr="0023682E" w:rsidRDefault="005C68F1" w:rsidP="0023682E">
      <w:pPr>
        <w:spacing w:line="230" w:lineRule="auto"/>
        <w:ind w:left="283" w:hanging="360"/>
        <w:jc w:val="both"/>
        <w:rPr>
          <w:b/>
          <w:sz w:val="20"/>
          <w:szCs w:val="20"/>
        </w:rPr>
      </w:pPr>
      <w:r w:rsidRPr="0023682E">
        <w:rPr>
          <w:b/>
          <w:sz w:val="20"/>
          <w:szCs w:val="20"/>
        </w:rPr>
        <w:t>[</w:t>
      </w:r>
      <w:proofErr w:type="gramStart"/>
      <w:r w:rsidRPr="0023682E">
        <w:rPr>
          <w:b/>
          <w:sz w:val="20"/>
          <w:szCs w:val="20"/>
        </w:rPr>
        <w:t>13]J.</w:t>
      </w:r>
      <w:proofErr w:type="gramEnd"/>
      <w:r w:rsidRPr="0023682E">
        <w:rPr>
          <w:b/>
          <w:sz w:val="20"/>
          <w:szCs w:val="20"/>
        </w:rPr>
        <w:t xml:space="preserve"> J. </w:t>
      </w:r>
      <w:proofErr w:type="spellStart"/>
      <w:r w:rsidRPr="0023682E">
        <w:rPr>
          <w:b/>
          <w:sz w:val="20"/>
          <w:szCs w:val="20"/>
        </w:rPr>
        <w:t>Kishigami</w:t>
      </w:r>
      <w:proofErr w:type="spellEnd"/>
      <w:r w:rsidRPr="0023682E">
        <w:rPr>
          <w:b/>
          <w:sz w:val="20"/>
          <w:szCs w:val="20"/>
        </w:rPr>
        <w:t>, “Blockchain contract: A complete consensus using blockchain,” in Consumer Electronics (GCCE), 2015 IEEE 4th Global Conference on. IEEE, 2015, pp. 577–578.</w:t>
      </w:r>
    </w:p>
    <w:p w14:paraId="3FD58FC4" w14:textId="77777777" w:rsidR="006C50F6" w:rsidRPr="0023682E" w:rsidRDefault="005C68F1" w:rsidP="0023682E">
      <w:pPr>
        <w:spacing w:line="230" w:lineRule="auto"/>
        <w:ind w:left="283" w:hanging="360"/>
        <w:jc w:val="both"/>
        <w:rPr>
          <w:b/>
          <w:sz w:val="20"/>
          <w:szCs w:val="20"/>
        </w:rPr>
      </w:pPr>
      <w:r w:rsidRPr="0023682E">
        <w:rPr>
          <w:b/>
          <w:sz w:val="20"/>
          <w:szCs w:val="20"/>
        </w:rPr>
        <w:t>[</w:t>
      </w:r>
      <w:proofErr w:type="gramStart"/>
      <w:r w:rsidRPr="0023682E">
        <w:rPr>
          <w:b/>
          <w:sz w:val="20"/>
          <w:szCs w:val="20"/>
        </w:rPr>
        <w:t>14]S.</w:t>
      </w:r>
      <w:proofErr w:type="gramEnd"/>
      <w:r w:rsidRPr="0023682E">
        <w:rPr>
          <w:b/>
          <w:sz w:val="20"/>
          <w:szCs w:val="20"/>
        </w:rPr>
        <w:t xml:space="preserve"> King and S. Nadal, “</w:t>
      </w:r>
      <w:proofErr w:type="spellStart"/>
      <w:r w:rsidRPr="0023682E">
        <w:rPr>
          <w:b/>
          <w:sz w:val="20"/>
          <w:szCs w:val="20"/>
        </w:rPr>
        <w:t>Ppcoin</w:t>
      </w:r>
      <w:proofErr w:type="spellEnd"/>
      <w:r w:rsidRPr="0023682E">
        <w:rPr>
          <w:b/>
          <w:sz w:val="20"/>
          <w:szCs w:val="20"/>
        </w:rPr>
        <w:t>: Peer-to-peer crypto-currency with proof- of-stake,” self-published paper, August, vol. 19, 2012.</w:t>
      </w:r>
    </w:p>
    <w:p w14:paraId="7EF9346E" w14:textId="77777777" w:rsidR="006C50F6" w:rsidRPr="0023682E" w:rsidRDefault="005C68F1" w:rsidP="0023682E">
      <w:pPr>
        <w:spacing w:line="198" w:lineRule="auto"/>
        <w:ind w:left="283" w:hanging="360"/>
        <w:jc w:val="both"/>
        <w:rPr>
          <w:b/>
          <w:sz w:val="20"/>
          <w:szCs w:val="20"/>
        </w:rPr>
      </w:pPr>
      <w:r w:rsidRPr="0023682E">
        <w:rPr>
          <w:b/>
          <w:sz w:val="20"/>
          <w:szCs w:val="20"/>
        </w:rPr>
        <w:t>[</w:t>
      </w:r>
      <w:proofErr w:type="gramStart"/>
      <w:r w:rsidRPr="0023682E">
        <w:rPr>
          <w:b/>
          <w:sz w:val="20"/>
          <w:szCs w:val="20"/>
        </w:rPr>
        <w:t>15]G.</w:t>
      </w:r>
      <w:proofErr w:type="gramEnd"/>
      <w:r w:rsidRPr="0023682E">
        <w:rPr>
          <w:b/>
          <w:sz w:val="20"/>
          <w:szCs w:val="20"/>
        </w:rPr>
        <w:t xml:space="preserve"> Wood, “Ethereum: A secure </w:t>
      </w:r>
      <w:proofErr w:type="spellStart"/>
      <w:r w:rsidRPr="0023682E">
        <w:rPr>
          <w:b/>
          <w:sz w:val="20"/>
          <w:szCs w:val="20"/>
        </w:rPr>
        <w:t>decentralisedgeneralised</w:t>
      </w:r>
      <w:proofErr w:type="spellEnd"/>
      <w:r w:rsidRPr="0023682E">
        <w:rPr>
          <w:b/>
          <w:sz w:val="20"/>
          <w:szCs w:val="20"/>
        </w:rPr>
        <w:t xml:space="preserve"> transaction ledger,” Ethereum Project Yellow Paper, vol. 151, 2014.</w:t>
      </w:r>
    </w:p>
    <w:p w14:paraId="7664CA9D" w14:textId="48EA99C1" w:rsidR="00D226A0" w:rsidRDefault="005C68F1" w:rsidP="0023682E">
      <w:pPr>
        <w:spacing w:line="230" w:lineRule="auto"/>
        <w:ind w:left="283" w:hanging="360"/>
        <w:jc w:val="both"/>
        <w:rPr>
          <w:b/>
          <w:sz w:val="20"/>
          <w:szCs w:val="20"/>
        </w:rPr>
      </w:pPr>
      <w:r w:rsidRPr="0023682E">
        <w:rPr>
          <w:b/>
          <w:sz w:val="20"/>
          <w:szCs w:val="20"/>
        </w:rPr>
        <w:t>[</w:t>
      </w:r>
      <w:proofErr w:type="gramStart"/>
      <w:r w:rsidRPr="0023682E">
        <w:rPr>
          <w:b/>
          <w:sz w:val="20"/>
          <w:szCs w:val="20"/>
        </w:rPr>
        <w:t>16]E.</w:t>
      </w:r>
      <w:proofErr w:type="gramEnd"/>
      <w:r w:rsidRPr="0023682E">
        <w:rPr>
          <w:b/>
          <w:sz w:val="20"/>
          <w:szCs w:val="20"/>
        </w:rPr>
        <w:t xml:space="preserve">  </w:t>
      </w:r>
      <w:r w:rsidR="00D226A0" w:rsidRPr="0023682E">
        <w:rPr>
          <w:b/>
          <w:sz w:val="20"/>
          <w:szCs w:val="20"/>
        </w:rPr>
        <w:t>Dufﬁeld and K.</w:t>
      </w:r>
      <w:r w:rsidRPr="0023682E">
        <w:rPr>
          <w:b/>
          <w:sz w:val="20"/>
          <w:szCs w:val="20"/>
        </w:rPr>
        <w:t xml:space="preserve">  </w:t>
      </w:r>
      <w:r w:rsidR="00D226A0" w:rsidRPr="0023682E">
        <w:rPr>
          <w:b/>
          <w:sz w:val="20"/>
          <w:szCs w:val="20"/>
        </w:rPr>
        <w:t>Hagan, “Dark coin</w:t>
      </w:r>
      <w:r w:rsidRPr="0023682E">
        <w:rPr>
          <w:b/>
          <w:sz w:val="20"/>
          <w:szCs w:val="20"/>
        </w:rPr>
        <w:t xml:space="preserve">:   </w:t>
      </w:r>
      <w:proofErr w:type="spellStart"/>
      <w:r w:rsidRPr="0023682E">
        <w:rPr>
          <w:b/>
          <w:sz w:val="20"/>
          <w:szCs w:val="20"/>
        </w:rPr>
        <w:t>Peertopeer</w:t>
      </w:r>
      <w:proofErr w:type="spellEnd"/>
      <w:r w:rsidRPr="0023682E">
        <w:rPr>
          <w:b/>
          <w:sz w:val="20"/>
          <w:szCs w:val="20"/>
        </w:rPr>
        <w:t xml:space="preserve">   cryptocurrency with</w:t>
      </w:r>
      <w:r w:rsidRPr="0023682E">
        <w:rPr>
          <w:b/>
          <w:sz w:val="20"/>
          <w:szCs w:val="20"/>
        </w:rPr>
        <w:tab/>
        <w:t>anonymous</w:t>
      </w:r>
      <w:r w:rsidRPr="0023682E">
        <w:rPr>
          <w:b/>
          <w:sz w:val="20"/>
          <w:szCs w:val="20"/>
        </w:rPr>
        <w:tab/>
        <w:t>blockchain</w:t>
      </w:r>
      <w:r w:rsidRPr="0023682E">
        <w:rPr>
          <w:b/>
          <w:sz w:val="20"/>
          <w:szCs w:val="20"/>
        </w:rPr>
        <w:tab/>
        <w:t>transactions</w:t>
      </w:r>
      <w:r w:rsidRPr="0023682E">
        <w:rPr>
          <w:b/>
          <w:sz w:val="20"/>
          <w:szCs w:val="20"/>
        </w:rPr>
        <w:tab/>
        <w:t xml:space="preserve">and    an </w:t>
      </w:r>
      <w:r w:rsidRPr="0023682E">
        <w:rPr>
          <w:b/>
          <w:sz w:val="20"/>
          <w:szCs w:val="20"/>
        </w:rPr>
        <w:tab/>
        <w:t xml:space="preserve">improved </w:t>
      </w:r>
      <w:proofErr w:type="spellStart"/>
      <w:r w:rsidRPr="0023682E">
        <w:rPr>
          <w:b/>
          <w:sz w:val="20"/>
          <w:szCs w:val="20"/>
        </w:rPr>
        <w:t>proof_of_work_system</w:t>
      </w:r>
      <w:proofErr w:type="spellEnd"/>
      <w:r w:rsidRPr="0023682E">
        <w:rPr>
          <w:b/>
          <w:sz w:val="20"/>
          <w:szCs w:val="20"/>
        </w:rPr>
        <w:t xml:space="preserve">,” Mar-2014          </w:t>
      </w:r>
      <w:r w:rsidRPr="0023682E">
        <w:rPr>
          <w:b/>
          <w:sz w:val="20"/>
          <w:szCs w:val="20"/>
        </w:rPr>
        <w:tab/>
        <w:t>[Online].</w:t>
      </w:r>
      <w:r w:rsidR="00D226A0">
        <w:rPr>
          <w:b/>
          <w:sz w:val="20"/>
          <w:szCs w:val="20"/>
        </w:rPr>
        <w:t xml:space="preserve"> </w:t>
      </w:r>
    </w:p>
    <w:p w14:paraId="395D652F" w14:textId="5DFE0DD0" w:rsidR="006C50F6" w:rsidRPr="0023682E" w:rsidRDefault="00D226A0" w:rsidP="0023682E">
      <w:pPr>
        <w:spacing w:line="230" w:lineRule="auto"/>
        <w:ind w:left="283" w:hanging="360"/>
        <w:jc w:val="both"/>
        <w:rPr>
          <w:b/>
          <w:sz w:val="20"/>
          <w:szCs w:val="20"/>
        </w:rPr>
      </w:pPr>
      <w:r w:rsidRPr="0023682E">
        <w:rPr>
          <w:b/>
          <w:sz w:val="20"/>
          <w:szCs w:val="20"/>
        </w:rPr>
        <w:t>Available: https://www.dash.org/wpcontent/uploads/2014/09/DarkcoinWhitepaper.pdf</w:t>
      </w:r>
      <w:r w:rsidR="005C68F1" w:rsidRPr="0023682E">
        <w:rPr>
          <w:b/>
          <w:sz w:val="20"/>
          <w:szCs w:val="20"/>
        </w:rPr>
        <w:t>, 2014.</w:t>
      </w:r>
    </w:p>
    <w:p w14:paraId="4EFF946A" w14:textId="77777777" w:rsidR="006C50F6" w:rsidRPr="0023682E" w:rsidRDefault="005C68F1" w:rsidP="0023682E">
      <w:pPr>
        <w:spacing w:line="230" w:lineRule="auto"/>
        <w:ind w:left="283" w:hanging="360"/>
        <w:jc w:val="both"/>
        <w:rPr>
          <w:b/>
          <w:sz w:val="20"/>
          <w:szCs w:val="20"/>
        </w:rPr>
      </w:pPr>
      <w:r w:rsidRPr="0023682E">
        <w:rPr>
          <w:b/>
          <w:sz w:val="20"/>
          <w:szCs w:val="20"/>
        </w:rPr>
        <w:t>[</w:t>
      </w:r>
      <w:proofErr w:type="gramStart"/>
      <w:r w:rsidRPr="0023682E">
        <w:rPr>
          <w:b/>
          <w:sz w:val="20"/>
          <w:szCs w:val="20"/>
        </w:rPr>
        <w:t>17]“</w:t>
      </w:r>
      <w:proofErr w:type="gramEnd"/>
      <w:r w:rsidRPr="0023682E">
        <w:rPr>
          <w:b/>
          <w:sz w:val="20"/>
          <w:szCs w:val="20"/>
        </w:rPr>
        <w:t>A brief survey of cryptocurrency systems,” in 2016 14th Annual Conference on Privacy, Security and Trust (PST). IEEE, 2016, pp. 745–752.</w:t>
      </w:r>
    </w:p>
    <w:p w14:paraId="3DED8644" w14:textId="77777777" w:rsidR="006C50F6" w:rsidRPr="0023682E" w:rsidRDefault="005C68F1" w:rsidP="0023682E">
      <w:pPr>
        <w:spacing w:line="230" w:lineRule="auto"/>
        <w:ind w:left="283" w:hanging="360"/>
        <w:jc w:val="both"/>
        <w:rPr>
          <w:b/>
          <w:sz w:val="20"/>
          <w:szCs w:val="20"/>
        </w:rPr>
      </w:pPr>
      <w:r w:rsidRPr="0023682E">
        <w:rPr>
          <w:b/>
          <w:sz w:val="20"/>
          <w:szCs w:val="20"/>
        </w:rPr>
        <w:t>[</w:t>
      </w:r>
      <w:proofErr w:type="gramStart"/>
      <w:r w:rsidRPr="0023682E">
        <w:rPr>
          <w:b/>
          <w:sz w:val="20"/>
          <w:szCs w:val="20"/>
        </w:rPr>
        <w:t>18]F.</w:t>
      </w:r>
      <w:proofErr w:type="gramEnd"/>
      <w:r w:rsidRPr="0023682E">
        <w:rPr>
          <w:b/>
          <w:sz w:val="20"/>
          <w:szCs w:val="20"/>
        </w:rPr>
        <w:t xml:space="preserve"> </w:t>
      </w:r>
      <w:proofErr w:type="spellStart"/>
      <w:r w:rsidRPr="0023682E">
        <w:rPr>
          <w:b/>
          <w:sz w:val="20"/>
          <w:szCs w:val="20"/>
        </w:rPr>
        <w:t>Tschorsch</w:t>
      </w:r>
      <w:proofErr w:type="spellEnd"/>
      <w:r w:rsidRPr="0023682E">
        <w:rPr>
          <w:b/>
          <w:sz w:val="20"/>
          <w:szCs w:val="20"/>
        </w:rPr>
        <w:t xml:space="preserve"> and B. Scheuermann, “Bitcoin and beyond: A technical survey on decentralized digital currencies,” IEEE Communications Sur- </w:t>
      </w:r>
      <w:proofErr w:type="spellStart"/>
      <w:r w:rsidRPr="0023682E">
        <w:rPr>
          <w:b/>
          <w:sz w:val="20"/>
          <w:szCs w:val="20"/>
        </w:rPr>
        <w:t>veys</w:t>
      </w:r>
      <w:proofErr w:type="spellEnd"/>
      <w:r w:rsidRPr="0023682E">
        <w:rPr>
          <w:b/>
          <w:sz w:val="20"/>
          <w:szCs w:val="20"/>
        </w:rPr>
        <w:t>&amp; Tutorials, vol. 18, no. 3, pp. 2084–2123, 2015.</w:t>
      </w:r>
    </w:p>
    <w:p w14:paraId="5C44BDC9" w14:textId="77777777" w:rsidR="006C50F6" w:rsidRDefault="006C50F6" w:rsidP="0023682E">
      <w:pPr>
        <w:spacing w:line="230" w:lineRule="auto"/>
        <w:ind w:left="283"/>
        <w:rPr>
          <w:rFonts w:ascii="Times New Roman" w:eastAsia="Times New Roman" w:hAnsi="Times New Roman" w:cs="Times New Roman"/>
          <w:b/>
          <w:sz w:val="20"/>
          <w:szCs w:val="20"/>
        </w:rPr>
      </w:pPr>
    </w:p>
    <w:p w14:paraId="5431B51D" w14:textId="77777777" w:rsidR="006C50F6" w:rsidRDefault="006C50F6">
      <w:pPr>
        <w:rPr>
          <w:b/>
          <w:sz w:val="26"/>
          <w:szCs w:val="26"/>
        </w:rPr>
      </w:pPr>
    </w:p>
    <w:p w14:paraId="11FE055C" w14:textId="77777777" w:rsidR="006C50F6" w:rsidRDefault="006C50F6"/>
    <w:sectPr w:rsidR="006C50F6" w:rsidSect="0002122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36C93"/>
    <w:multiLevelType w:val="multilevel"/>
    <w:tmpl w:val="27BE14AA"/>
    <w:lvl w:ilvl="0">
      <w:start w:val="1"/>
      <w:numFmt w:val="decimal"/>
      <w:lvlText w:val="%1."/>
      <w:lvlJc w:val="left"/>
      <w:pPr>
        <w:ind w:left="-654" w:hanging="360"/>
      </w:pPr>
      <w:rPr>
        <w:u w:val="none"/>
      </w:rPr>
    </w:lvl>
    <w:lvl w:ilvl="1">
      <w:start w:val="1"/>
      <w:numFmt w:val="lowerLetter"/>
      <w:lvlText w:val="%2."/>
      <w:lvlJc w:val="left"/>
      <w:pPr>
        <w:ind w:left="66" w:hanging="360"/>
      </w:pPr>
      <w:rPr>
        <w:u w:val="none"/>
      </w:rPr>
    </w:lvl>
    <w:lvl w:ilvl="2">
      <w:start w:val="1"/>
      <w:numFmt w:val="lowerRoman"/>
      <w:lvlText w:val="%3."/>
      <w:lvlJc w:val="right"/>
      <w:pPr>
        <w:ind w:left="786" w:hanging="360"/>
      </w:pPr>
      <w:rPr>
        <w:u w:val="none"/>
      </w:rPr>
    </w:lvl>
    <w:lvl w:ilvl="3">
      <w:start w:val="1"/>
      <w:numFmt w:val="decimal"/>
      <w:lvlText w:val="%4."/>
      <w:lvlJc w:val="left"/>
      <w:pPr>
        <w:ind w:left="1506" w:hanging="360"/>
      </w:pPr>
      <w:rPr>
        <w:u w:val="none"/>
      </w:rPr>
    </w:lvl>
    <w:lvl w:ilvl="4">
      <w:start w:val="1"/>
      <w:numFmt w:val="lowerLetter"/>
      <w:lvlText w:val="%5."/>
      <w:lvlJc w:val="left"/>
      <w:pPr>
        <w:ind w:left="2226" w:hanging="360"/>
      </w:pPr>
      <w:rPr>
        <w:u w:val="none"/>
      </w:rPr>
    </w:lvl>
    <w:lvl w:ilvl="5">
      <w:start w:val="1"/>
      <w:numFmt w:val="lowerRoman"/>
      <w:lvlText w:val="%6."/>
      <w:lvlJc w:val="right"/>
      <w:pPr>
        <w:ind w:left="2946" w:hanging="360"/>
      </w:pPr>
      <w:rPr>
        <w:u w:val="none"/>
      </w:rPr>
    </w:lvl>
    <w:lvl w:ilvl="6">
      <w:start w:val="1"/>
      <w:numFmt w:val="decimal"/>
      <w:lvlText w:val="%7."/>
      <w:lvlJc w:val="left"/>
      <w:pPr>
        <w:ind w:left="3666" w:hanging="360"/>
      </w:pPr>
      <w:rPr>
        <w:u w:val="none"/>
      </w:rPr>
    </w:lvl>
    <w:lvl w:ilvl="7">
      <w:start w:val="1"/>
      <w:numFmt w:val="lowerLetter"/>
      <w:lvlText w:val="%8."/>
      <w:lvlJc w:val="left"/>
      <w:pPr>
        <w:ind w:left="4386" w:hanging="360"/>
      </w:pPr>
      <w:rPr>
        <w:u w:val="none"/>
      </w:rPr>
    </w:lvl>
    <w:lvl w:ilvl="8">
      <w:start w:val="1"/>
      <w:numFmt w:val="lowerRoman"/>
      <w:lvlText w:val="%9."/>
      <w:lvlJc w:val="right"/>
      <w:pPr>
        <w:ind w:left="5106" w:hanging="360"/>
      </w:pPr>
      <w:rPr>
        <w:u w:val="none"/>
      </w:rPr>
    </w:lvl>
  </w:abstractNum>
  <w:abstractNum w:abstractNumId="1" w15:restartNumberingAfterBreak="0">
    <w:nsid w:val="32DD78EB"/>
    <w:multiLevelType w:val="hybridMultilevel"/>
    <w:tmpl w:val="CC047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7D0385"/>
    <w:multiLevelType w:val="hybridMultilevel"/>
    <w:tmpl w:val="C57E04F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D35D63"/>
    <w:multiLevelType w:val="multilevel"/>
    <w:tmpl w:val="E77C3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27C2D72"/>
    <w:multiLevelType w:val="hybridMultilevel"/>
    <w:tmpl w:val="736C77C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5" w15:restartNumberingAfterBreak="0">
    <w:nsid w:val="58255A2B"/>
    <w:multiLevelType w:val="hybridMultilevel"/>
    <w:tmpl w:val="8CC4D658"/>
    <w:lvl w:ilvl="0" w:tplc="7F72C71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76BD7DAB"/>
    <w:multiLevelType w:val="hybridMultilevel"/>
    <w:tmpl w:val="D6040FA8"/>
    <w:lvl w:ilvl="0" w:tplc="8FB6C046">
      <w:start w:val="1"/>
      <w:numFmt w:val="lowerLetter"/>
      <w:lvlText w:val="(%1)"/>
      <w:lvlJc w:val="left"/>
      <w:pPr>
        <w:ind w:left="927" w:hanging="360"/>
      </w:pPr>
      <w:rPr>
        <w:rFonts w:eastAsia="Arial" w:hint="default"/>
        <w:b/>
        <w:i/>
        <w:color w:val="272C37"/>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num w:numId="1">
    <w:abstractNumId w:val="3"/>
  </w:num>
  <w:num w:numId="2">
    <w:abstractNumId w:val="0"/>
  </w:num>
  <w:num w:numId="3">
    <w:abstractNumId w:val="5"/>
  </w:num>
  <w:num w:numId="4">
    <w:abstractNumId w:val="1"/>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C50F6"/>
    <w:rsid w:val="00021223"/>
    <w:rsid w:val="00026B68"/>
    <w:rsid w:val="00030CC9"/>
    <w:rsid w:val="00095177"/>
    <w:rsid w:val="000D0802"/>
    <w:rsid w:val="001301CC"/>
    <w:rsid w:val="00223F65"/>
    <w:rsid w:val="002252B8"/>
    <w:rsid w:val="0023682E"/>
    <w:rsid w:val="00381A78"/>
    <w:rsid w:val="003C19AF"/>
    <w:rsid w:val="003D2BB8"/>
    <w:rsid w:val="004C180E"/>
    <w:rsid w:val="004C4C2D"/>
    <w:rsid w:val="005C68F1"/>
    <w:rsid w:val="00603CA0"/>
    <w:rsid w:val="0069562E"/>
    <w:rsid w:val="006C50F6"/>
    <w:rsid w:val="006E51DD"/>
    <w:rsid w:val="007E187E"/>
    <w:rsid w:val="0087734D"/>
    <w:rsid w:val="008F1448"/>
    <w:rsid w:val="00A57114"/>
    <w:rsid w:val="00AE3AE2"/>
    <w:rsid w:val="00B90B22"/>
    <w:rsid w:val="00BE1A36"/>
    <w:rsid w:val="00C06CC2"/>
    <w:rsid w:val="00C85E24"/>
    <w:rsid w:val="00CD2430"/>
    <w:rsid w:val="00D226A0"/>
    <w:rsid w:val="00D51337"/>
    <w:rsid w:val="00E4560B"/>
    <w:rsid w:val="00E607A1"/>
    <w:rsid w:val="00EE6525"/>
    <w:rsid w:val="00EF7ABD"/>
    <w:rsid w:val="00F0574E"/>
    <w:rsid w:val="00F61886"/>
    <w:rsid w:val="00FF73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14348"/>
  <w15:docId w15:val="{7A85180E-85EA-4D59-B619-63642B578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223"/>
  </w:style>
  <w:style w:type="paragraph" w:styleId="Heading1">
    <w:name w:val="heading 1"/>
    <w:basedOn w:val="Normal"/>
    <w:next w:val="Normal"/>
    <w:uiPriority w:val="9"/>
    <w:qFormat/>
    <w:rsid w:val="00021223"/>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021223"/>
    <w:pPr>
      <w:keepNext/>
      <w:keepLines/>
      <w:spacing w:before="360" w:after="120"/>
      <w:outlineLvl w:val="1"/>
    </w:pPr>
    <w:rPr>
      <w:sz w:val="32"/>
      <w:szCs w:val="32"/>
    </w:rPr>
  </w:style>
  <w:style w:type="paragraph" w:styleId="Heading3">
    <w:name w:val="heading 3"/>
    <w:basedOn w:val="Normal"/>
    <w:next w:val="Normal"/>
    <w:uiPriority w:val="9"/>
    <w:unhideWhenUsed/>
    <w:qFormat/>
    <w:rsid w:val="00021223"/>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021223"/>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021223"/>
    <w:pPr>
      <w:keepNext/>
      <w:keepLines/>
      <w:spacing w:before="240" w:after="80"/>
      <w:outlineLvl w:val="4"/>
    </w:pPr>
    <w:rPr>
      <w:color w:val="666666"/>
    </w:rPr>
  </w:style>
  <w:style w:type="paragraph" w:styleId="Heading6">
    <w:name w:val="heading 6"/>
    <w:basedOn w:val="Normal"/>
    <w:next w:val="Normal"/>
    <w:uiPriority w:val="9"/>
    <w:semiHidden/>
    <w:unhideWhenUsed/>
    <w:qFormat/>
    <w:rsid w:val="00021223"/>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21223"/>
    <w:pPr>
      <w:keepNext/>
      <w:keepLines/>
      <w:spacing w:after="60"/>
    </w:pPr>
    <w:rPr>
      <w:sz w:val="52"/>
      <w:szCs w:val="52"/>
    </w:rPr>
  </w:style>
  <w:style w:type="paragraph" w:styleId="Subtitle">
    <w:name w:val="Subtitle"/>
    <w:basedOn w:val="Normal"/>
    <w:next w:val="Normal"/>
    <w:uiPriority w:val="11"/>
    <w:qFormat/>
    <w:rsid w:val="00021223"/>
    <w:pPr>
      <w:keepNext/>
      <w:keepLines/>
      <w:spacing w:after="320"/>
    </w:pPr>
    <w:rPr>
      <w:color w:val="666666"/>
      <w:sz w:val="30"/>
      <w:szCs w:val="30"/>
    </w:rPr>
  </w:style>
  <w:style w:type="paragraph" w:styleId="NormalWeb">
    <w:name w:val="Normal (Web)"/>
    <w:basedOn w:val="Normal"/>
    <w:uiPriority w:val="99"/>
    <w:semiHidden/>
    <w:unhideWhenUsed/>
    <w:rsid w:val="006956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61886"/>
    <w:pPr>
      <w:ind w:left="720"/>
      <w:contextualSpacing/>
    </w:pPr>
  </w:style>
  <w:style w:type="paragraph" w:customStyle="1" w:styleId="Default">
    <w:name w:val="Default"/>
    <w:rsid w:val="002252B8"/>
    <w:pPr>
      <w:autoSpaceDE w:val="0"/>
      <w:autoSpaceDN w:val="0"/>
      <w:adjustRightInd w:val="0"/>
      <w:spacing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6E51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1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906650">
      <w:bodyDiv w:val="1"/>
      <w:marLeft w:val="0"/>
      <w:marRight w:val="0"/>
      <w:marTop w:val="0"/>
      <w:marBottom w:val="0"/>
      <w:divBdr>
        <w:top w:val="none" w:sz="0" w:space="0" w:color="auto"/>
        <w:left w:val="none" w:sz="0" w:space="0" w:color="auto"/>
        <w:bottom w:val="none" w:sz="0" w:space="0" w:color="auto"/>
        <w:right w:val="none" w:sz="0" w:space="0" w:color="auto"/>
      </w:divBdr>
    </w:div>
    <w:div w:id="439763295">
      <w:bodyDiv w:val="1"/>
      <w:marLeft w:val="0"/>
      <w:marRight w:val="0"/>
      <w:marTop w:val="0"/>
      <w:marBottom w:val="0"/>
      <w:divBdr>
        <w:top w:val="none" w:sz="0" w:space="0" w:color="auto"/>
        <w:left w:val="none" w:sz="0" w:space="0" w:color="auto"/>
        <w:bottom w:val="none" w:sz="0" w:space="0" w:color="auto"/>
        <w:right w:val="none" w:sz="0" w:space="0" w:color="auto"/>
      </w:divBdr>
    </w:div>
    <w:div w:id="605043033">
      <w:bodyDiv w:val="1"/>
      <w:marLeft w:val="0"/>
      <w:marRight w:val="0"/>
      <w:marTop w:val="0"/>
      <w:marBottom w:val="0"/>
      <w:divBdr>
        <w:top w:val="none" w:sz="0" w:space="0" w:color="auto"/>
        <w:left w:val="none" w:sz="0" w:space="0" w:color="auto"/>
        <w:bottom w:val="none" w:sz="0" w:space="0" w:color="auto"/>
        <w:right w:val="none" w:sz="0" w:space="0" w:color="auto"/>
      </w:divBdr>
    </w:div>
    <w:div w:id="1977951457">
      <w:bodyDiv w:val="1"/>
      <w:marLeft w:val="0"/>
      <w:marRight w:val="0"/>
      <w:marTop w:val="0"/>
      <w:marBottom w:val="0"/>
      <w:divBdr>
        <w:top w:val="none" w:sz="0" w:space="0" w:color="auto"/>
        <w:left w:val="none" w:sz="0" w:space="0" w:color="auto"/>
        <w:bottom w:val="none" w:sz="0" w:space="0" w:color="auto"/>
        <w:right w:val="none" w:sz="0" w:space="0" w:color="auto"/>
      </w:divBdr>
    </w:div>
    <w:div w:id="2039236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y.bit2me.com/en/what-is-bitcoin-mining-difficult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cademy.bit2me.com/en/what-is-cryptocurrency-mining/" TargetMode="External"/><Relationship Id="rId12" Type="http://schemas.openxmlformats.org/officeDocument/2006/relationships/hyperlink" Target="https://doi.org/10.4236/jsea.2021.14701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bitcoin.org/bitcoin.pdf" TargetMode="External"/><Relationship Id="rId5" Type="http://schemas.openxmlformats.org/officeDocument/2006/relationships/webSettings" Target="webSettings.xml"/><Relationship Id="rId10" Type="http://schemas.openxmlformats.org/officeDocument/2006/relationships/hyperlink" Target="http://www.bitcoin.org/bitcoin.pdf" TargetMode="External"/><Relationship Id="rId4" Type="http://schemas.openxmlformats.org/officeDocument/2006/relationships/settings" Target="settings.xml"/><Relationship Id="rId9" Type="http://schemas.openxmlformats.org/officeDocument/2006/relationships/hyperlink" Target="http://www.bitcoin.org/bitcoin.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B0167-D6FF-4992-91EF-5FD36F8B8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17</Pages>
  <Words>6704</Words>
  <Characters>38215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Rajat Kumar</cp:lastModifiedBy>
  <cp:revision>14</cp:revision>
  <dcterms:created xsi:type="dcterms:W3CDTF">2022-01-12T12:02:00Z</dcterms:created>
  <dcterms:modified xsi:type="dcterms:W3CDTF">2022-03-30T10:30:00Z</dcterms:modified>
</cp:coreProperties>
</file>