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47" w:rsidRPr="005D45A8" w:rsidRDefault="005D45A8" w:rsidP="00391747">
      <w:pPr>
        <w:jc w:val="center"/>
        <w:rPr>
          <w:b/>
          <w:bCs/>
          <w:sz w:val="26"/>
          <w:szCs w:val="26"/>
        </w:rPr>
      </w:pPr>
      <w:r w:rsidRPr="005D45A8">
        <w:rPr>
          <w:b/>
          <w:bCs/>
          <w:sz w:val="26"/>
          <w:szCs w:val="26"/>
        </w:rPr>
        <w:t xml:space="preserve">Demo Assignment </w:t>
      </w:r>
      <w:r w:rsidR="00391747">
        <w:rPr>
          <w:b/>
          <w:bCs/>
          <w:sz w:val="26"/>
          <w:szCs w:val="26"/>
        </w:rPr>
        <w:t>–</w:t>
      </w:r>
      <w:r w:rsidRPr="005D45A8">
        <w:rPr>
          <w:b/>
          <w:bCs/>
          <w:sz w:val="26"/>
          <w:szCs w:val="26"/>
        </w:rPr>
        <w:t xml:space="preserve"> 01</w:t>
      </w:r>
      <w:r w:rsidR="00391747">
        <w:rPr>
          <w:b/>
          <w:bCs/>
          <w:sz w:val="26"/>
          <w:szCs w:val="26"/>
        </w:rPr>
        <w:tab/>
      </w:r>
      <w:r w:rsidR="008E5BA4">
        <w:rPr>
          <w:b/>
          <w:bCs/>
          <w:sz w:val="26"/>
          <w:szCs w:val="26"/>
        </w:rPr>
        <w:tab/>
        <w:t>Date</w:t>
      </w:r>
      <w:proofErr w:type="gramStart"/>
      <w:r w:rsidR="008E5BA4">
        <w:rPr>
          <w:b/>
          <w:bCs/>
          <w:sz w:val="26"/>
          <w:szCs w:val="26"/>
        </w:rPr>
        <w:t>:-</w:t>
      </w:r>
      <w:proofErr w:type="gramEnd"/>
      <w:r w:rsidR="008E5BA4">
        <w:rPr>
          <w:b/>
          <w:bCs/>
          <w:sz w:val="26"/>
          <w:szCs w:val="26"/>
        </w:rPr>
        <w:t xml:space="preserve"> 16</w:t>
      </w:r>
      <w:r w:rsidR="00391747">
        <w:rPr>
          <w:b/>
          <w:bCs/>
          <w:sz w:val="26"/>
          <w:szCs w:val="26"/>
        </w:rPr>
        <w:t>/02/2024</w:t>
      </w:r>
    </w:p>
    <w:p w:rsidR="00300617" w:rsidRPr="005D45A8" w:rsidRDefault="005D45A8">
      <w:pPr>
        <w:rPr>
          <w:sz w:val="24"/>
          <w:szCs w:val="24"/>
        </w:rPr>
      </w:pPr>
      <w:r w:rsidRPr="005D45A8">
        <w:rPr>
          <w:sz w:val="24"/>
          <w:szCs w:val="24"/>
        </w:rPr>
        <w:t xml:space="preserve">Q-1 </w:t>
      </w:r>
      <w:proofErr w:type="gramStart"/>
      <w:r w:rsidRPr="005D45A8">
        <w:rPr>
          <w:sz w:val="24"/>
          <w:szCs w:val="24"/>
        </w:rPr>
        <w:t>What</w:t>
      </w:r>
      <w:proofErr w:type="gramEnd"/>
      <w:r w:rsidRPr="005D45A8">
        <w:rPr>
          <w:sz w:val="24"/>
          <w:szCs w:val="24"/>
        </w:rPr>
        <w:t xml:space="preserve"> is the primary purpose of a thesis statement in an essay?</w:t>
      </w:r>
    </w:p>
    <w:p w:rsidR="005D45A8" w:rsidRPr="005D45A8" w:rsidRDefault="005D45A8">
      <w:pPr>
        <w:rPr>
          <w:sz w:val="24"/>
          <w:szCs w:val="24"/>
        </w:rPr>
      </w:pPr>
      <w:proofErr w:type="spellStart"/>
      <w:r w:rsidRPr="005D45A8">
        <w:rPr>
          <w:sz w:val="24"/>
          <w:szCs w:val="24"/>
        </w:rPr>
        <w:t>Ans</w:t>
      </w:r>
      <w:proofErr w:type="spellEnd"/>
      <w:proofErr w:type="gramStart"/>
      <w:r w:rsidRPr="005D45A8">
        <w:rPr>
          <w:sz w:val="24"/>
          <w:szCs w:val="24"/>
        </w:rPr>
        <w:t>:-</w:t>
      </w:r>
      <w:proofErr w:type="gramEnd"/>
      <w:r w:rsidRPr="005D45A8">
        <w:rPr>
          <w:sz w:val="24"/>
          <w:szCs w:val="24"/>
        </w:rPr>
        <w:t xml:space="preserve"> The primary purpose of a thesis statement in an essay is to present the main idea or argument that the essay will develop and support. It serves as a concise summary of the central point or claim of the essay, providing readers with a clear understanding of what to expect. Additionally, the thesis statement guides the writer in organizing and structuring the essay, ensuring that all subsequent paragraphs and arguments contribute to supporting the main idea. Overall, the thesis statement acts as a roadmap for both the writer and the reader, guiding the essay's focus and direction.</w:t>
      </w:r>
    </w:p>
    <w:p w:rsidR="005D45A8" w:rsidRPr="005D45A8" w:rsidRDefault="005D45A8">
      <w:pPr>
        <w:rPr>
          <w:sz w:val="24"/>
          <w:szCs w:val="24"/>
        </w:rPr>
      </w:pPr>
    </w:p>
    <w:p w:rsidR="005D45A8" w:rsidRPr="005D45A8" w:rsidRDefault="005D45A8">
      <w:pPr>
        <w:rPr>
          <w:sz w:val="24"/>
          <w:szCs w:val="24"/>
        </w:rPr>
      </w:pPr>
      <w:r w:rsidRPr="005D45A8">
        <w:rPr>
          <w:sz w:val="24"/>
          <w:szCs w:val="24"/>
        </w:rPr>
        <w:t>Q-</w:t>
      </w:r>
      <w:proofErr w:type="gramStart"/>
      <w:r w:rsidRPr="005D45A8">
        <w:rPr>
          <w:sz w:val="24"/>
          <w:szCs w:val="24"/>
        </w:rPr>
        <w:t>2  ,</w:t>
      </w:r>
      <w:proofErr w:type="gramEnd"/>
      <w:r w:rsidRPr="005D45A8">
        <w:rPr>
          <w:sz w:val="24"/>
          <w:szCs w:val="24"/>
        </w:rPr>
        <w:t xml:space="preserve"> Why is it important to cite your sources in academic writing?</w:t>
      </w:r>
    </w:p>
    <w:p w:rsidR="005D45A8" w:rsidRPr="005D45A8" w:rsidRDefault="005D45A8" w:rsidP="005D45A8">
      <w:pPr>
        <w:rPr>
          <w:sz w:val="24"/>
          <w:szCs w:val="24"/>
        </w:rPr>
      </w:pPr>
      <w:proofErr w:type="spellStart"/>
      <w:r w:rsidRPr="005D45A8">
        <w:rPr>
          <w:sz w:val="24"/>
          <w:szCs w:val="24"/>
        </w:rPr>
        <w:t>Ans</w:t>
      </w:r>
      <w:proofErr w:type="spellEnd"/>
      <w:proofErr w:type="gramStart"/>
      <w:r w:rsidRPr="005D45A8">
        <w:rPr>
          <w:sz w:val="24"/>
          <w:szCs w:val="24"/>
        </w:rPr>
        <w:t>:-</w:t>
      </w:r>
      <w:proofErr w:type="gramEnd"/>
      <w:r w:rsidRPr="005D45A8">
        <w:rPr>
          <w:sz w:val="24"/>
          <w:szCs w:val="24"/>
        </w:rPr>
        <w:t xml:space="preserve"> Citing sources in academic writing is crucial for several reasons:</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1. **Gives Credit to Authors**: Citing sources acknowledges the work of others and gives credit to the original authors or creators. It shows respect for their ideas, research, and intellectual contributions.</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2. **Avoids Plagiarism**: Plagiarism, the act of using someone else's work or ideas without proper acknowledgment, is a serious academic offense. Citing sources helps to avoid unintentional or intentional plagiarism by clearly indicating which ideas and information come from external sources.</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3. **Provides Evidence and Authority**: By citing sources, writers can support their arguments with evidence and lend authority to their own ideas. Referencing established sources adds credibility to the writer's claims and demonstrates that their work is well-researched and informed.</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4. **Allows Readers to Verify Information**: Including citations enables readers to locate and verify the information used in the text. This transparency promotes academic integrity and allows readers to evaluate the reliability and validity of the arguments presented in the writing.</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lastRenderedPageBreak/>
        <w:t>5. **Contributes to Academic Discourse**: Academic writing is part of a larger scholarly conversation. Citing sources allows writers to engage with existing research and contribute to this ongoing dialogue by building upon, critiquing, or expanding upon previous work.</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6. **Demonstrates Academic Skill**: Properly citing sources demonstrates a writer's proficiency in academic conventions and standards. It showcases their ability to find and integrate relevant information from credible sources into their own work in a responsible and ethical manner.</w:t>
      </w:r>
    </w:p>
    <w:p w:rsidR="005D45A8" w:rsidRPr="005D45A8" w:rsidRDefault="005D45A8" w:rsidP="005D45A8">
      <w:pPr>
        <w:rPr>
          <w:sz w:val="24"/>
          <w:szCs w:val="24"/>
        </w:rPr>
      </w:pPr>
    </w:p>
    <w:p w:rsidR="005D45A8" w:rsidRDefault="005D45A8" w:rsidP="005D45A8">
      <w:pPr>
        <w:rPr>
          <w:sz w:val="24"/>
          <w:szCs w:val="24"/>
        </w:rPr>
      </w:pPr>
      <w:r w:rsidRPr="005D45A8">
        <w:rPr>
          <w:sz w:val="24"/>
          <w:szCs w:val="24"/>
        </w:rPr>
        <w:t>Overall, citing sources in academic writing is essential for maintaining intellectual honesty, upholding academic integrity, and contributing to the advancement of knowledge within a scholarly community.</w:t>
      </w:r>
    </w:p>
    <w:p w:rsidR="005D45A8" w:rsidRDefault="005D45A8" w:rsidP="005D45A8">
      <w:pPr>
        <w:rPr>
          <w:sz w:val="24"/>
          <w:szCs w:val="24"/>
        </w:rPr>
      </w:pPr>
    </w:p>
    <w:p w:rsidR="005D45A8" w:rsidRDefault="005D45A8" w:rsidP="005D45A8">
      <w:pPr>
        <w:rPr>
          <w:sz w:val="24"/>
          <w:szCs w:val="24"/>
        </w:rPr>
      </w:pPr>
      <w:r>
        <w:rPr>
          <w:sz w:val="24"/>
          <w:szCs w:val="24"/>
        </w:rPr>
        <w:t xml:space="preserve">Q-3 </w:t>
      </w:r>
      <w:proofErr w:type="gramStart"/>
      <w:r w:rsidRPr="005D45A8">
        <w:rPr>
          <w:sz w:val="24"/>
          <w:szCs w:val="24"/>
        </w:rPr>
        <w:t>What</w:t>
      </w:r>
      <w:proofErr w:type="gramEnd"/>
      <w:r w:rsidRPr="005D45A8">
        <w:rPr>
          <w:sz w:val="24"/>
          <w:szCs w:val="24"/>
        </w:rPr>
        <w:t xml:space="preserve"> are the key differences between a hypothesis and a research question in a research study?</w:t>
      </w:r>
    </w:p>
    <w:p w:rsidR="005D45A8" w:rsidRPr="005D45A8" w:rsidRDefault="005D45A8" w:rsidP="005D45A8">
      <w:pPr>
        <w:rPr>
          <w:sz w:val="24"/>
          <w:szCs w:val="24"/>
        </w:rPr>
      </w:pPr>
      <w:proofErr w:type="spellStart"/>
      <w:r>
        <w:rPr>
          <w:sz w:val="24"/>
          <w:szCs w:val="24"/>
        </w:rPr>
        <w:t>Ans</w:t>
      </w:r>
      <w:proofErr w:type="spellEnd"/>
      <w:proofErr w:type="gramStart"/>
      <w:r>
        <w:rPr>
          <w:sz w:val="24"/>
          <w:szCs w:val="24"/>
        </w:rPr>
        <w:t>:-</w:t>
      </w:r>
      <w:proofErr w:type="gramEnd"/>
      <w:r>
        <w:rPr>
          <w:sz w:val="24"/>
          <w:szCs w:val="24"/>
        </w:rPr>
        <w:t xml:space="preserve"> </w:t>
      </w:r>
      <w:r w:rsidRPr="005D45A8">
        <w:rPr>
          <w:sz w:val="24"/>
          <w:szCs w:val="24"/>
        </w:rPr>
        <w:t>A hypothesis and a research question serve distinct purposes in a research study, and they differ in several key aspects:</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1. **Purpose**:</w:t>
      </w:r>
    </w:p>
    <w:p w:rsidR="005D45A8" w:rsidRPr="005D45A8" w:rsidRDefault="005D45A8" w:rsidP="005D45A8">
      <w:pPr>
        <w:rPr>
          <w:sz w:val="24"/>
          <w:szCs w:val="24"/>
        </w:rPr>
      </w:pPr>
      <w:r w:rsidRPr="005D45A8">
        <w:rPr>
          <w:sz w:val="24"/>
          <w:szCs w:val="24"/>
        </w:rPr>
        <w:t xml:space="preserve">   - **Hypothesis**: A hypothesis is a specific, testable statement that predicts the relationship between two or more variables. It aims to propose an explanation or answer to the research question.</w:t>
      </w:r>
    </w:p>
    <w:p w:rsidR="005D45A8" w:rsidRPr="005D45A8" w:rsidRDefault="005D45A8" w:rsidP="005D45A8">
      <w:pPr>
        <w:rPr>
          <w:sz w:val="24"/>
          <w:szCs w:val="24"/>
        </w:rPr>
      </w:pPr>
      <w:r w:rsidRPr="005D45A8">
        <w:rPr>
          <w:sz w:val="24"/>
          <w:szCs w:val="24"/>
        </w:rPr>
        <w:t xml:space="preserve">   - **Research Question**: A research question is an inquiry into a particular phenomenon or topic. It seeks to explore, describe, or understand a specific aspect of the subject under investigation.</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2. **Formulation**:</w:t>
      </w:r>
    </w:p>
    <w:p w:rsidR="005D45A8" w:rsidRPr="005D45A8" w:rsidRDefault="005D45A8" w:rsidP="005D45A8">
      <w:pPr>
        <w:rPr>
          <w:sz w:val="24"/>
          <w:szCs w:val="24"/>
        </w:rPr>
      </w:pPr>
      <w:r w:rsidRPr="005D45A8">
        <w:rPr>
          <w:sz w:val="24"/>
          <w:szCs w:val="24"/>
        </w:rPr>
        <w:t xml:space="preserve">   - **Hypothesis**: A hypothesis is usually formulated as a declarative statement, often in the form of an if-then statement, which proposes a causal relationship between variables.</w:t>
      </w:r>
    </w:p>
    <w:p w:rsidR="005D45A8" w:rsidRPr="005D45A8" w:rsidRDefault="005D45A8" w:rsidP="005D45A8">
      <w:pPr>
        <w:rPr>
          <w:sz w:val="24"/>
          <w:szCs w:val="24"/>
        </w:rPr>
      </w:pPr>
      <w:r w:rsidRPr="005D45A8">
        <w:rPr>
          <w:sz w:val="24"/>
          <w:szCs w:val="24"/>
        </w:rPr>
        <w:t xml:space="preserve">   - **Research Question**: A research question is formulated as an interrogative sentence that outlines the focus of the study and identifies what the researcher aims to investigate.</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3. **Testability**:</w:t>
      </w:r>
    </w:p>
    <w:p w:rsidR="005D45A8" w:rsidRPr="005D45A8" w:rsidRDefault="005D45A8" w:rsidP="005D45A8">
      <w:pPr>
        <w:rPr>
          <w:sz w:val="24"/>
          <w:szCs w:val="24"/>
        </w:rPr>
      </w:pPr>
      <w:r w:rsidRPr="005D45A8">
        <w:rPr>
          <w:sz w:val="24"/>
          <w:szCs w:val="24"/>
        </w:rPr>
        <w:t xml:space="preserve">   - **Hypothesis**: A hypothesis is testable, meaning it can be empirically examined through data collection and analysis to determine its validity.</w:t>
      </w:r>
    </w:p>
    <w:p w:rsidR="005D45A8" w:rsidRPr="005D45A8" w:rsidRDefault="005D45A8" w:rsidP="005D45A8">
      <w:pPr>
        <w:rPr>
          <w:sz w:val="24"/>
          <w:szCs w:val="24"/>
        </w:rPr>
      </w:pPr>
      <w:r w:rsidRPr="005D45A8">
        <w:rPr>
          <w:sz w:val="24"/>
          <w:szCs w:val="24"/>
        </w:rPr>
        <w:t xml:space="preserve">   - **Research Question**: A research question may or may not be directly testable. It can guide the research process and help shape data collection and analysis but does not necessarily propose a specific relationship between variables.</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4. **Scope**:</w:t>
      </w:r>
    </w:p>
    <w:p w:rsidR="005D45A8" w:rsidRPr="005D45A8" w:rsidRDefault="005D45A8" w:rsidP="005D45A8">
      <w:pPr>
        <w:rPr>
          <w:sz w:val="24"/>
          <w:szCs w:val="24"/>
        </w:rPr>
      </w:pPr>
      <w:r w:rsidRPr="005D45A8">
        <w:rPr>
          <w:sz w:val="24"/>
          <w:szCs w:val="24"/>
        </w:rPr>
        <w:t xml:space="preserve">   - **Hypothesis**: A hypothesis tends to be narrower in scope, focusing on a specific aspect or relationship within the research topic.</w:t>
      </w:r>
    </w:p>
    <w:p w:rsidR="005D45A8" w:rsidRPr="005D45A8" w:rsidRDefault="005D45A8" w:rsidP="005D45A8">
      <w:pPr>
        <w:rPr>
          <w:sz w:val="24"/>
          <w:szCs w:val="24"/>
        </w:rPr>
      </w:pPr>
      <w:r w:rsidRPr="005D45A8">
        <w:rPr>
          <w:sz w:val="24"/>
          <w:szCs w:val="24"/>
        </w:rPr>
        <w:t xml:space="preserve">   - **Research Question**: A research question can be broad or narrow in scope, depending on the researcher's objectives and the complexity of the topic.</w:t>
      </w:r>
    </w:p>
    <w:p w:rsidR="005D45A8" w:rsidRPr="005D45A8" w:rsidRDefault="005D45A8" w:rsidP="005D45A8">
      <w:pPr>
        <w:rPr>
          <w:sz w:val="24"/>
          <w:szCs w:val="24"/>
        </w:rPr>
      </w:pPr>
    </w:p>
    <w:p w:rsidR="005D45A8" w:rsidRPr="005D45A8" w:rsidRDefault="005D45A8" w:rsidP="005D45A8">
      <w:pPr>
        <w:rPr>
          <w:sz w:val="24"/>
          <w:szCs w:val="24"/>
        </w:rPr>
      </w:pPr>
      <w:r w:rsidRPr="005D45A8">
        <w:rPr>
          <w:sz w:val="24"/>
          <w:szCs w:val="24"/>
        </w:rPr>
        <w:t>5. **Level of Certainty**:</w:t>
      </w:r>
    </w:p>
    <w:p w:rsidR="005D45A8" w:rsidRPr="005D45A8" w:rsidRDefault="005D45A8" w:rsidP="005D45A8">
      <w:pPr>
        <w:rPr>
          <w:sz w:val="24"/>
          <w:szCs w:val="24"/>
        </w:rPr>
      </w:pPr>
      <w:r w:rsidRPr="005D45A8">
        <w:rPr>
          <w:sz w:val="24"/>
          <w:szCs w:val="24"/>
        </w:rPr>
        <w:t xml:space="preserve">   - **Hypothesis**: A hypothesis implies a level of certainty or expectation regarding the outcome of the study. It suggests what the researcher believes will occur based on existing knowledge or theory.</w:t>
      </w:r>
    </w:p>
    <w:p w:rsidR="005D45A8" w:rsidRPr="005D45A8" w:rsidRDefault="005D45A8" w:rsidP="005D45A8">
      <w:pPr>
        <w:rPr>
          <w:sz w:val="24"/>
          <w:szCs w:val="24"/>
        </w:rPr>
      </w:pPr>
      <w:r w:rsidRPr="005D45A8">
        <w:rPr>
          <w:sz w:val="24"/>
          <w:szCs w:val="24"/>
        </w:rPr>
        <w:t xml:space="preserve">   - **Research Question**: A research question typically does not imply any specific expectation about the outcome. Instead, it invites exploration and discovery.</w:t>
      </w:r>
    </w:p>
    <w:p w:rsidR="005D45A8" w:rsidRPr="005D45A8" w:rsidRDefault="005D45A8" w:rsidP="005D45A8">
      <w:pPr>
        <w:rPr>
          <w:sz w:val="24"/>
          <w:szCs w:val="24"/>
        </w:rPr>
      </w:pPr>
    </w:p>
    <w:p w:rsidR="005D45A8" w:rsidRDefault="005D45A8" w:rsidP="005D45A8">
      <w:pPr>
        <w:rPr>
          <w:sz w:val="24"/>
          <w:szCs w:val="24"/>
        </w:rPr>
      </w:pPr>
      <w:r w:rsidRPr="005D45A8">
        <w:rPr>
          <w:sz w:val="24"/>
          <w:szCs w:val="24"/>
        </w:rPr>
        <w:t>In summary, while both hypotheses and research questions are essential components of research studies, they serve different functions and have distinct characteristics. Hypotheses propose specific relationships between variables and are testable statements, whereas research questions guide the inquiry and exploration of a topic without implying a specific outcome.</w:t>
      </w:r>
    </w:p>
    <w:p w:rsidR="005D45A8" w:rsidRDefault="005D45A8" w:rsidP="005D45A8">
      <w:pPr>
        <w:rPr>
          <w:sz w:val="24"/>
          <w:szCs w:val="24"/>
        </w:rPr>
      </w:pPr>
    </w:p>
    <w:p w:rsidR="005D45A8" w:rsidRDefault="005D45A8" w:rsidP="005D45A8">
      <w:pPr>
        <w:rPr>
          <w:sz w:val="24"/>
          <w:szCs w:val="24"/>
        </w:rPr>
      </w:pPr>
      <w:r>
        <w:rPr>
          <w:sz w:val="24"/>
          <w:szCs w:val="24"/>
        </w:rPr>
        <w:t xml:space="preserve">Q-4 </w:t>
      </w:r>
      <w:r w:rsidR="00FF743C" w:rsidRPr="00FF743C">
        <w:rPr>
          <w:sz w:val="24"/>
          <w:szCs w:val="24"/>
        </w:rPr>
        <w:t xml:space="preserve">Explain </w:t>
      </w:r>
      <w:proofErr w:type="spellStart"/>
      <w:r w:rsidR="00FF743C" w:rsidRPr="00FF743C">
        <w:rPr>
          <w:sz w:val="24"/>
          <w:szCs w:val="24"/>
        </w:rPr>
        <w:t>he</w:t>
      </w:r>
      <w:proofErr w:type="spellEnd"/>
      <w:r w:rsidR="00FF743C" w:rsidRPr="00FF743C">
        <w:rPr>
          <w:sz w:val="24"/>
          <w:szCs w:val="24"/>
        </w:rPr>
        <w:t xml:space="preserve"> concept of "critical thinking" and its </w:t>
      </w:r>
      <w:proofErr w:type="gramStart"/>
      <w:r w:rsidR="00FF743C" w:rsidRPr="00FF743C">
        <w:rPr>
          <w:sz w:val="24"/>
          <w:szCs w:val="24"/>
        </w:rPr>
        <w:t>relevance  in</w:t>
      </w:r>
      <w:proofErr w:type="gramEnd"/>
      <w:r w:rsidR="00FF743C" w:rsidRPr="00FF743C">
        <w:rPr>
          <w:sz w:val="24"/>
          <w:szCs w:val="24"/>
        </w:rPr>
        <w:t xml:space="preserve"> problem-solving?</w:t>
      </w:r>
    </w:p>
    <w:p w:rsidR="00FF743C" w:rsidRPr="00FF743C" w:rsidRDefault="00FF743C" w:rsidP="00FF743C">
      <w:pPr>
        <w:rPr>
          <w:sz w:val="24"/>
          <w:szCs w:val="24"/>
        </w:rPr>
      </w:pPr>
      <w:proofErr w:type="spellStart"/>
      <w:r>
        <w:rPr>
          <w:sz w:val="24"/>
          <w:szCs w:val="24"/>
        </w:rPr>
        <w:t>Ans</w:t>
      </w:r>
      <w:proofErr w:type="spellEnd"/>
      <w:proofErr w:type="gramStart"/>
      <w:r>
        <w:rPr>
          <w:sz w:val="24"/>
          <w:szCs w:val="24"/>
        </w:rPr>
        <w:t>:-</w:t>
      </w:r>
      <w:proofErr w:type="gramEnd"/>
      <w:r>
        <w:rPr>
          <w:sz w:val="24"/>
          <w:szCs w:val="24"/>
        </w:rPr>
        <w:t xml:space="preserve"> </w:t>
      </w:r>
      <w:r w:rsidRPr="00FF743C">
        <w:rPr>
          <w:sz w:val="24"/>
          <w:szCs w:val="24"/>
        </w:rPr>
        <w:t xml:space="preserve">Critical thinking is a cognitive process characterized by objective analysis, evaluation, and synthesis of information or ideas to form reasoned judgments or decisions. It involves actively </w:t>
      </w:r>
      <w:r w:rsidRPr="00FF743C">
        <w:rPr>
          <w:sz w:val="24"/>
          <w:szCs w:val="24"/>
        </w:rPr>
        <w:lastRenderedPageBreak/>
        <w:t>and skillfully conceptualizing, applying, analyzing, synthesizing, and evaluating information gathered from observation, experience, reflection, reasoning, or communication. Critical thinking enables individuals to assess the credibility and relevance of information, identify assumptions, evaluate arguments, recognize biases, and draw logical conclusions.</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In problem-solving, critical thinking plays a crucial role by:</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1. **Understanding the Problem**: Critical thinking involves defining and understanding the problem accurately by breaking it down into its components, identifying relevant information, and recognizing any underlying assumptions or constraints.</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2. **Analyzing Information**: It involves analyzing and evaluating available information or evidence related to the problem. Critical thinkers assess the credibility, validity, and relevance of data and sources to make informed decisions.</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3. **Generating Solutions**: Critical thinking fosters creativity and the ability to generate multiple potential solutions to a problem. It encourages individuals to think outside the box, consider alternative perspectives, and explore diverse approaches.</w:t>
      </w:r>
      <w:r w:rsidRPr="00FF743C">
        <w:rPr>
          <w:sz w:val="24"/>
          <w:szCs w:val="24"/>
        </w:rPr>
        <w:cr/>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4. **Evaluating Options**: Critical thinkers systematically evaluate the strengths and weaknesses of different solutions or strategies based on evidence, logic, and potential consequences. They weigh the risks and benefits to determine the most effective course of action.</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5. **Making Informed Decisions**: Critical thinking enables individuals to make well-reasoned and informed decisions by synthesizing information, considering various viewpoints, and anticipating potential outcomes.</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6. **Iterative Process**: Problem-solving often involves iteration and refinement of solutions based on feedback and new information. Critical thinking supports this iterative process by encouraging reflection, flexibility, and adaptability.</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7. **Anticipating and Mitigating Bias**: Critical thinkers are aware of their own biases and assumptions and actively strive to mitigate their influence on the problem-solving process. They seek to consider diverse perspectives and approach problems with intellectual humility.</w:t>
      </w:r>
    </w:p>
    <w:p w:rsidR="00FF743C" w:rsidRPr="00FF743C" w:rsidRDefault="00FF743C" w:rsidP="00FF743C">
      <w:pPr>
        <w:rPr>
          <w:sz w:val="24"/>
          <w:szCs w:val="24"/>
        </w:rPr>
      </w:pPr>
    </w:p>
    <w:p w:rsidR="00FF743C" w:rsidRDefault="00FF743C" w:rsidP="00FF743C">
      <w:pPr>
        <w:rPr>
          <w:sz w:val="24"/>
          <w:szCs w:val="24"/>
        </w:rPr>
      </w:pPr>
      <w:r w:rsidRPr="00FF743C">
        <w:rPr>
          <w:sz w:val="24"/>
          <w:szCs w:val="24"/>
        </w:rPr>
        <w:t>In essence, critical thinking enhances problem-solving by empowering individuals to approach complex issues with clarity, logic, and skepticism. It enables them to navigate uncertainty, overcome cognitive biases, and arrive at effective solutions grounded in evidence and reasoned judgment.</w:t>
      </w:r>
    </w:p>
    <w:p w:rsidR="00FF743C" w:rsidRDefault="00FF743C" w:rsidP="00FF743C">
      <w:pPr>
        <w:rPr>
          <w:sz w:val="24"/>
          <w:szCs w:val="24"/>
        </w:rPr>
      </w:pPr>
    </w:p>
    <w:p w:rsidR="00FF743C" w:rsidRDefault="00FF743C" w:rsidP="00FF743C">
      <w:pPr>
        <w:rPr>
          <w:sz w:val="24"/>
          <w:szCs w:val="24"/>
        </w:rPr>
      </w:pPr>
      <w:r>
        <w:rPr>
          <w:sz w:val="24"/>
          <w:szCs w:val="24"/>
        </w:rPr>
        <w:t>Q-</w:t>
      </w:r>
      <w:proofErr w:type="gramStart"/>
      <w:r>
        <w:rPr>
          <w:sz w:val="24"/>
          <w:szCs w:val="24"/>
        </w:rPr>
        <w:t xml:space="preserve">5  </w:t>
      </w:r>
      <w:r w:rsidRPr="00FF743C">
        <w:rPr>
          <w:sz w:val="24"/>
          <w:szCs w:val="24"/>
        </w:rPr>
        <w:t>How</w:t>
      </w:r>
      <w:proofErr w:type="gramEnd"/>
      <w:r w:rsidRPr="00FF743C">
        <w:rPr>
          <w:sz w:val="24"/>
          <w:szCs w:val="24"/>
        </w:rPr>
        <w:t xml:space="preserve"> does the concept of supply and demand influence he pricing of goods and services in a market economy?</w:t>
      </w:r>
    </w:p>
    <w:p w:rsidR="00FF743C" w:rsidRPr="00FF743C" w:rsidRDefault="00FF743C" w:rsidP="00FF743C">
      <w:pPr>
        <w:rPr>
          <w:sz w:val="24"/>
          <w:szCs w:val="24"/>
        </w:rPr>
      </w:pPr>
      <w:proofErr w:type="spellStart"/>
      <w:r>
        <w:rPr>
          <w:sz w:val="24"/>
          <w:szCs w:val="24"/>
        </w:rPr>
        <w:t>Ans</w:t>
      </w:r>
      <w:proofErr w:type="spellEnd"/>
      <w:proofErr w:type="gramStart"/>
      <w:r>
        <w:rPr>
          <w:sz w:val="24"/>
          <w:szCs w:val="24"/>
        </w:rPr>
        <w:t>:-</w:t>
      </w:r>
      <w:proofErr w:type="gramEnd"/>
      <w:r>
        <w:rPr>
          <w:sz w:val="24"/>
          <w:szCs w:val="24"/>
        </w:rPr>
        <w:t xml:space="preserve"> </w:t>
      </w:r>
      <w:r w:rsidRPr="00FF743C">
        <w:rPr>
          <w:sz w:val="24"/>
          <w:szCs w:val="24"/>
        </w:rPr>
        <w:t>In a market economy, the forces of supply and demand play a fundamental role in determining the pricing of goods and services. Here's how the concept works:</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1. **Supply**: Supply refers to the quantity of a good or service that producers are willing and able to offer for sale at various prices during a specific period. Generally, as the price of a good or service increases, producers are incentivized to supply more of it to the market. This positive relationship between price and quantity supplied is represented by the upward-sloping supply curve.</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2. **Demand**: Demand refers to the quantity of a good or service that consumers are willing and able to purchase at various prices during a specific period. Typically, as the price of a good or service decreases, consumers are inclined to buy more of it. This inverse relationship between price and quantity demanded is represented by the downward-sloping demand curve.</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3. **Equilibrium**: The intersection of the supply and demand curves determines the equilibrium price and quantity in the market. At this point, the quantity supplied equals the quantity demanded, leading to market equilibrium. The equilibrium price is the price at which the quantity supplied equals the quantity demanded.</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lastRenderedPageBreak/>
        <w:t>4. **Impact on Pricing**: Changes in supply or demand can lead to shifts in the supply and demand curves, resulting in changes to the equilibrium price and quantity. For example:</w:t>
      </w:r>
    </w:p>
    <w:p w:rsidR="00FF743C" w:rsidRPr="00FF743C" w:rsidRDefault="00FF743C" w:rsidP="00FF743C">
      <w:pPr>
        <w:rPr>
          <w:sz w:val="24"/>
          <w:szCs w:val="24"/>
        </w:rPr>
      </w:pPr>
      <w:r w:rsidRPr="00FF743C">
        <w:rPr>
          <w:sz w:val="24"/>
          <w:szCs w:val="24"/>
        </w:rPr>
        <w:t xml:space="preserve">   - If demand increases while supply remains constant, the equilibrium price and quantity will rise.</w:t>
      </w:r>
    </w:p>
    <w:p w:rsidR="00FF743C" w:rsidRPr="00FF743C" w:rsidRDefault="00FF743C" w:rsidP="00FF743C">
      <w:pPr>
        <w:rPr>
          <w:sz w:val="24"/>
          <w:szCs w:val="24"/>
        </w:rPr>
      </w:pPr>
      <w:r w:rsidRPr="00FF743C">
        <w:rPr>
          <w:sz w:val="24"/>
          <w:szCs w:val="24"/>
        </w:rPr>
        <w:t xml:space="preserve">   - If supply increases while demand remains constant, the equilibrium price will decrease while the equilibrium quantity will rise.</w:t>
      </w:r>
    </w:p>
    <w:p w:rsidR="00FF743C" w:rsidRPr="00FF743C" w:rsidRDefault="00FF743C" w:rsidP="00FF743C">
      <w:pPr>
        <w:rPr>
          <w:sz w:val="24"/>
          <w:szCs w:val="24"/>
        </w:rPr>
      </w:pPr>
      <w:r w:rsidRPr="00FF743C">
        <w:rPr>
          <w:sz w:val="24"/>
          <w:szCs w:val="24"/>
        </w:rPr>
        <w:t xml:space="preserve">   - If both supply and demand decrease, the equilibrium price may rise, fall, or remain unchanged depending on the magnitude of the shifts.</w:t>
      </w:r>
    </w:p>
    <w:p w:rsidR="00FF743C" w:rsidRPr="00FF743C" w:rsidRDefault="00FF743C" w:rsidP="00FF743C">
      <w:pPr>
        <w:rPr>
          <w:sz w:val="24"/>
          <w:szCs w:val="24"/>
        </w:rPr>
      </w:pPr>
    </w:p>
    <w:p w:rsidR="00FF743C" w:rsidRPr="00FF743C" w:rsidRDefault="00FF743C" w:rsidP="00FF743C">
      <w:pPr>
        <w:rPr>
          <w:sz w:val="24"/>
          <w:szCs w:val="24"/>
        </w:rPr>
      </w:pPr>
      <w:r w:rsidRPr="00FF743C">
        <w:rPr>
          <w:sz w:val="24"/>
          <w:szCs w:val="24"/>
        </w:rPr>
        <w:t>5. **Price Signals**: In a market economy, prices serve as important signals that convey information about the relative scarcity of goods and services. When prices rise due to increased demand or decreased supply, it signals to producers that there is an opportunity for higher profits, incentivizing them to increase production. Conversely, when prices fall due to decreased demand or increased supply, it signals to producers to reduce production.</w:t>
      </w:r>
    </w:p>
    <w:p w:rsidR="00FF743C" w:rsidRPr="00FF743C" w:rsidRDefault="00FF743C" w:rsidP="00FF743C">
      <w:pPr>
        <w:rPr>
          <w:sz w:val="24"/>
          <w:szCs w:val="24"/>
        </w:rPr>
      </w:pPr>
    </w:p>
    <w:p w:rsidR="00FF743C" w:rsidRPr="005D45A8" w:rsidRDefault="00FF743C" w:rsidP="00FF743C">
      <w:pPr>
        <w:rPr>
          <w:sz w:val="24"/>
          <w:szCs w:val="24"/>
        </w:rPr>
      </w:pPr>
      <w:r w:rsidRPr="00FF743C">
        <w:rPr>
          <w:sz w:val="24"/>
          <w:szCs w:val="24"/>
        </w:rPr>
        <w:t>Overall, the interaction between supply and demand influences pricing decisions in a market economy, guiding resource allocation, production levels, and consumption patterns based on changing conditions and preferences.</w:t>
      </w:r>
    </w:p>
    <w:sectPr w:rsidR="00FF743C" w:rsidRPr="005D45A8" w:rsidSect="005D45A8">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5A8"/>
    <w:rsid w:val="000E7C37"/>
    <w:rsid w:val="00300617"/>
    <w:rsid w:val="00391747"/>
    <w:rsid w:val="005D45A8"/>
    <w:rsid w:val="008E5BA4"/>
    <w:rsid w:val="00F672F3"/>
    <w:rsid w:val="00FF743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1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6597797">
      <w:bodyDiv w:val="1"/>
      <w:marLeft w:val="0"/>
      <w:marRight w:val="0"/>
      <w:marTop w:val="0"/>
      <w:marBottom w:val="0"/>
      <w:divBdr>
        <w:top w:val="none" w:sz="0" w:space="0" w:color="auto"/>
        <w:left w:val="none" w:sz="0" w:space="0" w:color="auto"/>
        <w:bottom w:val="none" w:sz="0" w:space="0" w:color="auto"/>
        <w:right w:val="none" w:sz="0" w:space="0" w:color="auto"/>
      </w:divBdr>
      <w:divsChild>
        <w:div w:id="1231575968">
          <w:marLeft w:val="0"/>
          <w:marRight w:val="0"/>
          <w:marTop w:val="0"/>
          <w:marBottom w:val="0"/>
          <w:divBdr>
            <w:top w:val="single" w:sz="2" w:space="0" w:color="E3E3E3"/>
            <w:left w:val="single" w:sz="2" w:space="0" w:color="E3E3E3"/>
            <w:bottom w:val="single" w:sz="2" w:space="0" w:color="E3E3E3"/>
            <w:right w:val="single" w:sz="2" w:space="0" w:color="E3E3E3"/>
          </w:divBdr>
          <w:divsChild>
            <w:div w:id="2030065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420681">
                  <w:marLeft w:val="0"/>
                  <w:marRight w:val="0"/>
                  <w:marTop w:val="0"/>
                  <w:marBottom w:val="0"/>
                  <w:divBdr>
                    <w:top w:val="single" w:sz="2" w:space="0" w:color="E3E3E3"/>
                    <w:left w:val="single" w:sz="2" w:space="0" w:color="E3E3E3"/>
                    <w:bottom w:val="single" w:sz="2" w:space="0" w:color="E3E3E3"/>
                    <w:right w:val="single" w:sz="2" w:space="0" w:color="E3E3E3"/>
                  </w:divBdr>
                  <w:divsChild>
                    <w:div w:id="1551843808">
                      <w:marLeft w:val="0"/>
                      <w:marRight w:val="0"/>
                      <w:marTop w:val="0"/>
                      <w:marBottom w:val="0"/>
                      <w:divBdr>
                        <w:top w:val="single" w:sz="2" w:space="0" w:color="E3E3E3"/>
                        <w:left w:val="single" w:sz="2" w:space="0" w:color="E3E3E3"/>
                        <w:bottom w:val="single" w:sz="2" w:space="0" w:color="E3E3E3"/>
                        <w:right w:val="single" w:sz="2" w:space="0" w:color="E3E3E3"/>
                      </w:divBdr>
                      <w:divsChild>
                        <w:div w:id="822283117">
                          <w:marLeft w:val="0"/>
                          <w:marRight w:val="0"/>
                          <w:marTop w:val="0"/>
                          <w:marBottom w:val="0"/>
                          <w:divBdr>
                            <w:top w:val="single" w:sz="2" w:space="0" w:color="E3E3E3"/>
                            <w:left w:val="single" w:sz="2" w:space="0" w:color="E3E3E3"/>
                            <w:bottom w:val="single" w:sz="2" w:space="0" w:color="E3E3E3"/>
                            <w:right w:val="single" w:sz="2" w:space="0" w:color="E3E3E3"/>
                          </w:divBdr>
                          <w:divsChild>
                            <w:div w:id="1228803274">
                              <w:marLeft w:val="0"/>
                              <w:marRight w:val="0"/>
                              <w:marTop w:val="0"/>
                              <w:marBottom w:val="0"/>
                              <w:divBdr>
                                <w:top w:val="single" w:sz="2" w:space="0" w:color="E3E3E3"/>
                                <w:left w:val="single" w:sz="2" w:space="0" w:color="E3E3E3"/>
                                <w:bottom w:val="single" w:sz="2" w:space="0" w:color="E3E3E3"/>
                                <w:right w:val="single" w:sz="2" w:space="0" w:color="E3E3E3"/>
                              </w:divBdr>
                              <w:divsChild>
                                <w:div w:id="2124491170">
                                  <w:marLeft w:val="0"/>
                                  <w:marRight w:val="0"/>
                                  <w:marTop w:val="0"/>
                                  <w:marBottom w:val="0"/>
                                  <w:divBdr>
                                    <w:top w:val="single" w:sz="2" w:space="0" w:color="E3E3E3"/>
                                    <w:left w:val="single" w:sz="2" w:space="0" w:color="E3E3E3"/>
                                    <w:bottom w:val="single" w:sz="2" w:space="0" w:color="E3E3E3"/>
                                    <w:right w:val="single" w:sz="2" w:space="0" w:color="E3E3E3"/>
                                  </w:divBdr>
                                  <w:divsChild>
                                    <w:div w:id="1186944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5749408">
      <w:bodyDiv w:val="1"/>
      <w:marLeft w:val="0"/>
      <w:marRight w:val="0"/>
      <w:marTop w:val="0"/>
      <w:marBottom w:val="0"/>
      <w:divBdr>
        <w:top w:val="none" w:sz="0" w:space="0" w:color="auto"/>
        <w:left w:val="none" w:sz="0" w:space="0" w:color="auto"/>
        <w:bottom w:val="none" w:sz="0" w:space="0" w:color="auto"/>
        <w:right w:val="none" w:sz="0" w:space="0" w:color="auto"/>
      </w:divBdr>
      <w:divsChild>
        <w:div w:id="2059667713">
          <w:marLeft w:val="0"/>
          <w:marRight w:val="0"/>
          <w:marTop w:val="0"/>
          <w:marBottom w:val="0"/>
          <w:divBdr>
            <w:top w:val="single" w:sz="2" w:space="0" w:color="E3E3E3"/>
            <w:left w:val="single" w:sz="2" w:space="0" w:color="E3E3E3"/>
            <w:bottom w:val="single" w:sz="2" w:space="0" w:color="E3E3E3"/>
            <w:right w:val="single" w:sz="2" w:space="0" w:color="E3E3E3"/>
          </w:divBdr>
          <w:divsChild>
            <w:div w:id="1806655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39866">
                  <w:marLeft w:val="0"/>
                  <w:marRight w:val="0"/>
                  <w:marTop w:val="0"/>
                  <w:marBottom w:val="0"/>
                  <w:divBdr>
                    <w:top w:val="single" w:sz="2" w:space="0" w:color="E3E3E3"/>
                    <w:left w:val="single" w:sz="2" w:space="0" w:color="E3E3E3"/>
                    <w:bottom w:val="single" w:sz="2" w:space="0" w:color="E3E3E3"/>
                    <w:right w:val="single" w:sz="2" w:space="0" w:color="E3E3E3"/>
                  </w:divBdr>
                  <w:divsChild>
                    <w:div w:id="414860857">
                      <w:marLeft w:val="0"/>
                      <w:marRight w:val="0"/>
                      <w:marTop w:val="0"/>
                      <w:marBottom w:val="0"/>
                      <w:divBdr>
                        <w:top w:val="single" w:sz="2" w:space="0" w:color="E3E3E3"/>
                        <w:left w:val="single" w:sz="2" w:space="0" w:color="E3E3E3"/>
                        <w:bottom w:val="single" w:sz="2" w:space="0" w:color="E3E3E3"/>
                        <w:right w:val="single" w:sz="2" w:space="0" w:color="E3E3E3"/>
                      </w:divBdr>
                      <w:divsChild>
                        <w:div w:id="1857191432">
                          <w:marLeft w:val="0"/>
                          <w:marRight w:val="0"/>
                          <w:marTop w:val="0"/>
                          <w:marBottom w:val="0"/>
                          <w:divBdr>
                            <w:top w:val="single" w:sz="2" w:space="0" w:color="E3E3E3"/>
                            <w:left w:val="single" w:sz="2" w:space="0" w:color="E3E3E3"/>
                            <w:bottom w:val="single" w:sz="2" w:space="0" w:color="E3E3E3"/>
                            <w:right w:val="single" w:sz="2" w:space="0" w:color="E3E3E3"/>
                          </w:divBdr>
                          <w:divsChild>
                            <w:div w:id="1825463152">
                              <w:marLeft w:val="0"/>
                              <w:marRight w:val="0"/>
                              <w:marTop w:val="0"/>
                              <w:marBottom w:val="0"/>
                              <w:divBdr>
                                <w:top w:val="single" w:sz="2" w:space="0" w:color="E3E3E3"/>
                                <w:left w:val="single" w:sz="2" w:space="0" w:color="E3E3E3"/>
                                <w:bottom w:val="single" w:sz="2" w:space="0" w:color="E3E3E3"/>
                                <w:right w:val="single" w:sz="2" w:space="0" w:color="E3E3E3"/>
                              </w:divBdr>
                              <w:divsChild>
                                <w:div w:id="562913046">
                                  <w:marLeft w:val="0"/>
                                  <w:marRight w:val="0"/>
                                  <w:marTop w:val="0"/>
                                  <w:marBottom w:val="0"/>
                                  <w:divBdr>
                                    <w:top w:val="single" w:sz="2" w:space="0" w:color="E3E3E3"/>
                                    <w:left w:val="single" w:sz="2" w:space="0" w:color="E3E3E3"/>
                                    <w:bottom w:val="single" w:sz="2" w:space="0" w:color="E3E3E3"/>
                                    <w:right w:val="single" w:sz="2" w:space="0" w:color="E3E3E3"/>
                                  </w:divBdr>
                                  <w:divsChild>
                                    <w:div w:id="43902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2024-02-17T11:33:00Z</dcterms:created>
  <dcterms:modified xsi:type="dcterms:W3CDTF">2024-02-17T11:49:00Z</dcterms:modified>
</cp:coreProperties>
</file>