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B0F1E" w14:textId="77777777" w:rsidR="00ED4773" w:rsidRDefault="00A6340A">
      <w:r>
        <w:t>We can shout how great we were in the past. We can shout how better we are than our neighboring countries (although we never say that against China, because we know we are not). We can take pride in our traditional values and culture no matter how many hypocritical things it consists of. We can salute our armies and show how much we respect them. We can shout and abuse in India Cricket matches. And we can throw in thousands of claims about why Kashmir belongs to India. But these are the things we cannot:</w:t>
      </w:r>
    </w:p>
    <w:p w14:paraId="7B2FDCD1" w14:textId="77777777" w:rsidR="00A6340A" w:rsidRDefault="00A6340A" w:rsidP="00A6340A">
      <w:pPr>
        <w:pStyle w:val="ListParagraph"/>
        <w:numPr>
          <w:ilvl w:val="0"/>
          <w:numId w:val="1"/>
        </w:numPr>
      </w:pPr>
      <w:r>
        <w:t xml:space="preserve">Keep India’s map with the lady looking hair. </w:t>
      </w:r>
      <w:proofErr w:type="spellStart"/>
      <w:r>
        <w:t>PoK</w:t>
      </w:r>
      <w:proofErr w:type="spellEnd"/>
      <w:r>
        <w:t xml:space="preserve"> come to India or not, China has already taken the right part of Kashmir and destroyed the map in 1962. I don’t know of any patriotic claims for that region so I am going to assume that it is not in India now.</w:t>
      </w:r>
    </w:p>
    <w:p w14:paraId="763745D8" w14:textId="77777777" w:rsidR="00A6340A" w:rsidRDefault="00A6340A" w:rsidP="00A6340A">
      <w:pPr>
        <w:pStyle w:val="ListParagraph"/>
        <w:numPr>
          <w:ilvl w:val="0"/>
          <w:numId w:val="1"/>
        </w:numPr>
      </w:pPr>
      <w:r>
        <w:t>Get Kashmiris to join India by force. We can definitely kill them all if and when they revolt for independence or getting together with Pakistan. We definitely get the land but we would need to migrate people to Ka</w:t>
      </w:r>
      <w:r w:rsidR="003971D4">
        <w:t xml:space="preserve">shmir. </w:t>
      </w:r>
      <w:r>
        <w:t>Russia did the same with Crimea.</w:t>
      </w:r>
    </w:p>
    <w:p w14:paraId="417F5C7D" w14:textId="77777777" w:rsidR="00A6340A" w:rsidRDefault="00A6340A" w:rsidP="003971D4"/>
    <w:p w14:paraId="4E0C0C57" w14:textId="77777777" w:rsidR="003971D4" w:rsidRDefault="003971D4" w:rsidP="003971D4">
      <w:r>
        <w:t xml:space="preserve">But can the present solution work. Let’s assume that Pakistan infiltrated terrorist to influence the innocent masses of Kashmir. Let’s assume that they have been wrong throughout which I truly think, but do we have a solution. Would we be able to bring down the dissent that Kashmiris have against Indian army given that they also used few atrocious methods to lay their </w:t>
      </w:r>
      <w:proofErr w:type="gramStart"/>
      <w:r>
        <w:t>control.</w:t>
      </w:r>
      <w:proofErr w:type="gramEnd"/>
      <w:r>
        <w:t xml:space="preserve"> How are we different from Pakistan if we make use of the same instruments to control the land that militants do. Can we get their support and integrity if we do not consider them our own and solve the problems like we do in </w:t>
      </w:r>
      <w:proofErr w:type="gramStart"/>
      <w:r>
        <w:t>India.</w:t>
      </w:r>
      <w:proofErr w:type="gramEnd"/>
      <w:r>
        <w:t xml:space="preserve"> But the bigger question is – what do we care </w:t>
      </w:r>
      <w:r w:rsidR="00F12BC4">
        <w:t>about more – the land and our map or the people who have lived there and we almost feel shy to call them Indians yet.</w:t>
      </w:r>
      <w:bookmarkStart w:id="0" w:name="_GoBack"/>
      <w:bookmarkEnd w:id="0"/>
    </w:p>
    <w:sectPr w:rsidR="003971D4" w:rsidSect="0037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87FB6"/>
    <w:multiLevelType w:val="hybridMultilevel"/>
    <w:tmpl w:val="9B802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40A"/>
    <w:rsid w:val="00086EB4"/>
    <w:rsid w:val="00375640"/>
    <w:rsid w:val="003971D4"/>
    <w:rsid w:val="00A6340A"/>
    <w:rsid w:val="00ED4773"/>
    <w:rsid w:val="00F1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F00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268</Words>
  <Characters>1529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2016-08-20T22:58:00Z</dcterms:created>
  <dcterms:modified xsi:type="dcterms:W3CDTF">2016-08-22T17:17:00Z</dcterms:modified>
</cp:coreProperties>
</file>